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B77D72" w:rsidRDefault="00FE4FB2" w:rsidP="00FE4FB2">
      <w:pPr>
        <w:jc w:val="center"/>
        <w:rPr>
          <w:rFonts w:cstheme="minorHAnsi"/>
          <w:bCs/>
          <w:color w:val="000000" w:themeColor="text1"/>
          <w:sz w:val="32"/>
        </w:rPr>
      </w:pPr>
      <w:r w:rsidRPr="00B77D72">
        <w:rPr>
          <w:rFonts w:cstheme="minorHAnsi"/>
          <w:bCs/>
          <w:color w:val="000000" w:themeColor="text1"/>
          <w:sz w:val="32"/>
        </w:rPr>
        <w:t>Government of Pakistan</w:t>
      </w:r>
    </w:p>
    <w:p w14:paraId="7DB867FA" w14:textId="77777777" w:rsidR="00FE4FB2" w:rsidRDefault="00FE4FB2" w:rsidP="00207148">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p>
    <w:p w14:paraId="2679DF07" w14:textId="77777777" w:rsidR="00207148" w:rsidRPr="00207148" w:rsidRDefault="00207148" w:rsidP="00207148">
      <w:pPr>
        <w:jc w:val="center"/>
        <w:rPr>
          <w:rFonts w:cstheme="minorHAnsi"/>
          <w:color w:val="000000" w:themeColor="text1"/>
          <w:sz w:val="32"/>
        </w:rPr>
      </w:pPr>
    </w:p>
    <w:p w14:paraId="2C6DD71A" w14:textId="5A02A1E9" w:rsidR="00A91389" w:rsidRDefault="00C52DA5" w:rsidP="00911476">
      <w:pPr>
        <w:spacing w:after="0"/>
        <w:jc w:val="center"/>
        <w:rPr>
          <w:rFonts w:cstheme="minorHAnsi"/>
          <w:b/>
          <w:color w:val="000000" w:themeColor="text1"/>
          <w:sz w:val="32"/>
        </w:rPr>
      </w:pPr>
      <w:r>
        <w:rPr>
          <w:rFonts w:cstheme="minorHAnsi"/>
          <w:b/>
          <w:color w:val="000000" w:themeColor="text1"/>
          <w:sz w:val="32"/>
        </w:rPr>
        <w:t>Prime Minister’s Youth Skills Development Program</w:t>
      </w:r>
    </w:p>
    <w:p w14:paraId="0CE1C5D5" w14:textId="77777777" w:rsidR="00207148" w:rsidRPr="00207148" w:rsidRDefault="00207148" w:rsidP="00911476">
      <w:pPr>
        <w:spacing w:after="0"/>
        <w:jc w:val="center"/>
        <w:rPr>
          <w:rFonts w:cstheme="minorHAnsi"/>
          <w:b/>
          <w:color w:val="000000" w:themeColor="text1"/>
          <w:sz w:val="32"/>
        </w:rPr>
      </w:pPr>
    </w:p>
    <w:p w14:paraId="4C6F377F" w14:textId="6EFDA211" w:rsidR="00911476" w:rsidRPr="00B77D72" w:rsidRDefault="00911476" w:rsidP="00911476">
      <w:pPr>
        <w:spacing w:after="0"/>
        <w:jc w:val="center"/>
        <w:rPr>
          <w:rFonts w:cstheme="minorHAnsi"/>
          <w:color w:val="000000" w:themeColor="text1"/>
          <w:sz w:val="32"/>
        </w:rPr>
      </w:pPr>
    </w:p>
    <w:p w14:paraId="61B0E90A" w14:textId="77777777" w:rsidR="00FE4FB2" w:rsidRPr="00B77D72" w:rsidRDefault="00FE4FB2" w:rsidP="00FE4FB2">
      <w:pPr>
        <w:spacing w:after="15"/>
        <w:jc w:val="center"/>
        <w:rPr>
          <w:rFonts w:cstheme="minorHAnsi"/>
          <w:color w:val="000000" w:themeColor="text1"/>
          <w:highlight w:val="yellow"/>
        </w:rPr>
      </w:pPr>
    </w:p>
    <w:p w14:paraId="5AE8FFAB" w14:textId="77777777" w:rsidR="00FE4FB2" w:rsidRPr="00B77D72" w:rsidRDefault="00FE4FB2" w:rsidP="00FE4FB2">
      <w:pPr>
        <w:spacing w:after="15"/>
        <w:jc w:val="center"/>
        <w:rPr>
          <w:rFonts w:cstheme="minorHAnsi"/>
          <w:color w:val="000000" w:themeColor="text1"/>
          <w:highlight w:val="yellow"/>
        </w:rPr>
      </w:pPr>
    </w:p>
    <w:p w14:paraId="37A5378F" w14:textId="77777777" w:rsidR="00FE4FB2" w:rsidRPr="00B77D72" w:rsidRDefault="00FE4FB2" w:rsidP="00FE4FB2">
      <w:pPr>
        <w:spacing w:after="15"/>
        <w:jc w:val="center"/>
        <w:rPr>
          <w:rFonts w:cstheme="minorHAnsi"/>
          <w:color w:val="000000" w:themeColor="text1"/>
          <w:highlight w:val="yellow"/>
        </w:rPr>
      </w:pPr>
    </w:p>
    <w:p w14:paraId="58514D21" w14:textId="77777777" w:rsidR="00FE4FB2" w:rsidRPr="00B77D72" w:rsidRDefault="00FE4FB2" w:rsidP="00FE4FB2">
      <w:pPr>
        <w:spacing w:after="15"/>
        <w:jc w:val="center"/>
        <w:rPr>
          <w:rFonts w:cstheme="minorHAnsi"/>
          <w:color w:val="000000" w:themeColor="text1"/>
        </w:rPr>
      </w:pPr>
      <w:r w:rsidRPr="00B77D72">
        <w:rPr>
          <w:rFonts w:cstheme="minorHAnsi"/>
          <w:noProof/>
          <w:color w:val="000000" w:themeColor="text1"/>
          <w:lang w:val="en-GB" w:eastAsia="en-GB"/>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B77D72" w:rsidRDefault="00FE4FB2" w:rsidP="00FE4FB2">
      <w:pPr>
        <w:spacing w:after="0"/>
        <w:ind w:left="9"/>
        <w:jc w:val="center"/>
        <w:rPr>
          <w:rFonts w:cstheme="minorHAnsi"/>
          <w:color w:val="000000" w:themeColor="text1"/>
        </w:rPr>
      </w:pPr>
    </w:p>
    <w:p w14:paraId="649C3463" w14:textId="77777777" w:rsidR="00FE4FB2" w:rsidRPr="00B77D72" w:rsidRDefault="00FE4FB2" w:rsidP="00FE4FB2">
      <w:pPr>
        <w:spacing w:after="0"/>
        <w:ind w:left="9"/>
        <w:jc w:val="center"/>
        <w:rPr>
          <w:rFonts w:cstheme="minorHAnsi"/>
          <w:color w:val="000000" w:themeColor="text1"/>
        </w:rPr>
      </w:pPr>
    </w:p>
    <w:p w14:paraId="57929587" w14:textId="77777777" w:rsidR="00FE4FB2" w:rsidRPr="00B77D72" w:rsidRDefault="00FE4FB2" w:rsidP="00FE4FB2">
      <w:pPr>
        <w:spacing w:after="0"/>
        <w:ind w:left="9"/>
        <w:jc w:val="center"/>
        <w:rPr>
          <w:rFonts w:cstheme="minorHAnsi"/>
          <w:color w:val="000000" w:themeColor="text1"/>
        </w:rPr>
      </w:pPr>
    </w:p>
    <w:p w14:paraId="2D7F3489" w14:textId="77777777" w:rsidR="00FE4FB2" w:rsidRPr="00B77D72" w:rsidRDefault="00F26F78" w:rsidP="00FE4FB2">
      <w:pPr>
        <w:spacing w:after="0"/>
        <w:ind w:left="9"/>
        <w:jc w:val="center"/>
        <w:rPr>
          <w:rFonts w:cstheme="minorHAnsi"/>
          <w:b/>
          <w:color w:val="000000" w:themeColor="text1"/>
          <w:sz w:val="32"/>
        </w:rPr>
      </w:pPr>
      <w:r w:rsidRPr="00B77D72">
        <w:rPr>
          <w:rFonts w:cstheme="minorHAnsi"/>
          <w:b/>
          <w:color w:val="000000" w:themeColor="text1"/>
          <w:sz w:val="32"/>
        </w:rPr>
        <w:t>Course C</w:t>
      </w:r>
      <w:r w:rsidR="00911476" w:rsidRPr="00B77D72">
        <w:rPr>
          <w:rFonts w:cstheme="minorHAnsi"/>
          <w:b/>
          <w:color w:val="000000" w:themeColor="text1"/>
          <w:sz w:val="32"/>
        </w:rPr>
        <w:t>ontents</w:t>
      </w:r>
      <w:r w:rsidR="00B77D72">
        <w:rPr>
          <w:rFonts w:cstheme="minorHAnsi"/>
          <w:b/>
          <w:color w:val="000000" w:themeColor="text1"/>
          <w:sz w:val="32"/>
        </w:rPr>
        <w:t xml:space="preserve"> </w:t>
      </w:r>
      <w:r w:rsidR="00911476" w:rsidRPr="00B77D72">
        <w:rPr>
          <w:rFonts w:cstheme="minorHAnsi"/>
          <w:b/>
          <w:color w:val="000000" w:themeColor="text1"/>
          <w:sz w:val="32"/>
        </w:rPr>
        <w:t>/ Lesson Plan</w:t>
      </w:r>
    </w:p>
    <w:p w14:paraId="09862E3D" w14:textId="77777777" w:rsidR="00D02C7A" w:rsidRPr="00D02C7A" w:rsidRDefault="00911476" w:rsidP="00D02C7A">
      <w:pPr>
        <w:spacing w:after="0"/>
        <w:jc w:val="center"/>
        <w:rPr>
          <w:rFonts w:cstheme="minorHAnsi"/>
          <w:bCs/>
          <w:color w:val="000000" w:themeColor="text1"/>
          <w:sz w:val="32"/>
        </w:rPr>
      </w:pPr>
      <w:r w:rsidRPr="00B77D72">
        <w:rPr>
          <w:rFonts w:cstheme="minorHAnsi"/>
          <w:b/>
          <w:color w:val="000000" w:themeColor="text1"/>
          <w:sz w:val="32"/>
        </w:rPr>
        <w:t>Course Title:</w:t>
      </w:r>
      <w:r w:rsidR="00B77D72">
        <w:rPr>
          <w:rFonts w:cstheme="minorHAnsi"/>
          <w:b/>
          <w:color w:val="000000" w:themeColor="text1"/>
          <w:sz w:val="32"/>
        </w:rPr>
        <w:t xml:space="preserve"> </w:t>
      </w:r>
      <w:r w:rsidR="00D02C7A" w:rsidRPr="00D02C7A">
        <w:rPr>
          <w:rFonts w:cstheme="minorHAnsi"/>
          <w:bCs/>
          <w:color w:val="000000" w:themeColor="text1"/>
          <w:sz w:val="32"/>
        </w:rPr>
        <w:t>Certificate in Office Management (Computer Applications</w:t>
      </w:r>
    </w:p>
    <w:p w14:paraId="322547DE" w14:textId="77777777" w:rsidR="00D02C7A" w:rsidRDefault="00D02C7A" w:rsidP="00D02C7A">
      <w:pPr>
        <w:spacing w:after="0"/>
        <w:jc w:val="center"/>
        <w:rPr>
          <w:rFonts w:cstheme="minorHAnsi"/>
          <w:bCs/>
          <w:color w:val="000000" w:themeColor="text1"/>
          <w:sz w:val="32"/>
        </w:rPr>
      </w:pPr>
      <w:r w:rsidRPr="00D02C7A">
        <w:rPr>
          <w:rFonts w:cstheme="minorHAnsi"/>
          <w:bCs/>
          <w:color w:val="000000" w:themeColor="text1"/>
          <w:sz w:val="32"/>
        </w:rPr>
        <w:t>&amp; Official Correspondence)</w:t>
      </w:r>
    </w:p>
    <w:p w14:paraId="56284349" w14:textId="0035FC86" w:rsidR="00FE4FB2" w:rsidRPr="00D02C7A" w:rsidRDefault="00911476" w:rsidP="00D02C7A">
      <w:pPr>
        <w:spacing w:after="0"/>
        <w:jc w:val="center"/>
        <w:rPr>
          <w:rFonts w:cstheme="minorHAnsi"/>
          <w:bCs/>
          <w:color w:val="000000" w:themeColor="text1"/>
          <w:sz w:val="32"/>
        </w:rPr>
      </w:pPr>
      <w:r w:rsidRPr="00B77D72">
        <w:rPr>
          <w:rFonts w:cstheme="minorHAnsi"/>
          <w:b/>
          <w:color w:val="000000" w:themeColor="text1"/>
          <w:sz w:val="32"/>
        </w:rPr>
        <w:t>Duration</w:t>
      </w:r>
      <w:r w:rsidR="009F6398" w:rsidRPr="00B77D72">
        <w:rPr>
          <w:rFonts w:cstheme="minorHAnsi"/>
          <w:b/>
          <w:color w:val="000000" w:themeColor="text1"/>
          <w:sz w:val="32"/>
        </w:rPr>
        <w:t>:</w:t>
      </w:r>
      <w:r w:rsidRPr="00B77D72">
        <w:rPr>
          <w:rFonts w:cstheme="minorHAnsi"/>
          <w:color w:val="000000" w:themeColor="text1"/>
          <w:sz w:val="32"/>
        </w:rPr>
        <w:t xml:space="preserve"> </w:t>
      </w:r>
      <w:r w:rsidR="00027CA0">
        <w:rPr>
          <w:rFonts w:cstheme="minorHAnsi"/>
          <w:color w:val="000000" w:themeColor="text1"/>
          <w:sz w:val="32"/>
        </w:rPr>
        <w:t>3</w:t>
      </w:r>
      <w:r w:rsidRPr="00B77D72">
        <w:rPr>
          <w:rFonts w:cstheme="minorHAnsi"/>
          <w:color w:val="000000" w:themeColor="text1"/>
          <w:sz w:val="32"/>
        </w:rPr>
        <w:t xml:space="preserve"> Month</w:t>
      </w:r>
      <w:r w:rsidR="009F6398" w:rsidRPr="00B77D72">
        <w:rPr>
          <w:rFonts w:cstheme="minorHAnsi"/>
          <w:color w:val="000000" w:themeColor="text1"/>
          <w:sz w:val="32"/>
        </w:rPr>
        <w:t>s</w:t>
      </w:r>
    </w:p>
    <w:p w14:paraId="61AA355D" w14:textId="77777777" w:rsidR="00FE4FB2" w:rsidRPr="00B77D72" w:rsidRDefault="00FE4FB2" w:rsidP="00FE4FB2">
      <w:pPr>
        <w:spacing w:after="0"/>
        <w:rPr>
          <w:rFonts w:cstheme="minorHAnsi"/>
          <w:bCs/>
          <w:color w:val="000000" w:themeColor="text1"/>
        </w:rPr>
      </w:pPr>
      <w:r w:rsidRPr="00B77D72">
        <w:rPr>
          <w:rFonts w:cstheme="minorHAnsi"/>
          <w:bCs/>
          <w:color w:val="000000" w:themeColor="text1"/>
        </w:rPr>
        <w:tab/>
      </w:r>
    </w:p>
    <w:p w14:paraId="59CE1590" w14:textId="77777777" w:rsidR="00E74943" w:rsidRDefault="00E74943" w:rsidP="00E74943">
      <w:pPr>
        <w:jc w:val="center"/>
        <w:rPr>
          <w:rFonts w:cstheme="minorHAnsi"/>
          <w:b/>
          <w:color w:val="000000" w:themeColor="text1"/>
        </w:rPr>
      </w:pPr>
    </w:p>
    <w:p w14:paraId="521E1AEA" w14:textId="77777777" w:rsidR="00E74943" w:rsidRDefault="00E74943" w:rsidP="00E74943">
      <w:pPr>
        <w:jc w:val="center"/>
        <w:rPr>
          <w:rFonts w:cstheme="minorHAnsi"/>
          <w:b/>
          <w:color w:val="000000" w:themeColor="text1"/>
        </w:rPr>
      </w:pPr>
    </w:p>
    <w:p w14:paraId="67FB6889" w14:textId="77777777" w:rsidR="00E74943" w:rsidRDefault="00E74943" w:rsidP="00E74943">
      <w:pPr>
        <w:jc w:val="center"/>
        <w:rPr>
          <w:rFonts w:cstheme="minorHAnsi"/>
          <w:b/>
          <w:color w:val="000000" w:themeColor="text1"/>
        </w:rPr>
      </w:pPr>
    </w:p>
    <w:p w14:paraId="32E62E55" w14:textId="77777777" w:rsidR="00631D0C" w:rsidRDefault="00631D0C" w:rsidP="00E74943">
      <w:pPr>
        <w:jc w:val="center"/>
        <w:rPr>
          <w:rFonts w:cstheme="minorHAnsi"/>
          <w:b/>
          <w:color w:val="000000" w:themeColor="text1"/>
          <w:sz w:val="24"/>
        </w:rPr>
      </w:pPr>
    </w:p>
    <w:p w14:paraId="438C2F32" w14:textId="77777777" w:rsidR="00631D0C" w:rsidRDefault="00631D0C" w:rsidP="00E74943">
      <w:pPr>
        <w:jc w:val="center"/>
        <w:rPr>
          <w:rFonts w:cstheme="minorHAnsi"/>
          <w:b/>
          <w:color w:val="000000" w:themeColor="text1"/>
          <w:sz w:val="24"/>
        </w:rPr>
      </w:pPr>
    </w:p>
    <w:p w14:paraId="73FB7378" w14:textId="77777777" w:rsidR="00631D0C" w:rsidRDefault="00631D0C" w:rsidP="00E74943">
      <w:pPr>
        <w:jc w:val="center"/>
        <w:rPr>
          <w:rFonts w:cstheme="minorHAnsi"/>
          <w:b/>
          <w:color w:val="000000" w:themeColor="text1"/>
          <w:sz w:val="24"/>
        </w:rPr>
      </w:pPr>
    </w:p>
    <w:p w14:paraId="0C0F0B62" w14:textId="77777777" w:rsidR="007D3A2C" w:rsidRDefault="007D3A2C" w:rsidP="00C3052E">
      <w:pPr>
        <w:rPr>
          <w:rFonts w:cstheme="minorHAnsi"/>
          <w:b/>
          <w:color w:val="000000" w:themeColor="text1"/>
          <w:sz w:val="24"/>
        </w:rPr>
      </w:pPr>
    </w:p>
    <w:p w14:paraId="38346167" w14:textId="77777777" w:rsidR="00631D0C" w:rsidRDefault="00631D0C" w:rsidP="00E74943">
      <w:pPr>
        <w:jc w:val="center"/>
        <w:rPr>
          <w:rFonts w:cstheme="minorHAnsi"/>
          <w:b/>
          <w:color w:val="000000" w:themeColor="text1"/>
          <w:sz w:val="32"/>
        </w:rPr>
      </w:pPr>
    </w:p>
    <w:p w14:paraId="4C898C1A" w14:textId="77777777" w:rsidR="00631D0C" w:rsidRPr="00631D0C" w:rsidRDefault="00631D0C" w:rsidP="00E74943">
      <w:pPr>
        <w:jc w:val="center"/>
        <w:rPr>
          <w:rFonts w:cstheme="minorHAnsi"/>
          <w:b/>
          <w:color w:val="000000" w:themeColor="text1"/>
          <w:sz w:val="32"/>
        </w:rPr>
      </w:pPr>
    </w:p>
    <w:p w14:paraId="53D0998F" w14:textId="77777777" w:rsidR="00FE4FB2" w:rsidRPr="00B77D72" w:rsidRDefault="00E74943" w:rsidP="00E74943">
      <w:pPr>
        <w:jc w:val="center"/>
        <w:rPr>
          <w:rFonts w:cstheme="minorHAnsi"/>
          <w:b/>
          <w:color w:val="000000" w:themeColor="text1"/>
        </w:rPr>
      </w:pPr>
      <w:r w:rsidRPr="00631D0C">
        <w:rPr>
          <w:rFonts w:cstheme="minorHAnsi"/>
          <w:b/>
          <w:color w:val="000000" w:themeColor="text1"/>
          <w:sz w:val="32"/>
        </w:rPr>
        <w:t>Revised Edition</w:t>
      </w:r>
      <w:r w:rsidR="00911476" w:rsidRPr="00B77D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87"/>
        <w:gridCol w:w="8596"/>
      </w:tblGrid>
      <w:tr w:rsidR="00DA5025" w:rsidRPr="00E74943" w14:paraId="494A1ACF" w14:textId="77777777" w:rsidTr="00E74943">
        <w:trPr>
          <w:trHeight w:val="750"/>
        </w:trPr>
        <w:tc>
          <w:tcPr>
            <w:tcW w:w="977" w:type="pct"/>
          </w:tcPr>
          <w:p w14:paraId="049FF42B"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Trainer Name</w:t>
            </w:r>
          </w:p>
        </w:tc>
        <w:tc>
          <w:tcPr>
            <w:tcW w:w="4023" w:type="pct"/>
          </w:tcPr>
          <w:p w14:paraId="0766DAB5" w14:textId="77777777" w:rsidR="00DA5025" w:rsidRDefault="00DA5025" w:rsidP="00AC17C3">
            <w:pPr>
              <w:jc w:val="center"/>
              <w:rPr>
                <w:rFonts w:ascii="Arial" w:hAnsi="Arial" w:cs="Arial"/>
                <w:color w:val="000000" w:themeColor="text1"/>
                <w:sz w:val="24"/>
                <w:szCs w:val="24"/>
              </w:rPr>
            </w:pPr>
          </w:p>
          <w:p w14:paraId="0FE1175E" w14:textId="77777777" w:rsidR="00E74943" w:rsidRPr="00E74943" w:rsidRDefault="00E74943" w:rsidP="00E74943">
            <w:pPr>
              <w:rPr>
                <w:rFonts w:ascii="Arial" w:hAnsi="Arial" w:cs="Arial"/>
                <w:color w:val="000000" w:themeColor="text1"/>
                <w:sz w:val="24"/>
                <w:szCs w:val="24"/>
              </w:rPr>
            </w:pPr>
          </w:p>
        </w:tc>
      </w:tr>
      <w:tr w:rsidR="00C52DA5" w:rsidRPr="00E74943" w14:paraId="12024E7B" w14:textId="77777777" w:rsidTr="00E74943">
        <w:trPr>
          <w:trHeight w:val="750"/>
        </w:trPr>
        <w:tc>
          <w:tcPr>
            <w:tcW w:w="977" w:type="pct"/>
          </w:tcPr>
          <w:p w14:paraId="624C4FD4" w14:textId="1EECBEDB" w:rsidR="00C52DA5" w:rsidRPr="00E74943" w:rsidRDefault="00C52DA5" w:rsidP="00AC17C3">
            <w:pPr>
              <w:rPr>
                <w:rFonts w:ascii="Arial" w:hAnsi="Arial" w:cs="Arial"/>
                <w:b/>
                <w:color w:val="000000" w:themeColor="text1"/>
                <w:sz w:val="24"/>
                <w:szCs w:val="24"/>
              </w:rPr>
            </w:pPr>
            <w:r>
              <w:rPr>
                <w:rFonts w:ascii="Arial" w:hAnsi="Arial" w:cs="Arial"/>
                <w:b/>
                <w:color w:val="000000" w:themeColor="text1"/>
                <w:sz w:val="24"/>
                <w:szCs w:val="24"/>
              </w:rPr>
              <w:t>Course Developer Name</w:t>
            </w:r>
          </w:p>
        </w:tc>
        <w:tc>
          <w:tcPr>
            <w:tcW w:w="4023" w:type="pct"/>
          </w:tcPr>
          <w:p w14:paraId="249F656A" w14:textId="77777777" w:rsidR="00C52DA5" w:rsidRDefault="00C52DA5" w:rsidP="00AC17C3">
            <w:pPr>
              <w:jc w:val="center"/>
              <w:rPr>
                <w:rFonts w:ascii="Arial" w:hAnsi="Arial" w:cs="Arial"/>
                <w:color w:val="000000" w:themeColor="text1"/>
                <w:sz w:val="24"/>
                <w:szCs w:val="24"/>
              </w:rPr>
            </w:pPr>
          </w:p>
        </w:tc>
      </w:tr>
      <w:tr w:rsidR="00DA5025" w:rsidRPr="00E74943" w14:paraId="22512063" w14:textId="77777777" w:rsidTr="00E74943">
        <w:trPr>
          <w:trHeight w:val="759"/>
        </w:trPr>
        <w:tc>
          <w:tcPr>
            <w:tcW w:w="977" w:type="pct"/>
            <w:vAlign w:val="center"/>
          </w:tcPr>
          <w:p w14:paraId="3AF350BD" w14:textId="77777777" w:rsidR="00DA5025" w:rsidRPr="00E74943" w:rsidRDefault="00DA5025" w:rsidP="00E74943">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50E683F7" w14:textId="77777777" w:rsidR="0063533B" w:rsidRDefault="0063533B" w:rsidP="0063533B">
            <w:pPr>
              <w:pStyle w:val="TableParagraph"/>
              <w:spacing w:line="313" w:lineRule="exact"/>
              <w:ind w:left="172" w:right="173"/>
              <w:jc w:val="center"/>
              <w:rPr>
                <w:b/>
                <w:sz w:val="28"/>
              </w:rPr>
            </w:pPr>
            <w:r>
              <w:rPr>
                <w:b/>
                <w:sz w:val="28"/>
              </w:rPr>
              <w:t>Certificate</w:t>
            </w:r>
            <w:r>
              <w:rPr>
                <w:b/>
                <w:spacing w:val="-5"/>
                <w:sz w:val="28"/>
              </w:rPr>
              <w:t xml:space="preserve"> </w:t>
            </w:r>
            <w:r>
              <w:rPr>
                <w:b/>
                <w:sz w:val="28"/>
              </w:rPr>
              <w:t>in</w:t>
            </w:r>
            <w:r>
              <w:rPr>
                <w:b/>
                <w:spacing w:val="-7"/>
                <w:sz w:val="28"/>
              </w:rPr>
              <w:t xml:space="preserve"> </w:t>
            </w:r>
            <w:r>
              <w:rPr>
                <w:b/>
                <w:sz w:val="28"/>
              </w:rPr>
              <w:t>Office</w:t>
            </w:r>
            <w:r>
              <w:rPr>
                <w:b/>
                <w:spacing w:val="-8"/>
                <w:sz w:val="28"/>
              </w:rPr>
              <w:t xml:space="preserve"> </w:t>
            </w:r>
            <w:r>
              <w:rPr>
                <w:b/>
                <w:sz w:val="28"/>
              </w:rPr>
              <w:t>Management</w:t>
            </w:r>
            <w:r>
              <w:rPr>
                <w:b/>
                <w:spacing w:val="-5"/>
                <w:sz w:val="28"/>
              </w:rPr>
              <w:t xml:space="preserve"> </w:t>
            </w:r>
            <w:r>
              <w:rPr>
                <w:b/>
                <w:sz w:val="28"/>
              </w:rPr>
              <w:t>(Computer</w:t>
            </w:r>
            <w:r>
              <w:rPr>
                <w:b/>
                <w:spacing w:val="-2"/>
                <w:sz w:val="28"/>
              </w:rPr>
              <w:t xml:space="preserve"> </w:t>
            </w:r>
            <w:r>
              <w:rPr>
                <w:b/>
                <w:sz w:val="28"/>
              </w:rPr>
              <w:t>Applications</w:t>
            </w:r>
          </w:p>
          <w:p w14:paraId="4A4A5FFC" w14:textId="36618D39" w:rsidR="00E74943" w:rsidRPr="00E74943" w:rsidRDefault="0063533B" w:rsidP="0063533B">
            <w:pPr>
              <w:jc w:val="center"/>
              <w:rPr>
                <w:rFonts w:ascii="Arial" w:hAnsi="Arial" w:cs="Arial"/>
                <w:b/>
                <w:color w:val="000000" w:themeColor="text1"/>
                <w:sz w:val="24"/>
                <w:szCs w:val="24"/>
              </w:rPr>
            </w:pPr>
            <w:r>
              <w:rPr>
                <w:b/>
                <w:sz w:val="28"/>
              </w:rPr>
              <w:t>&amp;</w:t>
            </w:r>
            <w:r>
              <w:rPr>
                <w:b/>
                <w:spacing w:val="67"/>
                <w:sz w:val="28"/>
              </w:rPr>
              <w:t xml:space="preserve"> </w:t>
            </w:r>
            <w:r>
              <w:rPr>
                <w:b/>
                <w:sz w:val="28"/>
              </w:rPr>
              <w:t>Official</w:t>
            </w:r>
            <w:r>
              <w:rPr>
                <w:b/>
                <w:spacing w:val="-3"/>
                <w:sz w:val="28"/>
              </w:rPr>
              <w:t xml:space="preserve"> </w:t>
            </w:r>
            <w:r>
              <w:rPr>
                <w:b/>
                <w:sz w:val="28"/>
              </w:rPr>
              <w:t>Correspondence)</w:t>
            </w:r>
          </w:p>
        </w:tc>
      </w:tr>
      <w:tr w:rsidR="00DA5025" w:rsidRPr="00E74943" w14:paraId="5AB601AC" w14:textId="77777777" w:rsidTr="00E74943">
        <w:tc>
          <w:tcPr>
            <w:tcW w:w="977" w:type="pct"/>
          </w:tcPr>
          <w:p w14:paraId="1D5447A4" w14:textId="77777777" w:rsidR="004D6A18" w:rsidRPr="00E74943" w:rsidRDefault="004D6A18" w:rsidP="004D6A18">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454D119B" w14:textId="77777777" w:rsidR="00DA5025" w:rsidRPr="00E74943" w:rsidRDefault="00DA5025" w:rsidP="00AC17C3">
            <w:pPr>
              <w:rPr>
                <w:rFonts w:ascii="Arial" w:hAnsi="Arial" w:cs="Arial"/>
                <w:b/>
                <w:color w:val="000000" w:themeColor="text1"/>
                <w:sz w:val="24"/>
                <w:szCs w:val="24"/>
              </w:rPr>
            </w:pPr>
          </w:p>
        </w:tc>
        <w:tc>
          <w:tcPr>
            <w:tcW w:w="4023" w:type="pct"/>
          </w:tcPr>
          <w:p w14:paraId="27DB213C" w14:textId="7099C710" w:rsidR="00DA5025" w:rsidRDefault="00066BBF" w:rsidP="004C1102">
            <w:pPr>
              <w:pStyle w:val="TableParagraph"/>
              <w:spacing w:line="313" w:lineRule="exact"/>
              <w:ind w:right="173"/>
              <w:rPr>
                <w:b/>
                <w:sz w:val="24"/>
                <w:szCs w:val="24"/>
              </w:rPr>
            </w:pPr>
            <w:r w:rsidRPr="00066BBF">
              <w:rPr>
                <w:b/>
                <w:sz w:val="24"/>
                <w:szCs w:val="24"/>
              </w:rPr>
              <w:t>Employable skills for students having minimum FA/</w:t>
            </w:r>
            <w:proofErr w:type="spellStart"/>
            <w:r w:rsidRPr="00066BBF">
              <w:rPr>
                <w:b/>
                <w:sz w:val="24"/>
                <w:szCs w:val="24"/>
              </w:rPr>
              <w:t>FSc</w:t>
            </w:r>
            <w:proofErr w:type="spellEnd"/>
            <w:r w:rsidRPr="00066BBF">
              <w:rPr>
                <w:b/>
                <w:sz w:val="24"/>
                <w:szCs w:val="24"/>
              </w:rPr>
              <w:t xml:space="preserve">/Equivalent qualification through an intensive course on Certificate in Office Management (Computer Applications &amp; Official Correspondence) and its </w:t>
            </w:r>
            <w:r w:rsidR="004C1102" w:rsidRPr="00066BBF">
              <w:rPr>
                <w:b/>
                <w:sz w:val="24"/>
                <w:szCs w:val="24"/>
              </w:rPr>
              <w:t>application</w:t>
            </w:r>
            <w:r w:rsidRPr="00066BBF">
              <w:rPr>
                <w:b/>
                <w:sz w:val="24"/>
                <w:szCs w:val="24"/>
              </w:rPr>
              <w:t>.</w:t>
            </w:r>
          </w:p>
          <w:p w14:paraId="5D0FD4EF" w14:textId="77777777" w:rsidR="00066BBF" w:rsidRPr="00066BBF" w:rsidRDefault="00066BBF" w:rsidP="00066BBF">
            <w:pPr>
              <w:autoSpaceDE w:val="0"/>
              <w:autoSpaceDN w:val="0"/>
              <w:adjustRightInd w:val="0"/>
              <w:rPr>
                <w:rFonts w:ascii="Arial" w:hAnsi="Arial" w:cs="Arial"/>
                <w:sz w:val="24"/>
                <w:szCs w:val="24"/>
              </w:rPr>
            </w:pPr>
          </w:p>
          <w:p w14:paraId="4368C42B" w14:textId="7DB22996" w:rsidR="00066BBF" w:rsidRPr="00066BBF" w:rsidRDefault="00066BBF" w:rsidP="00066BBF">
            <w:pPr>
              <w:autoSpaceDE w:val="0"/>
              <w:autoSpaceDN w:val="0"/>
              <w:adjustRightInd w:val="0"/>
              <w:rPr>
                <w:rFonts w:ascii="Arial" w:hAnsi="Arial" w:cs="Arial"/>
                <w:sz w:val="24"/>
                <w:szCs w:val="24"/>
              </w:rPr>
            </w:pPr>
            <w:r w:rsidRPr="00066BBF">
              <w:rPr>
                <w:rFonts w:ascii="Arial" w:hAnsi="Arial" w:cs="Arial"/>
                <w:sz w:val="24"/>
                <w:szCs w:val="24"/>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w:t>
            </w:r>
            <w:r w:rsidR="0061003F" w:rsidRPr="00066BBF">
              <w:rPr>
                <w:rFonts w:ascii="Arial" w:hAnsi="Arial" w:cs="Arial"/>
                <w:sz w:val="24"/>
                <w:szCs w:val="24"/>
              </w:rPr>
              <w:t>background</w:t>
            </w:r>
            <w:r w:rsidRPr="00066BBF">
              <w:rPr>
                <w:rFonts w:ascii="Arial" w:hAnsi="Arial" w:cs="Arial"/>
                <w:sz w:val="24"/>
                <w:szCs w:val="24"/>
              </w:rPr>
              <w:t xml:space="preserve"> of the trainees. Contrary to that, it is primarily aimed at equipping the trainees to perform commercially in a market space in independent capacity or as a member of a team.</w:t>
            </w:r>
          </w:p>
          <w:p w14:paraId="253A7C51" w14:textId="77777777" w:rsidR="00066BBF" w:rsidRPr="00066BBF" w:rsidRDefault="00066BBF" w:rsidP="00066BBF">
            <w:pPr>
              <w:autoSpaceDE w:val="0"/>
              <w:autoSpaceDN w:val="0"/>
              <w:adjustRightInd w:val="0"/>
              <w:rPr>
                <w:rFonts w:ascii="Arial" w:hAnsi="Arial" w:cs="Arial"/>
                <w:sz w:val="24"/>
                <w:szCs w:val="24"/>
              </w:rPr>
            </w:pPr>
            <w:r w:rsidRPr="00066BBF">
              <w:rPr>
                <w:rFonts w:ascii="Arial" w:hAnsi="Arial" w:cs="Arial"/>
                <w:sz w:val="24"/>
                <w:szCs w:val="24"/>
              </w:rPr>
              <w:t>The course therefore is designed to impart not only technical skills but soft skills as well as entrepreneurial skills deemed essential for that purpose</w:t>
            </w:r>
          </w:p>
          <w:p w14:paraId="4FBFE8F8" w14:textId="77777777" w:rsidR="00066BBF" w:rsidRPr="00066BBF" w:rsidRDefault="00066BBF" w:rsidP="00066BBF">
            <w:pPr>
              <w:autoSpaceDE w:val="0"/>
              <w:autoSpaceDN w:val="0"/>
              <w:adjustRightInd w:val="0"/>
              <w:rPr>
                <w:rFonts w:ascii="Arial" w:hAnsi="Arial" w:cs="Arial"/>
                <w:sz w:val="24"/>
                <w:szCs w:val="24"/>
              </w:rPr>
            </w:pPr>
            <w:r w:rsidRPr="00066BBF">
              <w:rPr>
                <w:rFonts w:ascii="Arial" w:hAnsi="Arial" w:cs="Arial"/>
                <w:sz w:val="24"/>
                <w:szCs w:val="24"/>
              </w:rPr>
              <w:t>i.e. communication skills; marketing skills (including freelancing); personal grooming of the trainees and inculcation of the positive work ethics to foster better citizenship in general and improve the image of Pakistani work force in particular.</w:t>
            </w:r>
          </w:p>
          <w:p w14:paraId="10595F1E" w14:textId="77777777" w:rsidR="00066BBF" w:rsidRPr="00066BBF" w:rsidRDefault="00066BBF" w:rsidP="00066BBF">
            <w:pPr>
              <w:autoSpaceDE w:val="0"/>
              <w:autoSpaceDN w:val="0"/>
              <w:adjustRightInd w:val="0"/>
              <w:rPr>
                <w:rFonts w:ascii="Arial" w:hAnsi="Arial" w:cs="Arial"/>
                <w:sz w:val="24"/>
                <w:szCs w:val="24"/>
              </w:rPr>
            </w:pPr>
          </w:p>
          <w:p w14:paraId="4FA2C063" w14:textId="77777777" w:rsidR="00066BBF" w:rsidRPr="00066BBF" w:rsidRDefault="00066BBF" w:rsidP="00066BBF">
            <w:pPr>
              <w:autoSpaceDE w:val="0"/>
              <w:autoSpaceDN w:val="0"/>
              <w:adjustRightInd w:val="0"/>
              <w:rPr>
                <w:b/>
                <w:sz w:val="24"/>
                <w:szCs w:val="24"/>
              </w:rPr>
            </w:pPr>
            <w:r w:rsidRPr="00066BBF">
              <w:rPr>
                <w:b/>
                <w:sz w:val="24"/>
                <w:szCs w:val="24"/>
              </w:rPr>
              <w:t>Main Expectations:</w:t>
            </w:r>
          </w:p>
          <w:p w14:paraId="31BB828A" w14:textId="77777777" w:rsidR="00066BBF" w:rsidRPr="00066BBF" w:rsidRDefault="00066BBF" w:rsidP="00066BBF">
            <w:pPr>
              <w:autoSpaceDE w:val="0"/>
              <w:autoSpaceDN w:val="0"/>
              <w:adjustRightInd w:val="0"/>
              <w:rPr>
                <w:rFonts w:ascii="Arial" w:hAnsi="Arial" w:cs="Arial"/>
                <w:sz w:val="24"/>
                <w:szCs w:val="24"/>
              </w:rPr>
            </w:pPr>
            <w:r w:rsidRPr="00066BBF">
              <w:rPr>
                <w:rFonts w:ascii="Arial" w:hAnsi="Arial" w:cs="Arial"/>
                <w:sz w:val="24"/>
                <w:szCs w:val="24"/>
              </w:rPr>
              <w:t>In short, the course under reference should be delivered by professional instructors in such a robust hands-on manner that the trainees are comfortably able to employ their skills for earning money (through wage/self-employment) at its conclusion.</w:t>
            </w:r>
          </w:p>
          <w:p w14:paraId="018BA32E" w14:textId="77777777" w:rsidR="00066BBF" w:rsidRPr="00066BBF" w:rsidRDefault="00066BBF" w:rsidP="00066BBF">
            <w:pPr>
              <w:autoSpaceDE w:val="0"/>
              <w:autoSpaceDN w:val="0"/>
              <w:adjustRightInd w:val="0"/>
              <w:rPr>
                <w:rFonts w:ascii="Arial" w:hAnsi="Arial" w:cs="Arial"/>
                <w:sz w:val="24"/>
                <w:szCs w:val="24"/>
              </w:rPr>
            </w:pPr>
          </w:p>
          <w:p w14:paraId="64FFD448" w14:textId="77777777" w:rsidR="00066BBF" w:rsidRPr="00066BBF" w:rsidRDefault="00066BBF" w:rsidP="00066BBF">
            <w:pPr>
              <w:autoSpaceDE w:val="0"/>
              <w:autoSpaceDN w:val="0"/>
              <w:adjustRightInd w:val="0"/>
              <w:rPr>
                <w:rFonts w:ascii="Arial" w:hAnsi="Arial" w:cs="Arial"/>
                <w:sz w:val="24"/>
                <w:szCs w:val="24"/>
              </w:rPr>
            </w:pPr>
            <w:r w:rsidRPr="00066BBF">
              <w:rPr>
                <w:rFonts w:ascii="Arial" w:hAnsi="Arial" w:cs="Arial"/>
                <w:sz w:val="24"/>
                <w:szCs w:val="24"/>
              </w:rPr>
              <w:t>This course thus clearly goes beyond the domain of the traditional training practices in vogue and underscores an expectation that a market centric approach will be adopted as the main driving force while delivering it. The</w:t>
            </w:r>
          </w:p>
          <w:p w14:paraId="2624AD49" w14:textId="3CAAA8D7" w:rsidR="00066BBF" w:rsidRPr="007C32BC" w:rsidRDefault="00066BBF" w:rsidP="007C32BC">
            <w:pPr>
              <w:autoSpaceDE w:val="0"/>
              <w:autoSpaceDN w:val="0"/>
              <w:adjustRightInd w:val="0"/>
              <w:rPr>
                <w:rFonts w:ascii="Arial" w:hAnsi="Arial" w:cs="Arial"/>
                <w:sz w:val="24"/>
                <w:szCs w:val="24"/>
              </w:rPr>
            </w:pPr>
            <w:r w:rsidRPr="00066BBF">
              <w:rPr>
                <w:rFonts w:ascii="Arial" w:hAnsi="Arial" w:cs="Arial"/>
                <w:sz w:val="24"/>
                <w:szCs w:val="24"/>
              </w:rPr>
              <w:t>instructors should therefore be experienced enough to be able to identify</w:t>
            </w:r>
            <w:r>
              <w:rPr>
                <w:rFonts w:ascii="Arial" w:hAnsi="Arial" w:cs="Arial"/>
                <w:sz w:val="24"/>
                <w:szCs w:val="24"/>
              </w:rPr>
              <w:t xml:space="preserve"> </w:t>
            </w:r>
            <w:r w:rsidRPr="00066BBF">
              <w:rPr>
                <w:rFonts w:ascii="Arial" w:hAnsi="Arial" w:cs="Arial"/>
                <w:sz w:val="24"/>
                <w:szCs w:val="24"/>
              </w:rPr>
              <w:t>the training needs for the possible market roles available out there. Moreover, they should also know the strengths and weaknesses of each individual trainee to prepare them for such market roles during/after the training.</w:t>
            </w:r>
          </w:p>
          <w:p w14:paraId="44646651" w14:textId="1EE85D8E" w:rsidR="00380C9B" w:rsidRPr="00066BBF" w:rsidRDefault="00380C9B" w:rsidP="00066BBF">
            <w:pPr>
              <w:autoSpaceDE w:val="0"/>
              <w:autoSpaceDN w:val="0"/>
              <w:adjustRightInd w:val="0"/>
              <w:rPr>
                <w:b/>
                <w:sz w:val="24"/>
                <w:szCs w:val="24"/>
              </w:rPr>
            </w:pPr>
          </w:p>
        </w:tc>
      </w:tr>
      <w:tr w:rsidR="00506325" w:rsidRPr="00E74943" w14:paraId="4140DEEF" w14:textId="77777777" w:rsidTr="0057566E">
        <w:tc>
          <w:tcPr>
            <w:tcW w:w="977" w:type="pct"/>
          </w:tcPr>
          <w:p w14:paraId="136B11EF" w14:textId="32CD1D91" w:rsidR="00506325" w:rsidRPr="00E74943" w:rsidRDefault="00506325" w:rsidP="004D6A18">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t>Entry</w:t>
            </w:r>
            <w:r w:rsidR="00E67A68">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07902DFC" w14:textId="2B9A8D6B" w:rsidR="00234A1D" w:rsidRPr="00234A1D" w:rsidRDefault="0020141D" w:rsidP="00E2469D">
            <w:pPr>
              <w:autoSpaceDE w:val="0"/>
              <w:autoSpaceDN w:val="0"/>
              <w:adjustRightInd w:val="0"/>
              <w:rPr>
                <w:rFonts w:ascii="Arial" w:hAnsi="Arial" w:cs="Arial"/>
                <w:color w:val="000000" w:themeColor="text1"/>
                <w:sz w:val="24"/>
                <w:szCs w:val="24"/>
              </w:rPr>
            </w:pPr>
            <w:r>
              <w:rPr>
                <w:rFonts w:ascii="Arial" w:hAnsi="Arial" w:cs="Arial"/>
                <w:color w:val="000000" w:themeColor="text1"/>
                <w:sz w:val="24"/>
                <w:szCs w:val="24"/>
              </w:rPr>
              <w:t>Intermediate</w:t>
            </w:r>
          </w:p>
        </w:tc>
      </w:tr>
      <w:tr w:rsidR="00C52DA5" w:rsidRPr="00E74943" w14:paraId="7396CC9C" w14:textId="77777777" w:rsidTr="0057566E">
        <w:tc>
          <w:tcPr>
            <w:tcW w:w="977" w:type="pct"/>
          </w:tcPr>
          <w:p w14:paraId="24209F98" w14:textId="77777777" w:rsidR="00C52DA5" w:rsidRDefault="00C52DA5" w:rsidP="004D6A18">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Teacher’s Eligibility Criteria</w:t>
            </w:r>
          </w:p>
          <w:p w14:paraId="52AA5EDB" w14:textId="77777777" w:rsidR="00981396" w:rsidRPr="00981396" w:rsidRDefault="00981396" w:rsidP="00981396">
            <w:pPr>
              <w:rPr>
                <w:rFonts w:ascii="Arial" w:eastAsia="Arial" w:hAnsi="Arial" w:cs="Arial"/>
                <w:sz w:val="24"/>
                <w:szCs w:val="24"/>
                <w:lang w:val="en-GB" w:bidi="en-US"/>
              </w:rPr>
            </w:pPr>
          </w:p>
          <w:p w14:paraId="15588F8C" w14:textId="77777777" w:rsidR="00981396" w:rsidRPr="00981396" w:rsidRDefault="00981396" w:rsidP="00981396">
            <w:pPr>
              <w:rPr>
                <w:rFonts w:ascii="Arial" w:eastAsia="Arial" w:hAnsi="Arial" w:cs="Arial"/>
                <w:sz w:val="24"/>
                <w:szCs w:val="24"/>
                <w:lang w:val="en-GB" w:bidi="en-US"/>
              </w:rPr>
            </w:pPr>
          </w:p>
          <w:p w14:paraId="4AB57861" w14:textId="77777777" w:rsidR="00981396" w:rsidRDefault="00981396" w:rsidP="00981396">
            <w:pPr>
              <w:rPr>
                <w:rStyle w:val="MSGENFONTSTYLENAMETEMPLATEROLENUMBERMSGENFONTSTYLENAMEBYROLETEXT2"/>
                <w:color w:val="000000" w:themeColor="text1"/>
                <w:sz w:val="24"/>
                <w:szCs w:val="24"/>
                <w:lang w:val="en-GB"/>
              </w:rPr>
            </w:pPr>
          </w:p>
          <w:p w14:paraId="33524010" w14:textId="13B79489" w:rsidR="00981396" w:rsidRPr="00981396" w:rsidRDefault="00981396" w:rsidP="00981396">
            <w:pPr>
              <w:jc w:val="right"/>
              <w:rPr>
                <w:rFonts w:ascii="Arial" w:eastAsia="Arial" w:hAnsi="Arial" w:cs="Arial"/>
                <w:sz w:val="24"/>
                <w:szCs w:val="24"/>
                <w:lang w:val="en-GB" w:bidi="en-US"/>
              </w:rPr>
            </w:pPr>
          </w:p>
        </w:tc>
        <w:tc>
          <w:tcPr>
            <w:tcW w:w="4023" w:type="pct"/>
            <w:vAlign w:val="center"/>
          </w:tcPr>
          <w:p w14:paraId="1CCBC329" w14:textId="0098FDFA" w:rsidR="00725D0F" w:rsidRDefault="00725D0F" w:rsidP="00725D0F">
            <w:pPr>
              <w:rPr>
                <w:color w:val="000000"/>
              </w:rPr>
            </w:pPr>
            <w:r>
              <w:rPr>
                <w:color w:val="000000"/>
              </w:rPr>
              <w:t xml:space="preserve">Bachelor Computer Science/ SE/ IT/EEE/Business/Marketing/Economics having 3 </w:t>
            </w:r>
            <w:r>
              <w:rPr>
                <w:color w:val="000000"/>
              </w:rPr>
              <w:t>years’ experience</w:t>
            </w:r>
            <w:r>
              <w:rPr>
                <w:color w:val="000000"/>
              </w:rPr>
              <w:t xml:space="preserve"> in Office Management/MS Office Suite</w:t>
            </w:r>
            <w:r>
              <w:rPr>
                <w:color w:val="000000"/>
              </w:rPr>
              <w:br/>
              <w:t>OR</w:t>
            </w:r>
            <w:r>
              <w:rPr>
                <w:color w:val="000000"/>
              </w:rPr>
              <w:br/>
              <w:t xml:space="preserve">Bachelor along with Certified MS Professional having </w:t>
            </w:r>
            <w:r>
              <w:rPr>
                <w:color w:val="000000"/>
              </w:rPr>
              <w:t>bachelor’s</w:t>
            </w:r>
            <w:r>
              <w:rPr>
                <w:color w:val="000000"/>
              </w:rPr>
              <w:t xml:space="preserve">    degree/DAE having 3 </w:t>
            </w:r>
            <w:r>
              <w:rPr>
                <w:color w:val="000000"/>
              </w:rPr>
              <w:t>years’ experience</w:t>
            </w:r>
            <w:r>
              <w:rPr>
                <w:color w:val="000000"/>
              </w:rPr>
              <w:t xml:space="preserve"> in Office Management/MS Office Suite</w:t>
            </w:r>
          </w:p>
          <w:p w14:paraId="7570631A" w14:textId="0036724B" w:rsidR="00C52DA5" w:rsidRDefault="00C52DA5" w:rsidP="00DA3D23">
            <w:pPr>
              <w:autoSpaceDE w:val="0"/>
              <w:autoSpaceDN w:val="0"/>
              <w:adjustRightInd w:val="0"/>
              <w:rPr>
                <w:rFonts w:ascii="Arial" w:hAnsi="Arial" w:cs="Arial"/>
                <w:sz w:val="24"/>
                <w:szCs w:val="24"/>
              </w:rPr>
            </w:pPr>
          </w:p>
        </w:tc>
      </w:tr>
      <w:tr w:rsidR="00DA5025" w:rsidRPr="00E74943" w14:paraId="33C0995A" w14:textId="77777777" w:rsidTr="003A6A20">
        <w:trPr>
          <w:trHeight w:val="570"/>
        </w:trPr>
        <w:tc>
          <w:tcPr>
            <w:tcW w:w="977" w:type="pct"/>
          </w:tcPr>
          <w:p w14:paraId="70B54E1D"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Learning Outcomes of the course</w:t>
            </w:r>
          </w:p>
        </w:tc>
        <w:tc>
          <w:tcPr>
            <w:tcW w:w="4023" w:type="pct"/>
          </w:tcPr>
          <w:p w14:paraId="462DE0CA" w14:textId="62C8C8D9" w:rsidR="00EB3F48" w:rsidRDefault="00A25920" w:rsidP="003A6A20">
            <w:pPr>
              <w:autoSpaceDE w:val="0"/>
              <w:autoSpaceDN w:val="0"/>
              <w:adjustRightInd w:val="0"/>
              <w:rPr>
                <w:rFonts w:ascii="Arial" w:hAnsi="Arial" w:cs="Arial"/>
                <w:sz w:val="24"/>
                <w:szCs w:val="24"/>
              </w:rPr>
            </w:pPr>
            <w:r>
              <w:rPr>
                <w:rFonts w:ascii="Arial" w:hAnsi="Arial" w:cs="Arial"/>
                <w:sz w:val="24"/>
                <w:szCs w:val="24"/>
              </w:rPr>
              <w:t>After completion of this course, the trainees must be able to:</w:t>
            </w:r>
          </w:p>
          <w:p w14:paraId="1E970AE1" w14:textId="77777777" w:rsidR="003A6A20" w:rsidRDefault="003A6A20" w:rsidP="003A6A20">
            <w:pPr>
              <w:autoSpaceDE w:val="0"/>
              <w:autoSpaceDN w:val="0"/>
              <w:adjustRightInd w:val="0"/>
              <w:rPr>
                <w:rFonts w:ascii="Arial" w:hAnsi="Arial" w:cs="Arial"/>
                <w:sz w:val="24"/>
                <w:szCs w:val="24"/>
              </w:rPr>
            </w:pPr>
          </w:p>
          <w:p w14:paraId="10D15B8D"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Demonstrate effective soft skills including communication, problem-solving, and interpersonal abilities.</w:t>
            </w:r>
          </w:p>
          <w:p w14:paraId="4AB1DB9B"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Exhibit strong teamwork and collaborative skills in professional settings.</w:t>
            </w:r>
          </w:p>
          <w:p w14:paraId="2442A9AB"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Adhere to professional work ethics and conduct in an office environment.</w:t>
            </w:r>
          </w:p>
          <w:p w14:paraId="2C73CF3A"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Apply business communication techniques for effective correspondence and presentations.</w:t>
            </w:r>
          </w:p>
          <w:p w14:paraId="7A315CFB"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Navigate and adapt to various office environments with confidence.</w:t>
            </w:r>
          </w:p>
          <w:p w14:paraId="52C8FBE6"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Draft professional formal and informal correspondence, including sales and complaint letters.</w:t>
            </w:r>
          </w:p>
          <w:p w14:paraId="037483FF"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Design customized templates for letterheads, invoices, logos, certificates, ID cards, result cards, brochures, and advertisements using MS Office applications.</w:t>
            </w:r>
          </w:p>
          <w:p w14:paraId="00A6C7EE"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Create and manage dynamic workbooks and worksheets for professional use.</w:t>
            </w:r>
          </w:p>
          <w:p w14:paraId="1950AF4F"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Develop and manage dashboards, sales invoices, inventory/stock, and payroll systems.</w:t>
            </w:r>
          </w:p>
          <w:p w14:paraId="476225DE"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Apply data analysis and crunching techniques for insightful decision-making.</w:t>
            </w:r>
          </w:p>
          <w:p w14:paraId="709BE5A2"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Design and deliver animated presentations that engage and inform audiences.</w:t>
            </w:r>
          </w:p>
          <w:p w14:paraId="27C55B49"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Create videos from slides, including character animations and movement, for dynamic storytelling.</w:t>
            </w:r>
          </w:p>
          <w:p w14:paraId="48582FB9"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Set up and manage a G-Suite account for professional collaboration.</w:t>
            </w:r>
          </w:p>
          <w:p w14:paraId="7A2B9FE6"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Utilize Google Sheets, Docs, Slides, and Hangouts to enhance productivity and streamline workflows.</w:t>
            </w:r>
          </w:p>
          <w:p w14:paraId="4816DD43" w14:textId="77777777" w:rsidR="003A6A20"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Perform efficient office correspondence and manage administrative tasks.</w:t>
            </w:r>
          </w:p>
          <w:p w14:paraId="673D3FAC" w14:textId="42802499" w:rsidR="00DA5025" w:rsidRPr="003A6A20" w:rsidRDefault="003A6A20" w:rsidP="003A6A20">
            <w:pPr>
              <w:numPr>
                <w:ilvl w:val="0"/>
                <w:numId w:val="42"/>
              </w:numPr>
              <w:autoSpaceDE w:val="0"/>
              <w:autoSpaceDN w:val="0"/>
              <w:adjustRightInd w:val="0"/>
              <w:rPr>
                <w:rFonts w:ascii="Arial" w:hAnsi="Arial" w:cs="Arial"/>
                <w:sz w:val="24"/>
                <w:szCs w:val="24"/>
              </w:rPr>
            </w:pPr>
            <w:r w:rsidRPr="003A6A20">
              <w:rPr>
                <w:rFonts w:ascii="Arial" w:hAnsi="Arial" w:cs="Arial"/>
                <w:sz w:val="24"/>
                <w:szCs w:val="24"/>
              </w:rPr>
              <w:t>Understand the basics of human resource management to support organizational growth.</w:t>
            </w:r>
          </w:p>
        </w:tc>
      </w:tr>
      <w:tr w:rsidR="002F146A" w:rsidRPr="00E74943" w14:paraId="60DC8F17" w14:textId="77777777" w:rsidTr="00E74943">
        <w:tc>
          <w:tcPr>
            <w:tcW w:w="977" w:type="pct"/>
          </w:tcPr>
          <w:p w14:paraId="7EC7F2CD" w14:textId="77777777" w:rsidR="002F146A" w:rsidRPr="00E74943" w:rsidRDefault="00AE259C" w:rsidP="00AC17C3">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57BA8BE5" w14:textId="0FE3AF13" w:rsidR="002F146A" w:rsidRPr="00E74943" w:rsidRDefault="002F146A" w:rsidP="00AF20B6">
            <w:pPr>
              <w:rPr>
                <w:rFonts w:ascii="Arial" w:hAnsi="Arial" w:cs="Arial"/>
                <w:color w:val="000000" w:themeColor="text1"/>
                <w:sz w:val="24"/>
                <w:szCs w:val="24"/>
              </w:rPr>
            </w:pPr>
            <w:r w:rsidRPr="00E74943">
              <w:rPr>
                <w:rFonts w:ascii="Arial" w:hAnsi="Arial" w:cs="Arial"/>
                <w:color w:val="000000" w:themeColor="text1"/>
                <w:sz w:val="24"/>
                <w:szCs w:val="24"/>
              </w:rPr>
              <w:t>T</w:t>
            </w:r>
            <w:r w:rsidR="00E67A68">
              <w:rPr>
                <w:rFonts w:ascii="Arial" w:hAnsi="Arial" w:cs="Arial"/>
                <w:color w:val="000000" w:themeColor="text1"/>
                <w:sz w:val="24"/>
                <w:szCs w:val="24"/>
              </w:rPr>
              <w:t>he t</w:t>
            </w:r>
            <w:r w:rsidRPr="00E74943">
              <w:rPr>
                <w:rFonts w:ascii="Arial" w:hAnsi="Arial" w:cs="Arial"/>
                <w:color w:val="000000" w:themeColor="text1"/>
                <w:sz w:val="24"/>
                <w:szCs w:val="24"/>
              </w:rPr>
              <w:t xml:space="preserve">otal duration of </w:t>
            </w:r>
            <w:r w:rsidR="00E67A68">
              <w:rPr>
                <w:rFonts w:ascii="Arial" w:hAnsi="Arial" w:cs="Arial"/>
                <w:color w:val="000000" w:themeColor="text1"/>
                <w:sz w:val="24"/>
                <w:szCs w:val="24"/>
              </w:rPr>
              <w:t xml:space="preserve">the </w:t>
            </w:r>
            <w:r w:rsidRPr="00E74943">
              <w:rPr>
                <w:rFonts w:ascii="Arial" w:hAnsi="Arial" w:cs="Arial"/>
                <w:color w:val="000000" w:themeColor="text1"/>
                <w:sz w:val="24"/>
                <w:szCs w:val="24"/>
              </w:rPr>
              <w:t>course:</w:t>
            </w:r>
            <w:r w:rsidR="00AE259C" w:rsidRPr="00E74943">
              <w:rPr>
                <w:rFonts w:ascii="Arial" w:hAnsi="Arial" w:cs="Arial"/>
                <w:color w:val="000000" w:themeColor="text1"/>
                <w:sz w:val="24"/>
                <w:szCs w:val="24"/>
              </w:rPr>
              <w:t xml:space="preserve"> </w:t>
            </w:r>
            <w:r w:rsidR="00E32C08">
              <w:rPr>
                <w:rFonts w:ascii="Arial" w:hAnsi="Arial" w:cs="Arial"/>
                <w:b/>
                <w:color w:val="000000" w:themeColor="text1"/>
                <w:sz w:val="24"/>
                <w:szCs w:val="24"/>
              </w:rPr>
              <w:t>3</w:t>
            </w:r>
            <w:r w:rsidR="00AE259C" w:rsidRPr="00E74943">
              <w:rPr>
                <w:rFonts w:ascii="Arial" w:hAnsi="Arial" w:cs="Arial"/>
                <w:b/>
                <w:color w:val="000000" w:themeColor="text1"/>
                <w:sz w:val="24"/>
                <w:szCs w:val="24"/>
              </w:rPr>
              <w:t xml:space="preserve"> months (</w:t>
            </w:r>
            <w:r w:rsidR="00E32C08">
              <w:rPr>
                <w:rFonts w:ascii="Arial" w:hAnsi="Arial" w:cs="Arial"/>
                <w:b/>
                <w:color w:val="000000" w:themeColor="text1"/>
                <w:sz w:val="24"/>
                <w:szCs w:val="24"/>
              </w:rPr>
              <w:t>1</w:t>
            </w:r>
            <w:r w:rsidR="00AF20B6">
              <w:rPr>
                <w:rFonts w:ascii="Arial" w:hAnsi="Arial" w:cs="Arial"/>
                <w:b/>
                <w:color w:val="000000" w:themeColor="text1"/>
                <w:sz w:val="24"/>
                <w:szCs w:val="24"/>
              </w:rPr>
              <w:t>2</w:t>
            </w:r>
            <w:r w:rsidR="00AE259C" w:rsidRPr="00E74943">
              <w:rPr>
                <w:rFonts w:ascii="Arial" w:hAnsi="Arial" w:cs="Arial"/>
                <w:b/>
                <w:color w:val="000000" w:themeColor="text1"/>
                <w:sz w:val="24"/>
                <w:szCs w:val="24"/>
              </w:rPr>
              <w:t xml:space="preserve"> Weeks)</w:t>
            </w:r>
          </w:p>
          <w:p w14:paraId="2A95BFE9" w14:textId="77777777" w:rsidR="002F146A" w:rsidRPr="00E74943" w:rsidRDefault="002F146A" w:rsidP="00AC17C3">
            <w:pPr>
              <w:rPr>
                <w:rFonts w:ascii="Arial" w:hAnsi="Arial" w:cs="Arial"/>
                <w:color w:val="000000" w:themeColor="text1"/>
                <w:sz w:val="24"/>
                <w:szCs w:val="24"/>
              </w:rPr>
            </w:pPr>
            <w:r w:rsidRPr="00E74943">
              <w:rPr>
                <w:rFonts w:ascii="Arial" w:hAnsi="Arial" w:cs="Arial"/>
                <w:color w:val="000000" w:themeColor="text1"/>
                <w:sz w:val="24"/>
                <w:szCs w:val="24"/>
              </w:rPr>
              <w:t>Class hours:</w:t>
            </w:r>
            <w:r w:rsidR="00AE259C" w:rsidRPr="00E74943">
              <w:rPr>
                <w:rFonts w:ascii="Arial" w:hAnsi="Arial" w:cs="Arial"/>
                <w:color w:val="000000" w:themeColor="text1"/>
                <w:sz w:val="24"/>
                <w:szCs w:val="24"/>
              </w:rPr>
              <w:t xml:space="preserve"> </w:t>
            </w:r>
            <w:r w:rsidR="00AE259C" w:rsidRPr="00E74943">
              <w:rPr>
                <w:rFonts w:ascii="Arial" w:hAnsi="Arial" w:cs="Arial"/>
                <w:b/>
                <w:color w:val="000000" w:themeColor="text1"/>
                <w:sz w:val="24"/>
                <w:szCs w:val="24"/>
              </w:rPr>
              <w:t>4 hours per day</w:t>
            </w:r>
          </w:p>
          <w:p w14:paraId="4DF020D0" w14:textId="77777777" w:rsidR="002F146A" w:rsidRPr="00E74943" w:rsidRDefault="002F146A" w:rsidP="00AC17C3">
            <w:pPr>
              <w:rPr>
                <w:rFonts w:ascii="Arial" w:hAnsi="Arial" w:cs="Arial"/>
                <w:bCs/>
                <w:color w:val="000000" w:themeColor="text1"/>
                <w:sz w:val="24"/>
                <w:szCs w:val="24"/>
              </w:rPr>
            </w:pPr>
            <w:r w:rsidRPr="00E74943">
              <w:rPr>
                <w:rFonts w:ascii="Arial" w:hAnsi="Arial" w:cs="Arial"/>
                <w:bCs/>
                <w:color w:val="000000" w:themeColor="text1"/>
                <w:sz w:val="24"/>
                <w:szCs w:val="24"/>
              </w:rPr>
              <w:t>Theory:</w:t>
            </w:r>
            <w:r w:rsidR="00AE259C" w:rsidRPr="00E74943">
              <w:rPr>
                <w:rFonts w:ascii="Arial" w:hAnsi="Arial" w:cs="Arial"/>
                <w:bCs/>
                <w:color w:val="000000" w:themeColor="text1"/>
                <w:sz w:val="24"/>
                <w:szCs w:val="24"/>
              </w:rPr>
              <w:t xml:space="preserve"> </w:t>
            </w:r>
            <w:r w:rsidR="00AE259C" w:rsidRPr="00E74943">
              <w:rPr>
                <w:rFonts w:ascii="Arial" w:hAnsi="Arial" w:cs="Arial"/>
                <w:b/>
                <w:color w:val="000000" w:themeColor="text1"/>
                <w:sz w:val="24"/>
                <w:szCs w:val="24"/>
              </w:rPr>
              <w:t>20%</w:t>
            </w:r>
          </w:p>
          <w:p w14:paraId="1027BD3B" w14:textId="77777777" w:rsidR="00AE259C" w:rsidRPr="00E74943" w:rsidRDefault="00AE259C" w:rsidP="00AC17C3">
            <w:pPr>
              <w:rPr>
                <w:rFonts w:ascii="Arial" w:hAnsi="Arial" w:cs="Arial"/>
                <w:bCs/>
                <w:color w:val="000000" w:themeColor="text1"/>
                <w:sz w:val="24"/>
                <w:szCs w:val="24"/>
              </w:rPr>
            </w:pPr>
            <w:r w:rsidRPr="00E74943">
              <w:rPr>
                <w:rFonts w:ascii="Arial" w:hAnsi="Arial" w:cs="Arial"/>
                <w:bCs/>
                <w:color w:val="000000" w:themeColor="text1"/>
                <w:sz w:val="24"/>
                <w:szCs w:val="24"/>
              </w:rPr>
              <w:t xml:space="preserve">Practical: </w:t>
            </w:r>
            <w:r w:rsidRPr="00E74943">
              <w:rPr>
                <w:rFonts w:ascii="Arial" w:hAnsi="Arial" w:cs="Arial"/>
                <w:b/>
                <w:color w:val="000000" w:themeColor="text1"/>
                <w:sz w:val="24"/>
                <w:szCs w:val="24"/>
              </w:rPr>
              <w:t>80%</w:t>
            </w:r>
          </w:p>
          <w:p w14:paraId="5F9348F6" w14:textId="77777777" w:rsidR="00AE259C" w:rsidRPr="00E74943" w:rsidRDefault="00AE259C" w:rsidP="00AC17C3">
            <w:pPr>
              <w:rPr>
                <w:rFonts w:ascii="Arial" w:hAnsi="Arial" w:cs="Arial"/>
                <w:color w:val="000000" w:themeColor="text1"/>
                <w:sz w:val="24"/>
                <w:szCs w:val="24"/>
              </w:rPr>
            </w:pPr>
            <w:r w:rsidRPr="00E74943">
              <w:rPr>
                <w:rFonts w:ascii="Arial" w:hAnsi="Arial" w:cs="Arial"/>
                <w:color w:val="000000" w:themeColor="text1"/>
                <w:sz w:val="24"/>
                <w:szCs w:val="24"/>
              </w:rPr>
              <w:t xml:space="preserve">Weekly hours: </w:t>
            </w:r>
            <w:r w:rsidRPr="00E74943">
              <w:rPr>
                <w:rFonts w:ascii="Arial" w:hAnsi="Arial" w:cs="Arial"/>
                <w:b/>
                <w:color w:val="000000" w:themeColor="text1"/>
                <w:sz w:val="24"/>
                <w:szCs w:val="24"/>
              </w:rPr>
              <w:t>20 hours per week</w:t>
            </w:r>
          </w:p>
          <w:p w14:paraId="3062FEFA" w14:textId="7DABE9A3" w:rsidR="00AE259C" w:rsidRPr="00E74943" w:rsidRDefault="00AE259C" w:rsidP="00AC17C3">
            <w:pPr>
              <w:rPr>
                <w:rFonts w:ascii="Arial" w:hAnsi="Arial" w:cs="Arial"/>
                <w:b/>
                <w:sz w:val="24"/>
                <w:szCs w:val="24"/>
              </w:rPr>
            </w:pPr>
            <w:r w:rsidRPr="00E74943">
              <w:rPr>
                <w:rFonts w:ascii="Arial" w:hAnsi="Arial" w:cs="Arial"/>
                <w:color w:val="000000" w:themeColor="text1"/>
                <w:sz w:val="24"/>
                <w:szCs w:val="24"/>
              </w:rPr>
              <w:t xml:space="preserve">Total contact hours: </w:t>
            </w:r>
            <w:r w:rsidR="00027CA0">
              <w:rPr>
                <w:rFonts w:ascii="Arial" w:hAnsi="Arial" w:cs="Arial"/>
                <w:b/>
                <w:color w:val="000000" w:themeColor="text1"/>
                <w:sz w:val="24"/>
                <w:szCs w:val="24"/>
              </w:rPr>
              <w:t xml:space="preserve">260 </w:t>
            </w:r>
            <w:r w:rsidRPr="00E74943">
              <w:rPr>
                <w:rFonts w:ascii="Arial" w:hAnsi="Arial" w:cs="Arial"/>
                <w:b/>
                <w:color w:val="000000" w:themeColor="text1"/>
                <w:sz w:val="24"/>
                <w:szCs w:val="24"/>
              </w:rPr>
              <w:t>hours</w:t>
            </w:r>
          </w:p>
        </w:tc>
      </w:tr>
      <w:tr w:rsidR="00264FAC" w:rsidRPr="00E74943" w14:paraId="5447ECA8" w14:textId="77777777" w:rsidTr="00E74943">
        <w:trPr>
          <w:trHeight w:val="2294"/>
        </w:trPr>
        <w:tc>
          <w:tcPr>
            <w:tcW w:w="977" w:type="pct"/>
          </w:tcPr>
          <w:p w14:paraId="086A502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3B14BAC2" w14:textId="77777777" w:rsidR="00A25920" w:rsidRDefault="00A25920" w:rsidP="00A25920">
            <w:pPr>
              <w:autoSpaceDE w:val="0"/>
              <w:autoSpaceDN w:val="0"/>
              <w:adjustRightInd w:val="0"/>
              <w:rPr>
                <w:rFonts w:ascii="Arial" w:hAnsi="Arial" w:cs="Arial"/>
                <w:sz w:val="24"/>
                <w:szCs w:val="24"/>
              </w:rPr>
            </w:pPr>
            <w:r>
              <w:rPr>
                <w:rFonts w:ascii="Arial" w:hAnsi="Arial" w:cs="Arial"/>
                <w:sz w:val="24"/>
                <w:szCs w:val="24"/>
              </w:rPr>
              <w:t>Besides overseas employment, the following Pakistani</w:t>
            </w:r>
          </w:p>
          <w:p w14:paraId="254D7972" w14:textId="77777777" w:rsidR="00A25920" w:rsidRDefault="00A25920" w:rsidP="00A25920">
            <w:pPr>
              <w:autoSpaceDE w:val="0"/>
              <w:autoSpaceDN w:val="0"/>
              <w:adjustRightInd w:val="0"/>
              <w:rPr>
                <w:rFonts w:ascii="Arial" w:hAnsi="Arial" w:cs="Arial"/>
                <w:sz w:val="24"/>
                <w:szCs w:val="24"/>
              </w:rPr>
            </w:pPr>
            <w:r>
              <w:rPr>
                <w:rFonts w:ascii="Arial" w:hAnsi="Arial" w:cs="Arial"/>
                <w:sz w:val="24"/>
                <w:szCs w:val="24"/>
              </w:rPr>
              <w:t>companies/firms/Organizations are also offering jobs as well, with</w:t>
            </w:r>
          </w:p>
          <w:p w14:paraId="2838E381" w14:textId="2BDCB26D" w:rsidR="00A25920" w:rsidRDefault="00A25920" w:rsidP="00A25920">
            <w:pPr>
              <w:autoSpaceDE w:val="0"/>
              <w:autoSpaceDN w:val="0"/>
              <w:adjustRightInd w:val="0"/>
              <w:rPr>
                <w:rFonts w:ascii="Arial" w:hAnsi="Arial" w:cs="Arial"/>
                <w:sz w:val="24"/>
                <w:szCs w:val="24"/>
              </w:rPr>
            </w:pPr>
            <w:r>
              <w:rPr>
                <w:rFonts w:ascii="Arial" w:hAnsi="Arial" w:cs="Arial"/>
                <w:sz w:val="24"/>
                <w:szCs w:val="24"/>
              </w:rPr>
              <w:t xml:space="preserve">details as </w:t>
            </w:r>
            <w:r w:rsidR="00EA1B0E">
              <w:rPr>
                <w:rFonts w:ascii="Arial" w:hAnsi="Arial" w:cs="Arial"/>
                <w:sz w:val="24"/>
                <w:szCs w:val="24"/>
              </w:rPr>
              <w:t>under: -</w:t>
            </w:r>
          </w:p>
          <w:p w14:paraId="62E64D39" w14:textId="472883B8" w:rsidR="0008083A" w:rsidRPr="0008083A" w:rsidRDefault="0008083A" w:rsidP="0008083A">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Freelancing Platforms</w:t>
            </w:r>
            <w:r>
              <w:rPr>
                <w:rFonts w:ascii="Arial" w:hAnsi="Arial" w:cs="Arial"/>
                <w:sz w:val="24"/>
                <w:szCs w:val="24"/>
              </w:rPr>
              <w:t xml:space="preserve"> (</w:t>
            </w:r>
            <w:r w:rsidRPr="0008083A">
              <w:rPr>
                <w:rFonts w:ascii="Arial" w:hAnsi="Arial" w:cs="Arial"/>
                <w:sz w:val="24"/>
                <w:szCs w:val="24"/>
              </w:rPr>
              <w:t xml:space="preserve">Fiverr, Upwork, Freelancer, Guru, </w:t>
            </w:r>
            <w:proofErr w:type="spellStart"/>
            <w:r w:rsidRPr="0008083A">
              <w:rPr>
                <w:rFonts w:ascii="Arial" w:hAnsi="Arial" w:cs="Arial"/>
                <w:sz w:val="24"/>
                <w:szCs w:val="24"/>
              </w:rPr>
              <w:t>PeoplePerHour</w:t>
            </w:r>
            <w:proofErr w:type="spellEnd"/>
            <w:r>
              <w:rPr>
                <w:rFonts w:ascii="Arial" w:hAnsi="Arial" w:cs="Arial"/>
                <w:sz w:val="24"/>
                <w:szCs w:val="24"/>
              </w:rPr>
              <w:t>)</w:t>
            </w:r>
          </w:p>
          <w:p w14:paraId="6CF8730C" w14:textId="37016A9E" w:rsidR="0008083A" w:rsidRPr="0008083A" w:rsidRDefault="0008083A" w:rsidP="0008083A">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Government and Semi-Government Organizations</w:t>
            </w:r>
            <w:r>
              <w:rPr>
                <w:rFonts w:ascii="Arial" w:hAnsi="Arial" w:cs="Arial"/>
                <w:sz w:val="24"/>
                <w:szCs w:val="24"/>
              </w:rPr>
              <w:t xml:space="preserve"> (</w:t>
            </w:r>
            <w:r w:rsidRPr="0008083A">
              <w:rPr>
                <w:rFonts w:ascii="Arial" w:hAnsi="Arial" w:cs="Arial"/>
                <w:sz w:val="24"/>
                <w:szCs w:val="24"/>
              </w:rPr>
              <w:t>Public Sector Departments</w:t>
            </w:r>
            <w:r>
              <w:rPr>
                <w:rFonts w:ascii="Arial" w:hAnsi="Arial" w:cs="Arial"/>
                <w:sz w:val="24"/>
                <w:szCs w:val="24"/>
              </w:rPr>
              <w:t xml:space="preserve"> and </w:t>
            </w:r>
            <w:r w:rsidRPr="0008083A">
              <w:rPr>
                <w:rFonts w:ascii="Arial" w:hAnsi="Arial" w:cs="Arial"/>
                <w:sz w:val="24"/>
                <w:szCs w:val="24"/>
              </w:rPr>
              <w:t>Educational Institutes (as Office Assistants, Data Entry Operators, and Administrative Staff)</w:t>
            </w:r>
            <w:r>
              <w:rPr>
                <w:rFonts w:ascii="Arial" w:hAnsi="Arial" w:cs="Arial"/>
                <w:sz w:val="24"/>
                <w:szCs w:val="24"/>
              </w:rPr>
              <w:t>)</w:t>
            </w:r>
          </w:p>
          <w:p w14:paraId="712B4820" w14:textId="13C10AA7" w:rsidR="0008083A" w:rsidRPr="0008083A" w:rsidRDefault="0008083A" w:rsidP="0008083A">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Corporate Sector</w:t>
            </w:r>
            <w:r>
              <w:rPr>
                <w:rFonts w:ascii="Arial" w:hAnsi="Arial" w:cs="Arial"/>
                <w:sz w:val="24"/>
                <w:szCs w:val="24"/>
              </w:rPr>
              <w:t xml:space="preserve"> (</w:t>
            </w:r>
            <w:r w:rsidRPr="0008083A">
              <w:rPr>
                <w:rFonts w:ascii="Arial" w:hAnsi="Arial" w:cs="Arial"/>
                <w:sz w:val="24"/>
                <w:szCs w:val="24"/>
              </w:rPr>
              <w:t>Multinational Companies (MNCs)</w:t>
            </w:r>
            <w:r>
              <w:rPr>
                <w:rFonts w:ascii="Arial" w:hAnsi="Arial" w:cs="Arial"/>
                <w:sz w:val="24"/>
                <w:szCs w:val="24"/>
              </w:rPr>
              <w:t xml:space="preserve">, </w:t>
            </w:r>
            <w:r w:rsidRPr="0008083A">
              <w:rPr>
                <w:rFonts w:ascii="Arial" w:hAnsi="Arial" w:cs="Arial"/>
                <w:sz w:val="24"/>
                <w:szCs w:val="24"/>
              </w:rPr>
              <w:t>Local Businesses and SMEs requiring Office Management skills</w:t>
            </w:r>
            <w:r>
              <w:rPr>
                <w:rFonts w:ascii="Arial" w:hAnsi="Arial" w:cs="Arial"/>
                <w:sz w:val="24"/>
                <w:szCs w:val="24"/>
              </w:rPr>
              <w:t>)</w:t>
            </w:r>
          </w:p>
          <w:p w14:paraId="08CA71F6" w14:textId="75BED51E" w:rsidR="0008083A" w:rsidRPr="0008083A" w:rsidRDefault="0008083A" w:rsidP="0008083A">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Software Houses and IT Companies</w:t>
            </w:r>
          </w:p>
          <w:p w14:paraId="05583D57" w14:textId="0592E6D3" w:rsidR="0008083A" w:rsidRPr="0008083A" w:rsidRDefault="0008083A" w:rsidP="0008083A">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Banks and Financial Institutions</w:t>
            </w:r>
            <w:r>
              <w:rPr>
                <w:rFonts w:ascii="Arial" w:hAnsi="Arial" w:cs="Arial"/>
                <w:sz w:val="24"/>
                <w:szCs w:val="24"/>
              </w:rPr>
              <w:t xml:space="preserve"> (</w:t>
            </w:r>
            <w:r w:rsidRPr="0008083A">
              <w:rPr>
                <w:rFonts w:ascii="Arial" w:hAnsi="Arial" w:cs="Arial"/>
                <w:sz w:val="24"/>
                <w:szCs w:val="24"/>
              </w:rPr>
              <w:t>For roles such as Data Entry Operators, Administrative Assistants, and Support Staff</w:t>
            </w:r>
            <w:r>
              <w:rPr>
                <w:rFonts w:ascii="Arial" w:hAnsi="Arial" w:cs="Arial"/>
                <w:sz w:val="24"/>
                <w:szCs w:val="24"/>
              </w:rPr>
              <w:t>)</w:t>
            </w:r>
          </w:p>
          <w:p w14:paraId="1F2A6C6A" w14:textId="7CAB6FC4" w:rsidR="0008083A" w:rsidRPr="0008083A" w:rsidRDefault="0008083A" w:rsidP="009F1B35">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lastRenderedPageBreak/>
              <w:t>E-Commerce and Online Businesses</w:t>
            </w:r>
            <w:r w:rsidR="009F1B35">
              <w:rPr>
                <w:rFonts w:ascii="Arial" w:hAnsi="Arial" w:cs="Arial"/>
                <w:sz w:val="24"/>
                <w:szCs w:val="24"/>
              </w:rPr>
              <w:t xml:space="preserve"> (</w:t>
            </w:r>
            <w:proofErr w:type="spellStart"/>
            <w:r w:rsidRPr="0008083A">
              <w:rPr>
                <w:rFonts w:ascii="Arial" w:hAnsi="Arial" w:cs="Arial"/>
                <w:sz w:val="24"/>
                <w:szCs w:val="24"/>
              </w:rPr>
              <w:t>Daraz</w:t>
            </w:r>
            <w:proofErr w:type="spellEnd"/>
            <w:r w:rsidRPr="0008083A">
              <w:rPr>
                <w:rFonts w:ascii="Arial" w:hAnsi="Arial" w:cs="Arial"/>
                <w:sz w:val="24"/>
                <w:szCs w:val="24"/>
              </w:rPr>
              <w:t>, OLX Pakistan, and other digital marketplaces</w:t>
            </w:r>
            <w:r w:rsidR="009F1B35">
              <w:rPr>
                <w:rFonts w:ascii="Arial" w:hAnsi="Arial" w:cs="Arial"/>
                <w:sz w:val="24"/>
                <w:szCs w:val="24"/>
              </w:rPr>
              <w:t>)</w:t>
            </w:r>
          </w:p>
          <w:p w14:paraId="15E4E6DC" w14:textId="354AFF37" w:rsidR="0008083A" w:rsidRPr="0008083A" w:rsidRDefault="0008083A" w:rsidP="009F1B35">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Recruitment Agencies and HR Firms</w:t>
            </w:r>
            <w:r w:rsidR="009F1B35">
              <w:rPr>
                <w:rFonts w:ascii="Arial" w:hAnsi="Arial" w:cs="Arial"/>
                <w:sz w:val="24"/>
                <w:szCs w:val="24"/>
              </w:rPr>
              <w:t xml:space="preserve"> (</w:t>
            </w:r>
            <w:r w:rsidRPr="0008083A">
              <w:rPr>
                <w:rFonts w:ascii="Arial" w:hAnsi="Arial" w:cs="Arial"/>
                <w:sz w:val="24"/>
                <w:szCs w:val="24"/>
              </w:rPr>
              <w:t>Companies offering HR management and office administration services</w:t>
            </w:r>
            <w:r w:rsidR="009F1B35">
              <w:rPr>
                <w:rFonts w:ascii="Arial" w:hAnsi="Arial" w:cs="Arial"/>
                <w:sz w:val="24"/>
                <w:szCs w:val="24"/>
              </w:rPr>
              <w:t>)</w:t>
            </w:r>
          </w:p>
          <w:p w14:paraId="414A23B0" w14:textId="48D36591" w:rsidR="00264FAC" w:rsidRPr="009F1B35" w:rsidRDefault="0008083A" w:rsidP="009F1B35">
            <w:pPr>
              <w:numPr>
                <w:ilvl w:val="0"/>
                <w:numId w:val="42"/>
              </w:numPr>
              <w:autoSpaceDE w:val="0"/>
              <w:autoSpaceDN w:val="0"/>
              <w:adjustRightInd w:val="0"/>
              <w:rPr>
                <w:rFonts w:ascii="Arial" w:hAnsi="Arial" w:cs="Arial"/>
                <w:sz w:val="24"/>
                <w:szCs w:val="24"/>
              </w:rPr>
            </w:pPr>
            <w:r w:rsidRPr="0008083A">
              <w:rPr>
                <w:rFonts w:ascii="Arial" w:hAnsi="Arial" w:cs="Arial"/>
                <w:sz w:val="24"/>
                <w:szCs w:val="24"/>
              </w:rPr>
              <w:t>Private Organizations</w:t>
            </w:r>
            <w:r w:rsidR="009F1B35">
              <w:rPr>
                <w:rFonts w:ascii="Arial" w:hAnsi="Arial" w:cs="Arial"/>
                <w:sz w:val="24"/>
                <w:szCs w:val="24"/>
              </w:rPr>
              <w:t xml:space="preserve"> (</w:t>
            </w:r>
            <w:r w:rsidRPr="0008083A">
              <w:rPr>
                <w:rFonts w:ascii="Arial" w:hAnsi="Arial" w:cs="Arial"/>
                <w:sz w:val="24"/>
                <w:szCs w:val="24"/>
              </w:rPr>
              <w:t>Healthcare, Construction, Real Estate, and Retail Sectors</w:t>
            </w:r>
            <w:r w:rsidR="009F1B35">
              <w:rPr>
                <w:rFonts w:ascii="Arial" w:hAnsi="Arial" w:cs="Arial"/>
                <w:sz w:val="24"/>
                <w:szCs w:val="24"/>
              </w:rPr>
              <w:t>)</w:t>
            </w:r>
          </w:p>
        </w:tc>
      </w:tr>
      <w:tr w:rsidR="00264FAC" w:rsidRPr="00E74943" w14:paraId="7D0C18A8" w14:textId="77777777" w:rsidTr="0057566E">
        <w:trPr>
          <w:trHeight w:val="570"/>
        </w:trPr>
        <w:tc>
          <w:tcPr>
            <w:tcW w:w="977" w:type="pct"/>
          </w:tcPr>
          <w:p w14:paraId="664EBB13"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Job Opportunities</w:t>
            </w:r>
          </w:p>
        </w:tc>
        <w:tc>
          <w:tcPr>
            <w:tcW w:w="4023" w:type="pct"/>
          </w:tcPr>
          <w:p w14:paraId="539D6291" w14:textId="0E0EB13B" w:rsidR="000E4374" w:rsidRDefault="000E4374" w:rsidP="000E4374">
            <w:pPr>
              <w:autoSpaceDE w:val="0"/>
              <w:autoSpaceDN w:val="0"/>
              <w:adjustRightInd w:val="0"/>
              <w:rPr>
                <w:rFonts w:ascii="Arial" w:hAnsi="Arial" w:cs="Arial"/>
                <w:sz w:val="24"/>
                <w:szCs w:val="24"/>
              </w:rPr>
            </w:pPr>
            <w:r w:rsidRPr="000E4374">
              <w:rPr>
                <w:rFonts w:ascii="Arial" w:hAnsi="Arial" w:cs="Arial"/>
                <w:sz w:val="24"/>
                <w:szCs w:val="24"/>
              </w:rPr>
              <w:t xml:space="preserve">The following careers can be pursued after completion of the </w:t>
            </w:r>
            <w:r w:rsidR="008950E7" w:rsidRPr="000E4374">
              <w:rPr>
                <w:rFonts w:ascii="Arial" w:hAnsi="Arial" w:cs="Arial"/>
                <w:sz w:val="24"/>
                <w:szCs w:val="24"/>
              </w:rPr>
              <w:t>training: -</w:t>
            </w:r>
          </w:p>
          <w:p w14:paraId="4EAF9F24" w14:textId="77777777" w:rsidR="000E4374" w:rsidRPr="000E4374" w:rsidRDefault="000E4374" w:rsidP="000E4374">
            <w:pPr>
              <w:autoSpaceDE w:val="0"/>
              <w:autoSpaceDN w:val="0"/>
              <w:adjustRightInd w:val="0"/>
              <w:rPr>
                <w:rFonts w:ascii="Arial" w:hAnsi="Arial" w:cs="Arial"/>
                <w:sz w:val="24"/>
                <w:szCs w:val="24"/>
              </w:rPr>
            </w:pPr>
          </w:p>
          <w:p w14:paraId="1189A830" w14:textId="45AEAA7D"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Office Manager</w:t>
            </w:r>
          </w:p>
          <w:p w14:paraId="6905FEBE" w14:textId="05016FEB"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Administrative Assistant</w:t>
            </w:r>
          </w:p>
          <w:p w14:paraId="260ABFE7" w14:textId="36956D31"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Executive Assistant</w:t>
            </w:r>
          </w:p>
          <w:p w14:paraId="0570C495" w14:textId="15A02A45"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Computer Operator</w:t>
            </w:r>
          </w:p>
          <w:p w14:paraId="52323C6E" w14:textId="21DD44F5"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Data Entry Operator</w:t>
            </w:r>
          </w:p>
          <w:p w14:paraId="6C45198E" w14:textId="09D4CF00"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Front Desk Officer/Receptionist</w:t>
            </w:r>
          </w:p>
          <w:p w14:paraId="31F2555F" w14:textId="1620EE46"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IT Support Officer</w:t>
            </w:r>
          </w:p>
          <w:p w14:paraId="38C1EFDC" w14:textId="46A14C0A"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Office Automation Specialist</w:t>
            </w:r>
          </w:p>
          <w:p w14:paraId="031B964E" w14:textId="7CB807D2"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Business Coordinator</w:t>
            </w:r>
          </w:p>
          <w:p w14:paraId="5461D778" w14:textId="7C9FB562"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Human Resource Assistant</w:t>
            </w:r>
          </w:p>
          <w:p w14:paraId="48940C15" w14:textId="04AD5F0B"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Inventory/Stock Manager</w:t>
            </w:r>
          </w:p>
          <w:p w14:paraId="72A06B46" w14:textId="372BECA6"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Payroll Administrator</w:t>
            </w:r>
          </w:p>
          <w:p w14:paraId="0F4060FB" w14:textId="543F8ACA"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Document Controller</w:t>
            </w:r>
          </w:p>
          <w:p w14:paraId="33D53D19" w14:textId="318383E0"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Presentation Designer</w:t>
            </w:r>
          </w:p>
          <w:p w14:paraId="1695BF9A" w14:textId="408AED41" w:rsidR="00CD528E" w:rsidRPr="00CD528E"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Freelance Office Administrator</w:t>
            </w:r>
          </w:p>
          <w:p w14:paraId="6111A5A2" w14:textId="4AA457EA" w:rsidR="00264FAC" w:rsidRPr="00A81AA4" w:rsidRDefault="00CD528E" w:rsidP="00CD528E">
            <w:pPr>
              <w:numPr>
                <w:ilvl w:val="0"/>
                <w:numId w:val="42"/>
              </w:numPr>
              <w:autoSpaceDE w:val="0"/>
              <w:autoSpaceDN w:val="0"/>
              <w:adjustRightInd w:val="0"/>
              <w:rPr>
                <w:rFonts w:ascii="Arial" w:hAnsi="Arial" w:cs="Arial"/>
                <w:sz w:val="24"/>
                <w:szCs w:val="24"/>
              </w:rPr>
            </w:pPr>
            <w:r w:rsidRPr="00CD528E">
              <w:rPr>
                <w:rFonts w:ascii="Arial" w:hAnsi="Arial" w:cs="Arial"/>
                <w:sz w:val="24"/>
                <w:szCs w:val="24"/>
              </w:rPr>
              <w:t>Google Workspace Specialist</w:t>
            </w:r>
          </w:p>
        </w:tc>
      </w:tr>
      <w:tr w:rsidR="00264FAC" w:rsidRPr="00E74943" w14:paraId="48DADEC9" w14:textId="77777777" w:rsidTr="00E74943">
        <w:trPr>
          <w:trHeight w:val="242"/>
        </w:trPr>
        <w:tc>
          <w:tcPr>
            <w:tcW w:w="977" w:type="pct"/>
          </w:tcPr>
          <w:p w14:paraId="541AD8F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No of Students</w:t>
            </w:r>
          </w:p>
        </w:tc>
        <w:tc>
          <w:tcPr>
            <w:tcW w:w="4023" w:type="pct"/>
          </w:tcPr>
          <w:p w14:paraId="250195C1"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25</w:t>
            </w:r>
          </w:p>
        </w:tc>
      </w:tr>
      <w:tr w:rsidR="00264FAC" w:rsidRPr="00E74943" w14:paraId="2A803844" w14:textId="77777777" w:rsidTr="00E74943">
        <w:trPr>
          <w:trHeight w:val="143"/>
        </w:trPr>
        <w:tc>
          <w:tcPr>
            <w:tcW w:w="977" w:type="pct"/>
          </w:tcPr>
          <w:p w14:paraId="0FA19E6A"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4646F05F"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Classroom / Lab</w:t>
            </w:r>
          </w:p>
        </w:tc>
      </w:tr>
    </w:tbl>
    <w:p w14:paraId="00606ECF" w14:textId="7902E3CF" w:rsidR="004759B7" w:rsidRDefault="004759B7">
      <w:pPr>
        <w:rPr>
          <w:rFonts w:cstheme="minorHAnsi"/>
          <w:b/>
          <w:color w:val="000000" w:themeColor="text1"/>
        </w:rPr>
      </w:pPr>
    </w:p>
    <w:p w14:paraId="37595446" w14:textId="01CACE97" w:rsidR="00627409" w:rsidRPr="00B77D72" w:rsidRDefault="004759B7" w:rsidP="004759B7">
      <w:pPr>
        <w:rPr>
          <w:rFonts w:cstheme="minorHAnsi"/>
          <w:b/>
          <w:color w:val="000000" w:themeColor="text1"/>
        </w:rPr>
      </w:pPr>
      <w:r>
        <w:rPr>
          <w:rFonts w:cstheme="minorHAnsi"/>
          <w:b/>
          <w:color w:val="000000" w:themeColor="text1"/>
        </w:rPr>
        <w:br w:type="page"/>
      </w:r>
    </w:p>
    <w:p w14:paraId="0E87B293" w14:textId="77777777" w:rsidR="000C3823" w:rsidRPr="00E74943" w:rsidRDefault="00A35FE6" w:rsidP="00E74943">
      <w:pPr>
        <w:spacing w:after="0"/>
        <w:jc w:val="center"/>
        <w:rPr>
          <w:rFonts w:ascii="Arial" w:hAnsi="Arial" w:cs="Arial"/>
          <w:b/>
          <w:color w:val="000000" w:themeColor="text1"/>
          <w:sz w:val="24"/>
        </w:rPr>
      </w:pPr>
      <w:r w:rsidRPr="00E74943">
        <w:rPr>
          <w:rFonts w:ascii="Arial" w:hAnsi="Arial" w:cs="Arial"/>
          <w:b/>
          <w:color w:val="000000" w:themeColor="text1"/>
          <w:sz w:val="24"/>
        </w:rPr>
        <w:lastRenderedPageBreak/>
        <w:t>MODULES</w:t>
      </w:r>
    </w:p>
    <w:tbl>
      <w:tblPr>
        <w:tblStyle w:val="TableGrid"/>
        <w:tblW w:w="4979"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99"/>
        <w:gridCol w:w="1977"/>
        <w:gridCol w:w="1351"/>
        <w:gridCol w:w="4411"/>
        <w:gridCol w:w="1800"/>
      </w:tblGrid>
      <w:tr w:rsidR="00CF33CD" w:rsidRPr="00631D0C" w14:paraId="2811B825" w14:textId="77777777" w:rsidTr="00CF33CD">
        <w:trPr>
          <w:trHeight w:val="579"/>
        </w:trPr>
        <w:tc>
          <w:tcPr>
            <w:tcW w:w="517" w:type="pct"/>
          </w:tcPr>
          <w:p w14:paraId="04B2FC64" w14:textId="77777777" w:rsidR="00CF33CD" w:rsidRPr="00631D0C" w:rsidRDefault="00CF33CD"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29" w:type="pct"/>
          </w:tcPr>
          <w:p w14:paraId="618946B9" w14:textId="77777777" w:rsidR="00CF33CD" w:rsidRPr="00631D0C" w:rsidRDefault="00CF33CD"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635" w:type="pct"/>
          </w:tcPr>
          <w:p w14:paraId="27380606" w14:textId="473099F0" w:rsidR="00CF33CD" w:rsidRPr="00631D0C" w:rsidRDefault="00CF33CD" w:rsidP="00FD62E1">
            <w:pPr>
              <w:jc w:val="center"/>
              <w:rPr>
                <w:rFonts w:ascii="Arial" w:hAnsi="Arial" w:cs="Arial"/>
                <w:b/>
                <w:color w:val="000000" w:themeColor="text1"/>
                <w:sz w:val="24"/>
                <w:szCs w:val="24"/>
              </w:rPr>
            </w:pPr>
            <w:r>
              <w:rPr>
                <w:rFonts w:ascii="Arial" w:hAnsi="Arial" w:cs="Arial"/>
                <w:b/>
                <w:color w:val="000000" w:themeColor="text1"/>
                <w:sz w:val="24"/>
                <w:szCs w:val="24"/>
              </w:rPr>
              <w:t>Days</w:t>
            </w:r>
          </w:p>
        </w:tc>
        <w:tc>
          <w:tcPr>
            <w:tcW w:w="2073" w:type="pct"/>
          </w:tcPr>
          <w:p w14:paraId="6A6B14A8" w14:textId="7313CF0F" w:rsidR="00CF33CD" w:rsidRPr="00631D0C" w:rsidRDefault="00CF33CD"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846" w:type="pct"/>
          </w:tcPr>
          <w:p w14:paraId="29046133" w14:textId="12FFCDD7" w:rsidR="00CF33CD" w:rsidRPr="00E87D71" w:rsidRDefault="00CF33CD" w:rsidP="00FD62E1">
            <w:pPr>
              <w:ind w:left="161"/>
              <w:jc w:val="center"/>
              <w:rPr>
                <w:rFonts w:ascii="Arial" w:hAnsi="Arial" w:cs="Arial"/>
                <w:b/>
                <w:bCs/>
                <w:color w:val="000000"/>
                <w:sz w:val="24"/>
                <w:szCs w:val="24"/>
              </w:rPr>
            </w:pPr>
            <w:r w:rsidRPr="0013087B">
              <w:rPr>
                <w:rFonts w:ascii="Arial" w:hAnsi="Arial" w:cs="Arial"/>
                <w:b/>
                <w:bCs/>
                <w:color w:val="000000"/>
                <w:sz w:val="24"/>
                <w:szCs w:val="24"/>
              </w:rPr>
              <w:t>Home Assignment</w:t>
            </w:r>
          </w:p>
        </w:tc>
      </w:tr>
      <w:tr w:rsidR="005814F9" w:rsidRPr="00631D0C" w14:paraId="344EB68C" w14:textId="77777777" w:rsidTr="00416CFE">
        <w:trPr>
          <w:trHeight w:val="2100"/>
        </w:trPr>
        <w:tc>
          <w:tcPr>
            <w:tcW w:w="517" w:type="pct"/>
            <w:vMerge w:val="restart"/>
          </w:tcPr>
          <w:p w14:paraId="3B64DE6C" w14:textId="75ED7603" w:rsidR="005814F9" w:rsidRPr="00631D0C" w:rsidRDefault="005814F9" w:rsidP="005F1527">
            <w:pPr>
              <w:jc w:val="cente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29" w:type="pct"/>
            <w:vMerge w:val="restart"/>
          </w:tcPr>
          <w:p w14:paraId="27B5B73E" w14:textId="5CB58025" w:rsidR="005814F9" w:rsidRDefault="00BF4678" w:rsidP="005F1527">
            <w:pPr>
              <w:rPr>
                <w:rFonts w:ascii="Arial" w:hAnsi="Arial" w:cs="Arial"/>
                <w:b/>
                <w:sz w:val="24"/>
                <w:szCs w:val="24"/>
              </w:rPr>
            </w:pPr>
            <w:r w:rsidRPr="00BF4678">
              <w:rPr>
                <w:rFonts w:ascii="Arial" w:hAnsi="Arial" w:cs="Arial"/>
                <w:b/>
                <w:color w:val="000000" w:themeColor="text1"/>
                <w:sz w:val="24"/>
                <w:szCs w:val="24"/>
              </w:rPr>
              <w:t>Orientation &amp; Importance of IT Skills</w:t>
            </w:r>
          </w:p>
        </w:tc>
        <w:tc>
          <w:tcPr>
            <w:tcW w:w="635" w:type="pct"/>
          </w:tcPr>
          <w:p w14:paraId="01438F7B" w14:textId="05FE1435" w:rsidR="005814F9" w:rsidRPr="005A4CF6" w:rsidRDefault="005814F9"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76FFAA35" w14:textId="77777777" w:rsidR="00416CFE" w:rsidRPr="00416CFE" w:rsidRDefault="00416CFE" w:rsidP="00416CFE">
            <w:pPr>
              <w:pStyle w:val="ListParagraph"/>
              <w:widowControl w:val="0"/>
              <w:numPr>
                <w:ilvl w:val="0"/>
                <w:numId w:val="36"/>
              </w:numPr>
              <w:spacing w:after="160" w:line="259" w:lineRule="auto"/>
              <w:ind w:left="341"/>
              <w:rPr>
                <w:rFonts w:ascii="Arial" w:hAnsi="Arial" w:cs="Arial"/>
                <w:sz w:val="24"/>
                <w:szCs w:val="24"/>
              </w:rPr>
            </w:pPr>
            <w:r w:rsidRPr="00416CFE">
              <w:rPr>
                <w:rFonts w:ascii="Arial" w:hAnsi="Arial" w:cs="Arial"/>
                <w:sz w:val="24"/>
                <w:szCs w:val="24"/>
              </w:rPr>
              <w:t>Program Orientation and Course Orientation</w:t>
            </w:r>
          </w:p>
          <w:p w14:paraId="49319A81" w14:textId="77777777" w:rsidR="00416CFE" w:rsidRPr="00416CFE" w:rsidRDefault="00416CFE" w:rsidP="00416CFE">
            <w:pPr>
              <w:pStyle w:val="ListParagraph"/>
              <w:widowControl w:val="0"/>
              <w:numPr>
                <w:ilvl w:val="0"/>
                <w:numId w:val="36"/>
              </w:numPr>
              <w:spacing w:after="160" w:line="259" w:lineRule="auto"/>
              <w:ind w:left="341"/>
              <w:rPr>
                <w:rFonts w:ascii="Arial" w:hAnsi="Arial" w:cs="Arial"/>
                <w:sz w:val="24"/>
                <w:szCs w:val="24"/>
              </w:rPr>
            </w:pPr>
            <w:r w:rsidRPr="00416CFE">
              <w:rPr>
                <w:rFonts w:ascii="Arial" w:hAnsi="Arial" w:cs="Arial"/>
                <w:sz w:val="24"/>
                <w:szCs w:val="24"/>
              </w:rPr>
              <w:t>Motivational Lecture (refer to Page No: 3-4 for details)</w:t>
            </w:r>
          </w:p>
          <w:p w14:paraId="0F012C65" w14:textId="77777777" w:rsidR="00416CFE" w:rsidRPr="00416CFE" w:rsidRDefault="00416CFE" w:rsidP="00416CFE">
            <w:pPr>
              <w:pStyle w:val="ListParagraph"/>
              <w:widowControl w:val="0"/>
              <w:numPr>
                <w:ilvl w:val="0"/>
                <w:numId w:val="36"/>
              </w:numPr>
              <w:spacing w:after="160" w:line="259" w:lineRule="auto"/>
              <w:ind w:left="341"/>
              <w:rPr>
                <w:rFonts w:ascii="Arial" w:hAnsi="Arial" w:cs="Arial"/>
                <w:sz w:val="24"/>
                <w:szCs w:val="24"/>
              </w:rPr>
            </w:pPr>
            <w:r w:rsidRPr="00416CFE">
              <w:rPr>
                <w:rFonts w:ascii="Arial" w:hAnsi="Arial" w:cs="Arial"/>
                <w:sz w:val="24"/>
                <w:szCs w:val="24"/>
              </w:rPr>
              <w:t>Course Benefits and Relevance to Job Market</w:t>
            </w:r>
          </w:p>
          <w:p w14:paraId="25A7A513" w14:textId="490F9CD0" w:rsidR="005814F9" w:rsidRPr="00EB39EA" w:rsidRDefault="005814F9" w:rsidP="00EB39EA">
            <w:pPr>
              <w:widowControl w:val="0"/>
              <w:spacing w:after="160" w:line="259" w:lineRule="auto"/>
              <w:rPr>
                <w:rStyle w:val="MSGENFONTSTYLENAMETEMPLATEROLENUMBERMSGENFONTSTYLENAMEBYROLETEXT2MSGENFONTSTYLEMODIFERNOTBOLD"/>
                <w:color w:val="000000" w:themeColor="text1"/>
                <w:sz w:val="24"/>
                <w:szCs w:val="24"/>
              </w:rPr>
            </w:pPr>
          </w:p>
        </w:tc>
        <w:tc>
          <w:tcPr>
            <w:tcW w:w="846" w:type="pct"/>
            <w:vMerge w:val="restart"/>
            <w:vAlign w:val="center"/>
          </w:tcPr>
          <w:p w14:paraId="3A846AE1" w14:textId="77777777" w:rsidR="005814F9" w:rsidRPr="0013087B" w:rsidRDefault="005814F9" w:rsidP="005F1527">
            <w:pPr>
              <w:rPr>
                <w:rFonts w:ascii="Arial" w:hAnsi="Arial" w:cs="Arial"/>
                <w:b/>
                <w:bCs/>
                <w:color w:val="000000"/>
                <w:sz w:val="24"/>
                <w:szCs w:val="24"/>
              </w:rPr>
            </w:pPr>
          </w:p>
          <w:p w14:paraId="05051A66" w14:textId="77777777" w:rsidR="005814F9" w:rsidRPr="0013087B" w:rsidRDefault="005814F9" w:rsidP="00297864">
            <w:pPr>
              <w:pStyle w:val="ListParagraph"/>
              <w:numPr>
                <w:ilvl w:val="0"/>
                <w:numId w:val="3"/>
              </w:numPr>
              <w:ind w:left="162" w:hanging="143"/>
              <w:rPr>
                <w:rFonts w:ascii="Arial" w:hAnsi="Arial" w:cs="Arial"/>
                <w:b/>
                <w:bCs/>
                <w:color w:val="000000"/>
                <w:sz w:val="24"/>
                <w:szCs w:val="24"/>
              </w:rPr>
            </w:pPr>
            <w:r w:rsidRPr="0013087B">
              <w:rPr>
                <w:rFonts w:ascii="Arial" w:hAnsi="Arial" w:cs="Arial"/>
                <w:b/>
                <w:bCs/>
                <w:color w:val="000000"/>
                <w:sz w:val="24"/>
                <w:szCs w:val="24"/>
              </w:rPr>
              <w:t>Task 1</w:t>
            </w:r>
          </w:p>
          <w:p w14:paraId="2FD27AAC" w14:textId="77777777" w:rsidR="005814F9" w:rsidRDefault="005814F9" w:rsidP="005F1527">
            <w:pPr>
              <w:rPr>
                <w:rFonts w:ascii="Arial" w:hAnsi="Arial" w:cs="Arial"/>
                <w:b/>
                <w:bCs/>
                <w:color w:val="000000"/>
                <w:sz w:val="24"/>
                <w:szCs w:val="24"/>
              </w:rPr>
            </w:pPr>
          </w:p>
          <w:p w14:paraId="38B8D421" w14:textId="77777777" w:rsidR="005814F9" w:rsidRDefault="005814F9" w:rsidP="005F1527">
            <w:pPr>
              <w:rPr>
                <w:rFonts w:ascii="Arial" w:hAnsi="Arial" w:cs="Arial"/>
                <w:b/>
                <w:bCs/>
                <w:color w:val="000000"/>
                <w:sz w:val="24"/>
                <w:szCs w:val="24"/>
              </w:rPr>
            </w:pPr>
          </w:p>
          <w:p w14:paraId="25AEBFF2" w14:textId="77777777" w:rsidR="005814F9" w:rsidRPr="00631D0C" w:rsidRDefault="005814F9"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B74A0EF" w14:textId="77777777" w:rsidR="005814F9" w:rsidRPr="0013087B" w:rsidRDefault="005814F9" w:rsidP="005F1527">
            <w:pPr>
              <w:rPr>
                <w:rFonts w:ascii="Arial" w:hAnsi="Arial" w:cs="Arial"/>
                <w:b/>
                <w:bCs/>
                <w:color w:val="000000"/>
                <w:sz w:val="24"/>
                <w:szCs w:val="24"/>
              </w:rPr>
            </w:pPr>
          </w:p>
        </w:tc>
      </w:tr>
      <w:tr w:rsidR="00416CFE" w:rsidRPr="00631D0C" w14:paraId="75168544" w14:textId="77777777" w:rsidTr="00012EB1">
        <w:trPr>
          <w:trHeight w:val="2280"/>
        </w:trPr>
        <w:tc>
          <w:tcPr>
            <w:tcW w:w="517" w:type="pct"/>
            <w:vMerge/>
          </w:tcPr>
          <w:p w14:paraId="409AD75D" w14:textId="77777777" w:rsidR="00416CFE" w:rsidRPr="00631D0C" w:rsidRDefault="00416CFE" w:rsidP="005F1527">
            <w:pPr>
              <w:jc w:val="center"/>
              <w:rPr>
                <w:rFonts w:ascii="Arial" w:hAnsi="Arial" w:cs="Arial"/>
                <w:b/>
                <w:color w:val="000000" w:themeColor="text1"/>
                <w:sz w:val="24"/>
                <w:szCs w:val="24"/>
              </w:rPr>
            </w:pPr>
          </w:p>
        </w:tc>
        <w:tc>
          <w:tcPr>
            <w:tcW w:w="929" w:type="pct"/>
            <w:vMerge/>
          </w:tcPr>
          <w:p w14:paraId="0F44F3B0" w14:textId="77777777" w:rsidR="00416CFE" w:rsidRDefault="00416CFE" w:rsidP="005F1527">
            <w:pPr>
              <w:rPr>
                <w:rFonts w:ascii="Arial" w:hAnsi="Arial" w:cs="Arial"/>
                <w:b/>
                <w:sz w:val="24"/>
                <w:szCs w:val="24"/>
              </w:rPr>
            </w:pPr>
          </w:p>
        </w:tc>
        <w:tc>
          <w:tcPr>
            <w:tcW w:w="635" w:type="pct"/>
          </w:tcPr>
          <w:p w14:paraId="634565CD" w14:textId="29137291" w:rsidR="00416CFE" w:rsidRPr="005A4CF6" w:rsidRDefault="00416CFE"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073" w:type="pct"/>
          </w:tcPr>
          <w:p w14:paraId="3760DA93"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Overview of Modern Technology and Its Importance</w:t>
            </w:r>
          </w:p>
          <w:p w14:paraId="19AE1258"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Introduction to Basic Concepts: Computer, Internet, Tele-Conferencing</w:t>
            </w:r>
          </w:p>
          <w:p w14:paraId="7BEDAB7A" w14:textId="1BC11BAD" w:rsidR="00416CFE"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Cellular Phone in Professional Settings</w:t>
            </w:r>
          </w:p>
        </w:tc>
        <w:tc>
          <w:tcPr>
            <w:tcW w:w="846" w:type="pct"/>
            <w:vMerge/>
            <w:vAlign w:val="center"/>
          </w:tcPr>
          <w:p w14:paraId="67D86E90" w14:textId="77777777" w:rsidR="00416CFE" w:rsidRPr="0013087B" w:rsidRDefault="00416CFE" w:rsidP="005F1527">
            <w:pPr>
              <w:rPr>
                <w:rFonts w:ascii="Arial" w:hAnsi="Arial" w:cs="Arial"/>
                <w:b/>
                <w:bCs/>
                <w:color w:val="000000"/>
                <w:sz w:val="24"/>
                <w:szCs w:val="24"/>
              </w:rPr>
            </w:pPr>
          </w:p>
        </w:tc>
      </w:tr>
      <w:tr w:rsidR="00416CFE" w:rsidRPr="00631D0C" w14:paraId="7A94B91F" w14:textId="77777777" w:rsidTr="00012EB1">
        <w:trPr>
          <w:trHeight w:val="3441"/>
        </w:trPr>
        <w:tc>
          <w:tcPr>
            <w:tcW w:w="517" w:type="pct"/>
            <w:vMerge/>
          </w:tcPr>
          <w:p w14:paraId="55A2FA25" w14:textId="77777777" w:rsidR="00416CFE" w:rsidRPr="00631D0C" w:rsidRDefault="00416CFE" w:rsidP="005F1527">
            <w:pPr>
              <w:jc w:val="center"/>
              <w:rPr>
                <w:rFonts w:ascii="Arial" w:hAnsi="Arial" w:cs="Arial"/>
                <w:b/>
                <w:color w:val="000000" w:themeColor="text1"/>
                <w:sz w:val="24"/>
                <w:szCs w:val="24"/>
              </w:rPr>
            </w:pPr>
          </w:p>
        </w:tc>
        <w:tc>
          <w:tcPr>
            <w:tcW w:w="929" w:type="pct"/>
            <w:vMerge/>
          </w:tcPr>
          <w:p w14:paraId="68634E22" w14:textId="77777777" w:rsidR="00416CFE" w:rsidRDefault="00416CFE" w:rsidP="005F1527">
            <w:pPr>
              <w:rPr>
                <w:rFonts w:ascii="Arial" w:hAnsi="Arial" w:cs="Arial"/>
                <w:b/>
                <w:sz w:val="24"/>
                <w:szCs w:val="24"/>
              </w:rPr>
            </w:pPr>
          </w:p>
        </w:tc>
        <w:tc>
          <w:tcPr>
            <w:tcW w:w="635" w:type="pct"/>
          </w:tcPr>
          <w:p w14:paraId="44B94F62" w14:textId="46738A30" w:rsidR="00416CFE" w:rsidRPr="005A4CF6" w:rsidRDefault="00416CFE"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749EC361"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Fundamentals of E-Business, E-Commerce, E-Marketing, and E-Banking</w:t>
            </w:r>
          </w:p>
          <w:p w14:paraId="09BA531B"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Basics of Computer and Its Applications</w:t>
            </w:r>
          </w:p>
          <w:p w14:paraId="41911DDA" w14:textId="7300D54D" w:rsidR="00416CFE"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Introduction to Computer Systems</w:t>
            </w:r>
          </w:p>
        </w:tc>
        <w:tc>
          <w:tcPr>
            <w:tcW w:w="846" w:type="pct"/>
            <w:vMerge/>
            <w:vAlign w:val="center"/>
          </w:tcPr>
          <w:p w14:paraId="77330005" w14:textId="77777777" w:rsidR="00416CFE" w:rsidRPr="0013087B" w:rsidRDefault="00416CFE" w:rsidP="005F1527">
            <w:pPr>
              <w:rPr>
                <w:rFonts w:ascii="Arial" w:hAnsi="Arial" w:cs="Arial"/>
                <w:b/>
                <w:bCs/>
                <w:color w:val="000000"/>
                <w:sz w:val="24"/>
                <w:szCs w:val="24"/>
              </w:rPr>
            </w:pPr>
          </w:p>
        </w:tc>
      </w:tr>
      <w:tr w:rsidR="00416CFE" w:rsidRPr="00631D0C" w14:paraId="26F81348" w14:textId="77777777" w:rsidTr="00555A67">
        <w:trPr>
          <w:trHeight w:val="3540"/>
        </w:trPr>
        <w:tc>
          <w:tcPr>
            <w:tcW w:w="517" w:type="pct"/>
            <w:vMerge/>
          </w:tcPr>
          <w:p w14:paraId="0EA4EC69" w14:textId="77777777" w:rsidR="00416CFE" w:rsidRPr="00631D0C" w:rsidRDefault="00416CFE" w:rsidP="005F1527">
            <w:pPr>
              <w:jc w:val="center"/>
              <w:rPr>
                <w:rFonts w:ascii="Arial" w:hAnsi="Arial" w:cs="Arial"/>
                <w:b/>
                <w:color w:val="000000" w:themeColor="text1"/>
                <w:sz w:val="24"/>
                <w:szCs w:val="24"/>
              </w:rPr>
            </w:pPr>
          </w:p>
        </w:tc>
        <w:tc>
          <w:tcPr>
            <w:tcW w:w="929" w:type="pct"/>
            <w:vMerge/>
          </w:tcPr>
          <w:p w14:paraId="680E23AD" w14:textId="77777777" w:rsidR="00416CFE" w:rsidRDefault="00416CFE" w:rsidP="005F1527">
            <w:pPr>
              <w:rPr>
                <w:rFonts w:ascii="Arial" w:hAnsi="Arial" w:cs="Arial"/>
                <w:b/>
                <w:sz w:val="24"/>
                <w:szCs w:val="24"/>
              </w:rPr>
            </w:pPr>
          </w:p>
        </w:tc>
        <w:tc>
          <w:tcPr>
            <w:tcW w:w="635" w:type="pct"/>
          </w:tcPr>
          <w:p w14:paraId="017B9225" w14:textId="38828279" w:rsidR="00416CFE" w:rsidRPr="00631D0C" w:rsidRDefault="00416CFE"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073" w:type="pct"/>
          </w:tcPr>
          <w:p w14:paraId="2110F294"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Introduction to Office Management: Concepts and Functions</w:t>
            </w:r>
          </w:p>
          <w:p w14:paraId="2236D13D"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Scientific Office Management and Departmentalization</w:t>
            </w:r>
          </w:p>
          <w:p w14:paraId="7AFC1836" w14:textId="7A063E5A" w:rsidR="00416CFE"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Roles and Responsibilities of an Office Manager</w:t>
            </w:r>
          </w:p>
        </w:tc>
        <w:tc>
          <w:tcPr>
            <w:tcW w:w="846" w:type="pct"/>
            <w:vMerge/>
            <w:vAlign w:val="center"/>
          </w:tcPr>
          <w:p w14:paraId="3439C2EF" w14:textId="77777777" w:rsidR="00416CFE" w:rsidRPr="0013087B" w:rsidRDefault="00416CFE" w:rsidP="005F1527">
            <w:pPr>
              <w:rPr>
                <w:rFonts w:ascii="Arial" w:hAnsi="Arial" w:cs="Arial"/>
                <w:b/>
                <w:bCs/>
                <w:color w:val="000000"/>
                <w:sz w:val="24"/>
                <w:szCs w:val="24"/>
              </w:rPr>
            </w:pPr>
          </w:p>
        </w:tc>
      </w:tr>
      <w:tr w:rsidR="00416CFE" w:rsidRPr="00631D0C" w14:paraId="69491633" w14:textId="77777777" w:rsidTr="00C31D1F">
        <w:trPr>
          <w:trHeight w:val="3540"/>
        </w:trPr>
        <w:tc>
          <w:tcPr>
            <w:tcW w:w="517" w:type="pct"/>
            <w:vMerge/>
          </w:tcPr>
          <w:p w14:paraId="153E22F2" w14:textId="77777777" w:rsidR="00416CFE" w:rsidRPr="00631D0C" w:rsidRDefault="00416CFE" w:rsidP="005F1527">
            <w:pPr>
              <w:jc w:val="center"/>
              <w:rPr>
                <w:rFonts w:ascii="Arial" w:hAnsi="Arial" w:cs="Arial"/>
                <w:b/>
                <w:color w:val="000000" w:themeColor="text1"/>
                <w:sz w:val="24"/>
                <w:szCs w:val="24"/>
              </w:rPr>
            </w:pPr>
          </w:p>
        </w:tc>
        <w:tc>
          <w:tcPr>
            <w:tcW w:w="929" w:type="pct"/>
            <w:vMerge/>
          </w:tcPr>
          <w:p w14:paraId="0BCF49C0" w14:textId="77777777" w:rsidR="00416CFE" w:rsidRDefault="00416CFE" w:rsidP="005F1527">
            <w:pPr>
              <w:rPr>
                <w:rFonts w:ascii="Arial" w:hAnsi="Arial" w:cs="Arial"/>
                <w:b/>
                <w:sz w:val="24"/>
                <w:szCs w:val="24"/>
              </w:rPr>
            </w:pPr>
          </w:p>
        </w:tc>
        <w:tc>
          <w:tcPr>
            <w:tcW w:w="635" w:type="pct"/>
          </w:tcPr>
          <w:p w14:paraId="2A4D0831" w14:textId="747E01D5" w:rsidR="00416CFE" w:rsidRDefault="00416CFE"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4FF68C3E"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Attributes of a Good Office Professional</w:t>
            </w:r>
          </w:p>
          <w:p w14:paraId="406F11AC"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Effective Communication Skills in Professional Environments</w:t>
            </w:r>
          </w:p>
          <w:p w14:paraId="0005C396" w14:textId="77777777" w:rsidR="00012EB1" w:rsidRPr="00012EB1" w:rsidRDefault="00012EB1" w:rsidP="00012EB1">
            <w:pPr>
              <w:pStyle w:val="ListParagraph"/>
              <w:widowControl w:val="0"/>
              <w:numPr>
                <w:ilvl w:val="0"/>
                <w:numId w:val="36"/>
              </w:numPr>
              <w:spacing w:after="160" w:line="259" w:lineRule="auto"/>
              <w:ind w:left="341"/>
              <w:rPr>
                <w:rFonts w:ascii="Arial" w:hAnsi="Arial" w:cs="Arial"/>
                <w:sz w:val="24"/>
                <w:szCs w:val="24"/>
              </w:rPr>
            </w:pPr>
            <w:r w:rsidRPr="00012EB1">
              <w:rPr>
                <w:rFonts w:ascii="Arial" w:hAnsi="Arial" w:cs="Arial"/>
                <w:sz w:val="24"/>
                <w:szCs w:val="24"/>
              </w:rPr>
              <w:t>Institute/Work Ethics and the Desire to Learn &amp; Grow (refer to Annexure-II for further details)</w:t>
            </w:r>
          </w:p>
          <w:p w14:paraId="7DD3FDDE" w14:textId="057CE505" w:rsidR="00416CFE" w:rsidRPr="00EB39EA" w:rsidRDefault="00416CFE" w:rsidP="00EB39EA">
            <w:pPr>
              <w:widowControl w:val="0"/>
              <w:spacing w:after="160" w:line="259" w:lineRule="auto"/>
              <w:rPr>
                <w:rFonts w:ascii="Arial" w:hAnsi="Arial" w:cs="Arial"/>
                <w:sz w:val="24"/>
                <w:szCs w:val="24"/>
              </w:rPr>
            </w:pPr>
          </w:p>
        </w:tc>
        <w:tc>
          <w:tcPr>
            <w:tcW w:w="846" w:type="pct"/>
            <w:vMerge/>
            <w:vAlign w:val="center"/>
          </w:tcPr>
          <w:p w14:paraId="48BF2DB3" w14:textId="77777777" w:rsidR="00416CFE" w:rsidRPr="0013087B" w:rsidRDefault="00416CFE" w:rsidP="005F1527">
            <w:pPr>
              <w:rPr>
                <w:rFonts w:ascii="Arial" w:hAnsi="Arial" w:cs="Arial"/>
                <w:b/>
                <w:bCs/>
                <w:color w:val="000000"/>
                <w:sz w:val="24"/>
                <w:szCs w:val="24"/>
              </w:rPr>
            </w:pPr>
          </w:p>
        </w:tc>
      </w:tr>
      <w:tr w:rsidR="006B1AEC" w:rsidRPr="00631D0C" w14:paraId="08AC487C" w14:textId="77777777" w:rsidTr="006B1AEC">
        <w:trPr>
          <w:trHeight w:val="2361"/>
        </w:trPr>
        <w:tc>
          <w:tcPr>
            <w:tcW w:w="517" w:type="pct"/>
            <w:vMerge w:val="restart"/>
          </w:tcPr>
          <w:p w14:paraId="168AF278" w14:textId="0703B664" w:rsidR="006B1AEC" w:rsidRPr="00631D0C" w:rsidRDefault="006B1AEC" w:rsidP="005F1527">
            <w:pPr>
              <w:jc w:val="center"/>
              <w:rPr>
                <w:rFonts w:ascii="Arial" w:hAnsi="Arial" w:cs="Arial"/>
                <w:b/>
                <w:color w:val="000000" w:themeColor="text1"/>
                <w:sz w:val="24"/>
                <w:szCs w:val="24"/>
              </w:rPr>
            </w:pPr>
            <w:r w:rsidRPr="00631D0C">
              <w:rPr>
                <w:rFonts w:ascii="Arial" w:hAnsi="Arial" w:cs="Arial"/>
                <w:b/>
                <w:sz w:val="24"/>
                <w:szCs w:val="24"/>
              </w:rPr>
              <w:t>Week 2</w:t>
            </w:r>
          </w:p>
        </w:tc>
        <w:tc>
          <w:tcPr>
            <w:tcW w:w="929" w:type="pct"/>
            <w:vMerge w:val="restart"/>
          </w:tcPr>
          <w:p w14:paraId="6B84A4C2" w14:textId="2738C7F6" w:rsidR="006B1AEC" w:rsidRDefault="006B1AEC" w:rsidP="005F1527">
            <w:pPr>
              <w:rPr>
                <w:rFonts w:ascii="Arial" w:hAnsi="Arial" w:cs="Arial"/>
                <w:b/>
                <w:sz w:val="24"/>
                <w:szCs w:val="24"/>
              </w:rPr>
            </w:pPr>
            <w:r w:rsidRPr="006B1AEC">
              <w:rPr>
                <w:rFonts w:ascii="Arial" w:hAnsi="Arial" w:cs="Arial"/>
                <w:b/>
                <w:color w:val="000000" w:themeColor="text1"/>
                <w:sz w:val="24"/>
                <w:szCs w:val="24"/>
              </w:rPr>
              <w:t>Explore Computer Automation and Office Management</w:t>
            </w:r>
          </w:p>
        </w:tc>
        <w:tc>
          <w:tcPr>
            <w:tcW w:w="635" w:type="pct"/>
          </w:tcPr>
          <w:p w14:paraId="5AB18509" w14:textId="785A07AE" w:rsidR="006B1AEC" w:rsidRPr="00631D0C" w:rsidRDefault="006B1AEC"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0C196E1E"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Block Diagram of a Computer System</w:t>
            </w:r>
          </w:p>
          <w:p w14:paraId="46A22EBE"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Devices that can be attached to a Computer (Keyboard, Mouse, CPU, Monitor) &amp; Their Functions</w:t>
            </w:r>
          </w:p>
          <w:p w14:paraId="56E8118E"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Software &amp; Software Components of a Computer</w:t>
            </w:r>
          </w:p>
          <w:p w14:paraId="0BB6E854" w14:textId="3658EA18" w:rsidR="006B1AEC" w:rsidRPr="006B1AEC" w:rsidRDefault="006B1AEC" w:rsidP="006B1AEC">
            <w:pPr>
              <w:widowControl w:val="0"/>
              <w:spacing w:after="160" w:line="259" w:lineRule="auto"/>
              <w:rPr>
                <w:rFonts w:ascii="Arial" w:hAnsi="Arial" w:cs="Arial"/>
                <w:b/>
                <w:color w:val="000000" w:themeColor="text1"/>
                <w:sz w:val="24"/>
                <w:szCs w:val="24"/>
              </w:rPr>
            </w:pPr>
          </w:p>
        </w:tc>
        <w:tc>
          <w:tcPr>
            <w:tcW w:w="846" w:type="pct"/>
            <w:vMerge w:val="restart"/>
            <w:vAlign w:val="center"/>
          </w:tcPr>
          <w:p w14:paraId="719BF80E" w14:textId="77777777" w:rsidR="006B1AEC" w:rsidRDefault="006B1AEC" w:rsidP="005F1527">
            <w:pPr>
              <w:pStyle w:val="ListParagraph"/>
              <w:ind w:left="521"/>
              <w:rPr>
                <w:rFonts w:ascii="Arial" w:hAnsi="Arial" w:cs="Arial"/>
                <w:b/>
                <w:bCs/>
                <w:color w:val="000000"/>
                <w:sz w:val="24"/>
                <w:szCs w:val="24"/>
              </w:rPr>
            </w:pPr>
          </w:p>
          <w:p w14:paraId="07881F4F" w14:textId="77777777" w:rsidR="006B1AEC" w:rsidRPr="00AA2215" w:rsidRDefault="006B1AEC" w:rsidP="00297864">
            <w:pPr>
              <w:pStyle w:val="ListParagraph"/>
              <w:numPr>
                <w:ilvl w:val="0"/>
                <w:numId w:val="3"/>
              </w:numPr>
              <w:ind w:left="162" w:hanging="143"/>
              <w:rPr>
                <w:rFonts w:ascii="Arial" w:hAnsi="Arial" w:cs="Arial"/>
                <w:b/>
                <w:bCs/>
                <w:sz w:val="24"/>
                <w:szCs w:val="24"/>
              </w:rPr>
            </w:pPr>
            <w:r>
              <w:rPr>
                <w:rFonts w:ascii="Arial" w:hAnsi="Arial" w:cs="Arial"/>
                <w:b/>
                <w:bCs/>
                <w:sz w:val="24"/>
                <w:szCs w:val="24"/>
              </w:rPr>
              <w:t>Task 2</w:t>
            </w:r>
          </w:p>
          <w:p w14:paraId="0C25D4AC" w14:textId="77777777" w:rsidR="006B1AEC" w:rsidRPr="00AA2215" w:rsidRDefault="006B1AEC" w:rsidP="005F1527">
            <w:pPr>
              <w:ind w:left="378"/>
              <w:rPr>
                <w:rFonts w:ascii="Arial" w:hAnsi="Arial" w:cs="Arial"/>
                <w:b/>
                <w:bCs/>
                <w:color w:val="FF0000"/>
                <w:sz w:val="24"/>
                <w:szCs w:val="24"/>
              </w:rPr>
            </w:pPr>
          </w:p>
          <w:p w14:paraId="225C7C17" w14:textId="77777777" w:rsidR="006B1AEC" w:rsidRPr="00AA2215" w:rsidRDefault="006B1AEC" w:rsidP="005F1527">
            <w:pPr>
              <w:ind w:left="378"/>
              <w:rPr>
                <w:rFonts w:ascii="Arial" w:hAnsi="Arial" w:cs="Arial"/>
                <w:b/>
                <w:bCs/>
                <w:color w:val="FF0000"/>
                <w:sz w:val="24"/>
                <w:szCs w:val="24"/>
              </w:rPr>
            </w:pPr>
          </w:p>
          <w:p w14:paraId="51113B45" w14:textId="77777777" w:rsidR="006B1AEC" w:rsidRPr="00631D0C" w:rsidRDefault="006B1AEC"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2FB95BE" w14:textId="77777777" w:rsidR="006B1AEC" w:rsidRPr="0013087B" w:rsidRDefault="006B1AEC" w:rsidP="005F1527">
            <w:pPr>
              <w:rPr>
                <w:rFonts w:ascii="Arial" w:hAnsi="Arial" w:cs="Arial"/>
                <w:b/>
                <w:bCs/>
                <w:color w:val="000000"/>
                <w:sz w:val="24"/>
                <w:szCs w:val="24"/>
              </w:rPr>
            </w:pPr>
          </w:p>
        </w:tc>
      </w:tr>
      <w:tr w:rsidR="006B1AEC" w:rsidRPr="00631D0C" w14:paraId="333BA06E" w14:textId="77777777" w:rsidTr="006B1AEC">
        <w:trPr>
          <w:trHeight w:val="3423"/>
        </w:trPr>
        <w:tc>
          <w:tcPr>
            <w:tcW w:w="517" w:type="pct"/>
            <w:vMerge/>
          </w:tcPr>
          <w:p w14:paraId="5502D407" w14:textId="77777777" w:rsidR="006B1AEC" w:rsidRPr="00631D0C" w:rsidRDefault="006B1AEC" w:rsidP="005F1527">
            <w:pPr>
              <w:jc w:val="center"/>
              <w:rPr>
                <w:rFonts w:ascii="Arial" w:hAnsi="Arial" w:cs="Arial"/>
                <w:b/>
                <w:color w:val="000000" w:themeColor="text1"/>
                <w:sz w:val="24"/>
                <w:szCs w:val="24"/>
              </w:rPr>
            </w:pPr>
          </w:p>
        </w:tc>
        <w:tc>
          <w:tcPr>
            <w:tcW w:w="929" w:type="pct"/>
            <w:vMerge/>
          </w:tcPr>
          <w:p w14:paraId="688CFAA4" w14:textId="77777777" w:rsidR="006B1AEC" w:rsidRDefault="006B1AEC" w:rsidP="005F1527">
            <w:pPr>
              <w:rPr>
                <w:rFonts w:ascii="Arial" w:hAnsi="Arial" w:cs="Arial"/>
                <w:b/>
                <w:sz w:val="24"/>
                <w:szCs w:val="24"/>
              </w:rPr>
            </w:pPr>
          </w:p>
        </w:tc>
        <w:tc>
          <w:tcPr>
            <w:tcW w:w="635" w:type="pct"/>
          </w:tcPr>
          <w:p w14:paraId="03784737" w14:textId="74C45133" w:rsidR="006B1AEC" w:rsidRPr="00631D0C" w:rsidRDefault="006B1AEC"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073" w:type="pct"/>
          </w:tcPr>
          <w:p w14:paraId="38EC2282"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System Software &amp; Its Subtypes</w:t>
            </w:r>
          </w:p>
          <w:p w14:paraId="55F4A121"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Software &amp; Its Types</w:t>
            </w:r>
          </w:p>
          <w:p w14:paraId="24D648E7"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What is Office Automation?</w:t>
            </w:r>
          </w:p>
          <w:p w14:paraId="0CCFB42D" w14:textId="1419B2C6" w:rsidR="006B1AEC" w:rsidRPr="006B1AEC" w:rsidRDefault="006B1AEC" w:rsidP="006B1AEC">
            <w:pPr>
              <w:widowControl w:val="0"/>
              <w:spacing w:after="160" w:line="259" w:lineRule="auto"/>
              <w:rPr>
                <w:rFonts w:ascii="Arial" w:hAnsi="Arial" w:cs="Arial"/>
                <w:sz w:val="24"/>
                <w:szCs w:val="24"/>
              </w:rPr>
            </w:pPr>
          </w:p>
          <w:p w14:paraId="0A805B85" w14:textId="1D0087F7" w:rsidR="006B1AEC" w:rsidRPr="00EB39EA" w:rsidRDefault="006B1AEC" w:rsidP="00EB39EA">
            <w:pPr>
              <w:widowControl w:val="0"/>
              <w:spacing w:after="160" w:line="259" w:lineRule="auto"/>
              <w:rPr>
                <w:rFonts w:ascii="Arial" w:hAnsi="Arial" w:cs="Arial"/>
                <w:sz w:val="24"/>
                <w:szCs w:val="24"/>
              </w:rPr>
            </w:pPr>
          </w:p>
        </w:tc>
        <w:tc>
          <w:tcPr>
            <w:tcW w:w="846" w:type="pct"/>
            <w:vMerge/>
            <w:vAlign w:val="center"/>
          </w:tcPr>
          <w:p w14:paraId="7943A5C6" w14:textId="77777777" w:rsidR="006B1AEC" w:rsidRPr="0013087B" w:rsidRDefault="006B1AEC" w:rsidP="005F1527">
            <w:pPr>
              <w:rPr>
                <w:rFonts w:ascii="Arial" w:hAnsi="Arial" w:cs="Arial"/>
                <w:b/>
                <w:bCs/>
                <w:color w:val="000000"/>
                <w:sz w:val="24"/>
                <w:szCs w:val="24"/>
              </w:rPr>
            </w:pPr>
          </w:p>
        </w:tc>
      </w:tr>
      <w:tr w:rsidR="006B1AEC" w:rsidRPr="00631D0C" w14:paraId="2A2FF9C2" w14:textId="77777777" w:rsidTr="000536E6">
        <w:trPr>
          <w:trHeight w:val="3540"/>
        </w:trPr>
        <w:tc>
          <w:tcPr>
            <w:tcW w:w="517" w:type="pct"/>
            <w:vMerge/>
          </w:tcPr>
          <w:p w14:paraId="178F0423" w14:textId="77777777" w:rsidR="006B1AEC" w:rsidRPr="00631D0C" w:rsidRDefault="006B1AEC" w:rsidP="005F1527">
            <w:pPr>
              <w:jc w:val="center"/>
              <w:rPr>
                <w:rFonts w:ascii="Arial" w:hAnsi="Arial" w:cs="Arial"/>
                <w:b/>
                <w:color w:val="000000" w:themeColor="text1"/>
                <w:sz w:val="24"/>
                <w:szCs w:val="24"/>
              </w:rPr>
            </w:pPr>
          </w:p>
        </w:tc>
        <w:tc>
          <w:tcPr>
            <w:tcW w:w="929" w:type="pct"/>
            <w:vMerge/>
          </w:tcPr>
          <w:p w14:paraId="649E7961" w14:textId="77777777" w:rsidR="006B1AEC" w:rsidRDefault="006B1AEC" w:rsidP="005F1527">
            <w:pPr>
              <w:rPr>
                <w:rFonts w:ascii="Arial" w:hAnsi="Arial" w:cs="Arial"/>
                <w:b/>
                <w:sz w:val="24"/>
                <w:szCs w:val="24"/>
              </w:rPr>
            </w:pPr>
          </w:p>
        </w:tc>
        <w:tc>
          <w:tcPr>
            <w:tcW w:w="635" w:type="pct"/>
          </w:tcPr>
          <w:p w14:paraId="2EA37257" w14:textId="0CEE7BC2" w:rsidR="006B1AEC" w:rsidRPr="00631D0C" w:rsidRDefault="006B1AEC"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5F41320E"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MS-Word</w:t>
            </w:r>
          </w:p>
          <w:p w14:paraId="632A1A60"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MS-Excel</w:t>
            </w:r>
          </w:p>
          <w:p w14:paraId="226E0352" w14:textId="20D52ED4" w:rsidR="006B1AEC" w:rsidRPr="006B1AEC"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MS-PowerPoint</w:t>
            </w:r>
          </w:p>
        </w:tc>
        <w:tc>
          <w:tcPr>
            <w:tcW w:w="846" w:type="pct"/>
            <w:vMerge/>
            <w:vAlign w:val="center"/>
          </w:tcPr>
          <w:p w14:paraId="71822E1D" w14:textId="77777777" w:rsidR="006B1AEC" w:rsidRPr="0013087B" w:rsidRDefault="006B1AEC" w:rsidP="005F1527">
            <w:pPr>
              <w:rPr>
                <w:rFonts w:ascii="Arial" w:hAnsi="Arial" w:cs="Arial"/>
                <w:b/>
                <w:bCs/>
                <w:color w:val="000000"/>
                <w:sz w:val="24"/>
                <w:szCs w:val="24"/>
              </w:rPr>
            </w:pPr>
          </w:p>
        </w:tc>
      </w:tr>
      <w:tr w:rsidR="006B1AEC" w:rsidRPr="00631D0C" w14:paraId="231D2618" w14:textId="77777777" w:rsidTr="006B1AEC">
        <w:trPr>
          <w:trHeight w:val="6861"/>
        </w:trPr>
        <w:tc>
          <w:tcPr>
            <w:tcW w:w="517" w:type="pct"/>
            <w:vMerge/>
          </w:tcPr>
          <w:p w14:paraId="5A4B2A0C" w14:textId="77777777" w:rsidR="006B1AEC" w:rsidRPr="00631D0C" w:rsidRDefault="006B1AEC" w:rsidP="00C56F3F">
            <w:pPr>
              <w:jc w:val="center"/>
              <w:rPr>
                <w:rFonts w:ascii="Arial" w:hAnsi="Arial" w:cs="Arial"/>
                <w:b/>
                <w:color w:val="000000" w:themeColor="text1"/>
                <w:sz w:val="24"/>
                <w:szCs w:val="24"/>
              </w:rPr>
            </w:pPr>
          </w:p>
        </w:tc>
        <w:tc>
          <w:tcPr>
            <w:tcW w:w="929" w:type="pct"/>
            <w:vMerge/>
          </w:tcPr>
          <w:p w14:paraId="1098E6B4" w14:textId="77777777" w:rsidR="006B1AEC" w:rsidRDefault="006B1AEC" w:rsidP="00C56F3F">
            <w:pPr>
              <w:rPr>
                <w:rFonts w:ascii="Arial" w:hAnsi="Arial" w:cs="Arial"/>
                <w:b/>
                <w:sz w:val="24"/>
                <w:szCs w:val="24"/>
              </w:rPr>
            </w:pPr>
          </w:p>
        </w:tc>
        <w:tc>
          <w:tcPr>
            <w:tcW w:w="635" w:type="pct"/>
          </w:tcPr>
          <w:p w14:paraId="54D740C9" w14:textId="555FD819" w:rsidR="006B1AEC" w:rsidRPr="005A4CF6" w:rsidRDefault="006B1AEC" w:rsidP="00C56F3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073" w:type="pct"/>
          </w:tcPr>
          <w:p w14:paraId="2E5C788D"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Principles of Organization</w:t>
            </w:r>
          </w:p>
          <w:p w14:paraId="2C89740B"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Forms of Organization</w:t>
            </w:r>
          </w:p>
          <w:p w14:paraId="30359407"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Office Systems, Routine Procedures, and Methods</w:t>
            </w:r>
          </w:p>
          <w:p w14:paraId="22A4588B" w14:textId="5233F575" w:rsidR="006B1AEC" w:rsidRPr="00EB39EA" w:rsidRDefault="006B1AEC" w:rsidP="006B1AEC">
            <w:pPr>
              <w:pStyle w:val="ListParagraph"/>
              <w:widowControl w:val="0"/>
              <w:numPr>
                <w:ilvl w:val="0"/>
                <w:numId w:val="36"/>
              </w:numPr>
              <w:spacing w:after="160" w:line="259" w:lineRule="auto"/>
              <w:ind w:left="341"/>
              <w:rPr>
                <w:rFonts w:ascii="Arial" w:hAnsi="Arial" w:cs="Arial"/>
                <w:sz w:val="24"/>
                <w:szCs w:val="24"/>
              </w:rPr>
            </w:pPr>
            <w:r w:rsidRPr="006B1AEC">
              <w:rPr>
                <w:rFonts w:ascii="Arial" w:hAnsi="Arial" w:cs="Arial"/>
                <w:sz w:val="24"/>
                <w:szCs w:val="24"/>
              </w:rPr>
              <w:t>Work ethics</w:t>
            </w:r>
          </w:p>
        </w:tc>
        <w:tc>
          <w:tcPr>
            <w:tcW w:w="846" w:type="pct"/>
            <w:vMerge/>
            <w:vAlign w:val="center"/>
          </w:tcPr>
          <w:p w14:paraId="15E591F5" w14:textId="77777777" w:rsidR="006B1AEC" w:rsidRPr="0013087B" w:rsidRDefault="006B1AEC" w:rsidP="00C56F3F">
            <w:pPr>
              <w:rPr>
                <w:rFonts w:ascii="Arial" w:hAnsi="Arial" w:cs="Arial"/>
                <w:b/>
                <w:bCs/>
                <w:color w:val="000000"/>
                <w:sz w:val="24"/>
                <w:szCs w:val="24"/>
              </w:rPr>
            </w:pPr>
          </w:p>
        </w:tc>
      </w:tr>
      <w:tr w:rsidR="006B1AEC" w:rsidRPr="00631D0C" w14:paraId="13CF8005" w14:textId="77777777" w:rsidTr="00D134A7">
        <w:trPr>
          <w:trHeight w:val="5135"/>
        </w:trPr>
        <w:tc>
          <w:tcPr>
            <w:tcW w:w="517" w:type="pct"/>
            <w:vMerge/>
          </w:tcPr>
          <w:p w14:paraId="3CAEE09E" w14:textId="77777777" w:rsidR="006B1AEC" w:rsidRPr="00631D0C" w:rsidRDefault="006B1AEC" w:rsidP="00C56F3F">
            <w:pPr>
              <w:jc w:val="center"/>
              <w:rPr>
                <w:rFonts w:ascii="Arial" w:hAnsi="Arial" w:cs="Arial"/>
                <w:b/>
                <w:color w:val="000000" w:themeColor="text1"/>
                <w:sz w:val="24"/>
                <w:szCs w:val="24"/>
              </w:rPr>
            </w:pPr>
          </w:p>
        </w:tc>
        <w:tc>
          <w:tcPr>
            <w:tcW w:w="929" w:type="pct"/>
            <w:vMerge/>
          </w:tcPr>
          <w:p w14:paraId="1BEBEA03" w14:textId="77777777" w:rsidR="006B1AEC" w:rsidRDefault="006B1AEC" w:rsidP="00C56F3F">
            <w:pPr>
              <w:rPr>
                <w:rFonts w:ascii="Arial" w:hAnsi="Arial" w:cs="Arial"/>
                <w:b/>
                <w:sz w:val="24"/>
                <w:szCs w:val="24"/>
              </w:rPr>
            </w:pPr>
          </w:p>
        </w:tc>
        <w:tc>
          <w:tcPr>
            <w:tcW w:w="635" w:type="pct"/>
          </w:tcPr>
          <w:p w14:paraId="447D3C0C" w14:textId="244594F8" w:rsidR="006B1AEC" w:rsidRPr="00631D0C" w:rsidRDefault="006B1AEC" w:rsidP="00C56F3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569C0F02"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Importance of Systems</w:t>
            </w:r>
          </w:p>
          <w:p w14:paraId="3BF89645"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Principles of Systems</w:t>
            </w:r>
          </w:p>
          <w:p w14:paraId="4AA9A70A"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Advantages of Office Systems</w:t>
            </w:r>
          </w:p>
          <w:p w14:paraId="6979F988"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Manual and Its Types</w:t>
            </w:r>
          </w:p>
          <w:p w14:paraId="0766BA84"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Office Accommodation &amp; Layout</w:t>
            </w:r>
          </w:p>
          <w:p w14:paraId="0B0E00D8"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The Site or Location</w:t>
            </w:r>
          </w:p>
          <w:p w14:paraId="33431C5C" w14:textId="77777777" w:rsidR="006B1AEC" w:rsidRPr="00C51657" w:rsidRDefault="006B1AEC" w:rsidP="006B1AEC">
            <w:pPr>
              <w:pStyle w:val="ListParagraph"/>
              <w:widowControl w:val="0"/>
              <w:numPr>
                <w:ilvl w:val="0"/>
                <w:numId w:val="36"/>
              </w:numPr>
              <w:spacing w:after="160" w:line="259" w:lineRule="auto"/>
              <w:ind w:left="341"/>
              <w:rPr>
                <w:rFonts w:ascii="Arial" w:hAnsi="Arial" w:cs="Arial"/>
                <w:sz w:val="24"/>
                <w:szCs w:val="24"/>
              </w:rPr>
            </w:pPr>
            <w:r w:rsidRPr="00C51657">
              <w:rPr>
                <w:rFonts w:ascii="Arial" w:hAnsi="Arial" w:cs="Arial"/>
                <w:sz w:val="24"/>
                <w:szCs w:val="24"/>
              </w:rPr>
              <w:t>Urban and Rural Area Offices and Their Merits &amp; Demerits</w:t>
            </w:r>
          </w:p>
          <w:p w14:paraId="1BBEFF4C" w14:textId="71C4D5AE" w:rsidR="006B1AEC" w:rsidRPr="00C56F3F" w:rsidRDefault="006B1AEC" w:rsidP="00C56F3F">
            <w:pPr>
              <w:widowControl w:val="0"/>
              <w:spacing w:after="160" w:line="259" w:lineRule="auto"/>
              <w:rPr>
                <w:rFonts w:ascii="Arial" w:hAnsi="Arial" w:cs="Arial"/>
                <w:sz w:val="24"/>
                <w:szCs w:val="24"/>
              </w:rPr>
            </w:pPr>
          </w:p>
        </w:tc>
        <w:tc>
          <w:tcPr>
            <w:tcW w:w="846" w:type="pct"/>
            <w:vMerge/>
            <w:vAlign w:val="center"/>
          </w:tcPr>
          <w:p w14:paraId="0954C328" w14:textId="77777777" w:rsidR="006B1AEC" w:rsidRPr="0013087B" w:rsidRDefault="006B1AEC" w:rsidP="00C56F3F">
            <w:pPr>
              <w:rPr>
                <w:rFonts w:ascii="Arial" w:hAnsi="Arial" w:cs="Arial"/>
                <w:b/>
                <w:bCs/>
                <w:color w:val="000000"/>
                <w:sz w:val="24"/>
                <w:szCs w:val="24"/>
              </w:rPr>
            </w:pPr>
          </w:p>
        </w:tc>
      </w:tr>
      <w:tr w:rsidR="006B1AEC" w:rsidRPr="00631D0C" w14:paraId="496175FE" w14:textId="77777777" w:rsidTr="00E8348E">
        <w:trPr>
          <w:trHeight w:val="5654"/>
        </w:trPr>
        <w:tc>
          <w:tcPr>
            <w:tcW w:w="517" w:type="pct"/>
            <w:vMerge w:val="restart"/>
          </w:tcPr>
          <w:p w14:paraId="518C7875" w14:textId="5D0F6A5D" w:rsidR="006B1AEC" w:rsidRPr="00631D0C" w:rsidRDefault="006B1AEC" w:rsidP="005F1527">
            <w:pPr>
              <w:jc w:val="center"/>
              <w:rPr>
                <w:rFonts w:ascii="Arial" w:hAnsi="Arial" w:cs="Arial"/>
                <w:b/>
                <w:color w:val="000000" w:themeColor="text1"/>
                <w:sz w:val="24"/>
                <w:szCs w:val="24"/>
              </w:rPr>
            </w:pPr>
            <w:r>
              <w:rPr>
                <w:rFonts w:ascii="Arial" w:hAnsi="Arial" w:cs="Arial"/>
                <w:b/>
                <w:sz w:val="24"/>
                <w:szCs w:val="24"/>
              </w:rPr>
              <w:lastRenderedPageBreak/>
              <w:t>Week 3</w:t>
            </w:r>
          </w:p>
        </w:tc>
        <w:tc>
          <w:tcPr>
            <w:tcW w:w="929" w:type="pct"/>
            <w:vMerge w:val="restart"/>
          </w:tcPr>
          <w:p w14:paraId="7FE6247E" w14:textId="77777777" w:rsidR="006B1AEC" w:rsidRPr="006B1AEC" w:rsidRDefault="006B1AEC" w:rsidP="006B1AEC">
            <w:pPr>
              <w:rPr>
                <w:rFonts w:ascii="Arial" w:hAnsi="Arial" w:cs="Arial"/>
                <w:b/>
                <w:color w:val="000000" w:themeColor="text1"/>
                <w:sz w:val="24"/>
                <w:szCs w:val="24"/>
              </w:rPr>
            </w:pPr>
            <w:r w:rsidRPr="006B1AEC">
              <w:rPr>
                <w:rFonts w:ascii="Arial" w:hAnsi="Arial" w:cs="Arial"/>
                <w:b/>
                <w:color w:val="000000" w:themeColor="text1"/>
                <w:sz w:val="24"/>
                <w:szCs w:val="24"/>
              </w:rPr>
              <w:t>MS Word Basics</w:t>
            </w:r>
          </w:p>
          <w:p w14:paraId="14F5F6E6" w14:textId="72AD5D6D" w:rsidR="006B1AEC" w:rsidRPr="00631D0C" w:rsidRDefault="006B1AEC" w:rsidP="005F1527">
            <w:pPr>
              <w:rPr>
                <w:rFonts w:ascii="Arial" w:hAnsi="Arial" w:cs="Arial"/>
                <w:b/>
                <w:color w:val="000000" w:themeColor="text1"/>
                <w:sz w:val="24"/>
                <w:szCs w:val="24"/>
              </w:rPr>
            </w:pPr>
          </w:p>
        </w:tc>
        <w:tc>
          <w:tcPr>
            <w:tcW w:w="635" w:type="pct"/>
          </w:tcPr>
          <w:p w14:paraId="1A86EC89" w14:textId="0BB23583" w:rsidR="006B1AEC" w:rsidRPr="00631D0C" w:rsidRDefault="006B1AEC"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2561097C"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Introduction to MS Word</w:t>
            </w:r>
          </w:p>
          <w:p w14:paraId="16B59F5C"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Motivational Lecture (For further detail, please see Page No: 3-4)</w:t>
            </w:r>
          </w:p>
          <w:p w14:paraId="50AF4092"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Different Shortcut Keys</w:t>
            </w:r>
          </w:p>
          <w:p w14:paraId="6E4D0B0F"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Mouse Shortcut Keys</w:t>
            </w:r>
          </w:p>
          <w:p w14:paraId="1CAE3F7A"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Parts of MS Word Window</w:t>
            </w:r>
          </w:p>
          <w:p w14:paraId="63C5FD11"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Views of MS Word &amp; Chain of Views (Normal, Web, Outline, Reading, Full Screen)</w:t>
            </w:r>
          </w:p>
          <w:p w14:paraId="3B0D9997" w14:textId="71632234" w:rsidR="006B1AEC" w:rsidRPr="006B1AEC"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Create and Manage Files</w:t>
            </w:r>
          </w:p>
        </w:tc>
        <w:tc>
          <w:tcPr>
            <w:tcW w:w="846" w:type="pct"/>
            <w:vMerge w:val="restart"/>
            <w:vAlign w:val="center"/>
          </w:tcPr>
          <w:p w14:paraId="52486144" w14:textId="77777777" w:rsidR="006B1AEC" w:rsidRPr="00AA2215" w:rsidRDefault="006B1AEC" w:rsidP="00297864">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DC8563B" w14:textId="77777777" w:rsidR="006B1AEC" w:rsidRPr="0057566E" w:rsidRDefault="006B1AEC" w:rsidP="005F1527">
            <w:pPr>
              <w:rPr>
                <w:rFonts w:ascii="Arial" w:hAnsi="Arial" w:cs="Arial"/>
                <w:b/>
                <w:bCs/>
                <w:color w:val="000000"/>
                <w:sz w:val="24"/>
                <w:szCs w:val="24"/>
              </w:rPr>
            </w:pPr>
          </w:p>
          <w:p w14:paraId="49A0EED3" w14:textId="77777777" w:rsidR="006B1AEC" w:rsidRPr="00A60714" w:rsidRDefault="006B1AEC" w:rsidP="005F1527">
            <w:pPr>
              <w:rPr>
                <w:rFonts w:ascii="Arial" w:hAnsi="Arial" w:cs="Arial"/>
                <w:b/>
                <w:bCs/>
                <w:color w:val="000000"/>
                <w:sz w:val="24"/>
                <w:szCs w:val="24"/>
              </w:rPr>
            </w:pPr>
          </w:p>
          <w:p w14:paraId="3DF6E2E1" w14:textId="77777777" w:rsidR="006B1AEC" w:rsidRPr="00631D0C" w:rsidRDefault="006B1AEC"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3CA0D00" w14:textId="77777777" w:rsidR="006B1AEC" w:rsidRPr="00631D0C" w:rsidRDefault="006B1AEC" w:rsidP="005F1527">
            <w:pPr>
              <w:jc w:val="center"/>
              <w:rPr>
                <w:rFonts w:ascii="Arial" w:hAnsi="Arial" w:cs="Arial"/>
                <w:b/>
                <w:color w:val="000000" w:themeColor="text1"/>
                <w:sz w:val="24"/>
                <w:szCs w:val="24"/>
              </w:rPr>
            </w:pPr>
          </w:p>
        </w:tc>
      </w:tr>
      <w:tr w:rsidR="006B1AEC" w:rsidRPr="00631D0C" w14:paraId="2FD8466F" w14:textId="77777777" w:rsidTr="00B27FA2">
        <w:trPr>
          <w:trHeight w:val="5350"/>
        </w:trPr>
        <w:tc>
          <w:tcPr>
            <w:tcW w:w="517" w:type="pct"/>
            <w:vMerge/>
          </w:tcPr>
          <w:p w14:paraId="09CDC280" w14:textId="5D935312" w:rsidR="006B1AEC" w:rsidRPr="00631D0C" w:rsidRDefault="006B1AEC" w:rsidP="005F1527">
            <w:pPr>
              <w:jc w:val="center"/>
              <w:rPr>
                <w:rFonts w:ascii="Arial" w:hAnsi="Arial" w:cs="Arial"/>
                <w:b/>
                <w:color w:val="000000" w:themeColor="text1"/>
                <w:sz w:val="24"/>
                <w:szCs w:val="24"/>
              </w:rPr>
            </w:pPr>
          </w:p>
        </w:tc>
        <w:tc>
          <w:tcPr>
            <w:tcW w:w="929" w:type="pct"/>
            <w:vMerge/>
          </w:tcPr>
          <w:p w14:paraId="35AB4FC3" w14:textId="028C5B33" w:rsidR="006B1AEC" w:rsidRPr="00B92EF4" w:rsidRDefault="006B1AEC" w:rsidP="005F1527">
            <w:pPr>
              <w:rPr>
                <w:rFonts w:ascii="Arial" w:hAnsi="Arial" w:cs="Arial"/>
                <w:b/>
                <w:sz w:val="24"/>
                <w:szCs w:val="24"/>
              </w:rPr>
            </w:pPr>
          </w:p>
        </w:tc>
        <w:tc>
          <w:tcPr>
            <w:tcW w:w="635" w:type="pct"/>
          </w:tcPr>
          <w:p w14:paraId="6A1B91CA" w14:textId="0EE8CB4C" w:rsidR="006B1AEC" w:rsidRPr="005A4CF6" w:rsidRDefault="006B1AEC" w:rsidP="005F1527">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073" w:type="pct"/>
          </w:tcPr>
          <w:p w14:paraId="43776245"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Office Management Introduction</w:t>
            </w:r>
          </w:p>
          <w:p w14:paraId="5601BC5E"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Management and its Functions</w:t>
            </w:r>
          </w:p>
          <w:p w14:paraId="1BA4510B"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Functions of Office Management</w:t>
            </w:r>
          </w:p>
          <w:p w14:paraId="09C5E63F"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MS Word: Use of AutoCorrect, Find &amp; Replace</w:t>
            </w:r>
          </w:p>
          <w:p w14:paraId="081EAACC"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Use of Spell &amp; Grammar Check</w:t>
            </w:r>
          </w:p>
          <w:p w14:paraId="081FCC93" w14:textId="1AD7CE52" w:rsidR="006B1AEC" w:rsidRPr="00C56F3F" w:rsidRDefault="006B1AEC" w:rsidP="00EB39EA">
            <w:pPr>
              <w:widowControl w:val="0"/>
              <w:spacing w:after="160" w:line="259" w:lineRule="auto"/>
              <w:rPr>
                <w:rFonts w:ascii="Arial" w:eastAsia="Arial" w:hAnsi="Arial" w:cs="Arial"/>
                <w:sz w:val="24"/>
                <w:szCs w:val="24"/>
              </w:rPr>
            </w:pPr>
          </w:p>
        </w:tc>
        <w:tc>
          <w:tcPr>
            <w:tcW w:w="846" w:type="pct"/>
            <w:vMerge/>
            <w:vAlign w:val="center"/>
          </w:tcPr>
          <w:p w14:paraId="46F7E9FC" w14:textId="6BDD2F04" w:rsidR="006B1AEC" w:rsidRPr="0013087B" w:rsidRDefault="006B1AEC" w:rsidP="005F1527">
            <w:pPr>
              <w:rPr>
                <w:rFonts w:ascii="Arial" w:hAnsi="Arial" w:cs="Arial"/>
                <w:b/>
                <w:bCs/>
                <w:color w:val="000000"/>
                <w:sz w:val="24"/>
                <w:szCs w:val="24"/>
              </w:rPr>
            </w:pPr>
          </w:p>
        </w:tc>
      </w:tr>
      <w:tr w:rsidR="006B1AEC" w:rsidRPr="00631D0C" w14:paraId="162C6E03" w14:textId="77777777" w:rsidTr="00B15F68">
        <w:trPr>
          <w:trHeight w:val="4883"/>
        </w:trPr>
        <w:tc>
          <w:tcPr>
            <w:tcW w:w="517" w:type="pct"/>
            <w:vMerge/>
          </w:tcPr>
          <w:p w14:paraId="1972541C" w14:textId="77777777" w:rsidR="006B1AEC" w:rsidRPr="00631D0C" w:rsidRDefault="006B1AEC" w:rsidP="005F1527">
            <w:pPr>
              <w:jc w:val="center"/>
              <w:rPr>
                <w:rFonts w:ascii="Arial" w:hAnsi="Arial" w:cs="Arial"/>
                <w:b/>
                <w:color w:val="000000" w:themeColor="text1"/>
                <w:sz w:val="24"/>
                <w:szCs w:val="24"/>
              </w:rPr>
            </w:pPr>
          </w:p>
        </w:tc>
        <w:tc>
          <w:tcPr>
            <w:tcW w:w="929" w:type="pct"/>
            <w:vMerge/>
          </w:tcPr>
          <w:p w14:paraId="52117A35" w14:textId="77777777" w:rsidR="006B1AEC" w:rsidRPr="00B92EF4" w:rsidRDefault="006B1AEC" w:rsidP="005F1527">
            <w:pPr>
              <w:rPr>
                <w:rFonts w:ascii="Arial" w:hAnsi="Arial" w:cs="Arial"/>
                <w:b/>
                <w:sz w:val="24"/>
                <w:szCs w:val="24"/>
              </w:rPr>
            </w:pPr>
          </w:p>
        </w:tc>
        <w:tc>
          <w:tcPr>
            <w:tcW w:w="635" w:type="pct"/>
          </w:tcPr>
          <w:p w14:paraId="038A1A66" w14:textId="0F3F8BE4" w:rsidR="006B1AEC" w:rsidRPr="005A4CF6" w:rsidRDefault="006B1AEC" w:rsidP="005F1527">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1990543E"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Alignment of Text (Left, Right, Centre &amp; Justify)</w:t>
            </w:r>
          </w:p>
          <w:p w14:paraId="50FC8A3E"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Set Line &amp; Paragraph Spacing (Single- &amp; Double-Spaced Line Spacing)</w:t>
            </w:r>
          </w:p>
          <w:p w14:paraId="03503D73"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Margins</w:t>
            </w:r>
          </w:p>
          <w:p w14:paraId="38521ED9" w14:textId="77777777" w:rsidR="006B1AEC" w:rsidRPr="0092009F"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Page Setup Dialog Box</w:t>
            </w:r>
          </w:p>
          <w:p w14:paraId="3FC138A7" w14:textId="498FF1D1" w:rsidR="006B1AEC" w:rsidRPr="006B1AEC" w:rsidRDefault="006B1AEC" w:rsidP="006B1AEC">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Formatting Text (Bold, Underline, Italic)</w:t>
            </w:r>
          </w:p>
        </w:tc>
        <w:tc>
          <w:tcPr>
            <w:tcW w:w="846" w:type="pct"/>
            <w:vMerge/>
            <w:vAlign w:val="center"/>
          </w:tcPr>
          <w:p w14:paraId="72A745C4" w14:textId="77777777" w:rsidR="006B1AEC" w:rsidRPr="0013087B" w:rsidRDefault="006B1AEC" w:rsidP="005F1527">
            <w:pPr>
              <w:rPr>
                <w:rFonts w:ascii="Arial" w:hAnsi="Arial" w:cs="Arial"/>
                <w:b/>
                <w:bCs/>
                <w:color w:val="000000"/>
                <w:sz w:val="24"/>
                <w:szCs w:val="24"/>
              </w:rPr>
            </w:pPr>
          </w:p>
        </w:tc>
      </w:tr>
      <w:tr w:rsidR="006B1AEC" w:rsidRPr="00631D0C" w14:paraId="12600E86" w14:textId="77777777" w:rsidTr="003B5092">
        <w:trPr>
          <w:trHeight w:val="4041"/>
        </w:trPr>
        <w:tc>
          <w:tcPr>
            <w:tcW w:w="517" w:type="pct"/>
            <w:vMerge/>
          </w:tcPr>
          <w:p w14:paraId="325D2474" w14:textId="77777777" w:rsidR="006B1AEC" w:rsidRPr="00631D0C" w:rsidRDefault="006B1AEC" w:rsidP="005F1527">
            <w:pPr>
              <w:jc w:val="center"/>
              <w:rPr>
                <w:rFonts w:ascii="Arial" w:hAnsi="Arial" w:cs="Arial"/>
                <w:b/>
                <w:color w:val="000000" w:themeColor="text1"/>
                <w:sz w:val="24"/>
                <w:szCs w:val="24"/>
              </w:rPr>
            </w:pPr>
          </w:p>
        </w:tc>
        <w:tc>
          <w:tcPr>
            <w:tcW w:w="929" w:type="pct"/>
            <w:vMerge/>
          </w:tcPr>
          <w:p w14:paraId="3A4C4D5C" w14:textId="77777777" w:rsidR="006B1AEC" w:rsidRPr="00B92EF4" w:rsidRDefault="006B1AEC" w:rsidP="005F1527">
            <w:pPr>
              <w:rPr>
                <w:rFonts w:ascii="Arial" w:hAnsi="Arial" w:cs="Arial"/>
                <w:b/>
                <w:sz w:val="24"/>
                <w:szCs w:val="24"/>
              </w:rPr>
            </w:pPr>
          </w:p>
        </w:tc>
        <w:tc>
          <w:tcPr>
            <w:tcW w:w="635" w:type="pct"/>
          </w:tcPr>
          <w:p w14:paraId="1C408662" w14:textId="06E9D2C5" w:rsidR="006B1AEC" w:rsidRPr="005A4CF6" w:rsidRDefault="006B1AEC" w:rsidP="005F1527">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073" w:type="pct"/>
          </w:tcPr>
          <w:p w14:paraId="4EFB6A02" w14:textId="77777777" w:rsidR="00323DD5" w:rsidRPr="0092009F"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How to Operate Pulldown (Drop-Down) Menus (Cascading Menus, Double Arrows)</w:t>
            </w:r>
          </w:p>
          <w:p w14:paraId="1E1EB335" w14:textId="77777777" w:rsidR="00323DD5" w:rsidRPr="0092009F"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How to Operate Task Pane</w:t>
            </w:r>
          </w:p>
          <w:p w14:paraId="1ACDC1FC" w14:textId="77777777" w:rsidR="00323DD5" w:rsidRPr="0092009F"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Difference Between Save &amp; Save As</w:t>
            </w:r>
          </w:p>
          <w:p w14:paraId="6297B032" w14:textId="77777777" w:rsidR="00323DD5" w:rsidRPr="0092009F"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Difference Between Undo &amp; Repeat</w:t>
            </w:r>
          </w:p>
          <w:p w14:paraId="5498EC68" w14:textId="4CCE950C" w:rsidR="006B1AEC" w:rsidRPr="00CA67D2" w:rsidRDefault="006B1AEC" w:rsidP="00CA67D2">
            <w:pPr>
              <w:widowControl w:val="0"/>
              <w:spacing w:after="160" w:line="259" w:lineRule="auto"/>
              <w:rPr>
                <w:rFonts w:ascii="Arial" w:eastAsia="Arial" w:hAnsi="Arial" w:cs="Arial"/>
                <w:sz w:val="24"/>
                <w:szCs w:val="24"/>
              </w:rPr>
            </w:pPr>
          </w:p>
        </w:tc>
        <w:tc>
          <w:tcPr>
            <w:tcW w:w="846" w:type="pct"/>
            <w:vMerge/>
            <w:vAlign w:val="center"/>
          </w:tcPr>
          <w:p w14:paraId="09B225C8" w14:textId="77777777" w:rsidR="006B1AEC" w:rsidRPr="0013087B" w:rsidRDefault="006B1AEC" w:rsidP="005F1527">
            <w:pPr>
              <w:rPr>
                <w:rFonts w:ascii="Arial" w:hAnsi="Arial" w:cs="Arial"/>
                <w:b/>
                <w:bCs/>
                <w:color w:val="000000"/>
                <w:sz w:val="24"/>
                <w:szCs w:val="24"/>
              </w:rPr>
            </w:pPr>
          </w:p>
        </w:tc>
      </w:tr>
      <w:tr w:rsidR="006B1AEC" w:rsidRPr="00631D0C" w14:paraId="6A62FB11" w14:textId="77777777" w:rsidTr="00697735">
        <w:trPr>
          <w:trHeight w:val="5290"/>
        </w:trPr>
        <w:tc>
          <w:tcPr>
            <w:tcW w:w="517" w:type="pct"/>
            <w:vMerge/>
          </w:tcPr>
          <w:p w14:paraId="5D203087" w14:textId="77777777" w:rsidR="006B1AEC" w:rsidRPr="00631D0C" w:rsidRDefault="006B1AEC" w:rsidP="00CA67D2">
            <w:pPr>
              <w:jc w:val="center"/>
              <w:rPr>
                <w:rFonts w:ascii="Arial" w:hAnsi="Arial" w:cs="Arial"/>
                <w:b/>
                <w:color w:val="000000" w:themeColor="text1"/>
                <w:sz w:val="24"/>
                <w:szCs w:val="24"/>
              </w:rPr>
            </w:pPr>
          </w:p>
        </w:tc>
        <w:tc>
          <w:tcPr>
            <w:tcW w:w="929" w:type="pct"/>
            <w:vMerge/>
          </w:tcPr>
          <w:p w14:paraId="36F286FB" w14:textId="77777777" w:rsidR="006B1AEC" w:rsidRPr="00B92EF4" w:rsidRDefault="006B1AEC" w:rsidP="00CA67D2">
            <w:pPr>
              <w:rPr>
                <w:rFonts w:ascii="Arial" w:hAnsi="Arial" w:cs="Arial"/>
                <w:b/>
                <w:sz w:val="24"/>
                <w:szCs w:val="24"/>
              </w:rPr>
            </w:pPr>
          </w:p>
        </w:tc>
        <w:tc>
          <w:tcPr>
            <w:tcW w:w="635" w:type="pct"/>
          </w:tcPr>
          <w:p w14:paraId="11312B9F" w14:textId="216606F5" w:rsidR="006B1AEC" w:rsidRDefault="006B1AEC" w:rsidP="00CA67D2">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2DDFB27C" w14:textId="77777777" w:rsidR="00323DD5" w:rsidRPr="0092009F"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Difference Between Delete &amp; Backspace</w:t>
            </w:r>
          </w:p>
          <w:p w14:paraId="79CF0088" w14:textId="77777777" w:rsidR="00323DD5" w:rsidRPr="0092009F"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Difference Between Cut, Paste &amp; Copy Paste, Drag &amp; Drop</w:t>
            </w:r>
          </w:p>
          <w:p w14:paraId="436E72F7" w14:textId="46065A7D" w:rsidR="006B1AEC" w:rsidRPr="00323DD5" w:rsidRDefault="00323DD5" w:rsidP="00323DD5">
            <w:pPr>
              <w:pStyle w:val="ListParagraph"/>
              <w:widowControl w:val="0"/>
              <w:numPr>
                <w:ilvl w:val="0"/>
                <w:numId w:val="36"/>
              </w:numPr>
              <w:spacing w:after="160" w:line="259" w:lineRule="auto"/>
              <w:ind w:left="341"/>
              <w:rPr>
                <w:rFonts w:ascii="Arial" w:hAnsi="Arial" w:cs="Arial"/>
                <w:sz w:val="24"/>
                <w:szCs w:val="24"/>
              </w:rPr>
            </w:pPr>
            <w:r w:rsidRPr="0092009F">
              <w:rPr>
                <w:rFonts w:ascii="Arial" w:hAnsi="Arial" w:cs="Arial"/>
                <w:sz w:val="24"/>
                <w:szCs w:val="24"/>
              </w:rPr>
              <w:t>Success Story (For further detail, please see Page No: 4-5 and Annexure-III at the end)</w:t>
            </w:r>
          </w:p>
        </w:tc>
        <w:tc>
          <w:tcPr>
            <w:tcW w:w="846" w:type="pct"/>
            <w:vMerge/>
            <w:vAlign w:val="center"/>
          </w:tcPr>
          <w:p w14:paraId="7F3D368F" w14:textId="77777777" w:rsidR="006B1AEC" w:rsidRPr="0013087B" w:rsidRDefault="006B1AEC" w:rsidP="00CA67D2">
            <w:pPr>
              <w:rPr>
                <w:rFonts w:ascii="Arial" w:hAnsi="Arial" w:cs="Arial"/>
                <w:b/>
                <w:bCs/>
                <w:color w:val="000000"/>
                <w:sz w:val="24"/>
                <w:szCs w:val="24"/>
              </w:rPr>
            </w:pPr>
          </w:p>
        </w:tc>
      </w:tr>
      <w:tr w:rsidR="00D71B18" w:rsidRPr="00631D0C" w14:paraId="0B065225" w14:textId="77777777" w:rsidTr="00ED7CC6">
        <w:trPr>
          <w:trHeight w:val="3588"/>
        </w:trPr>
        <w:tc>
          <w:tcPr>
            <w:tcW w:w="517" w:type="pct"/>
            <w:vMerge w:val="restart"/>
          </w:tcPr>
          <w:p w14:paraId="750BD2E8" w14:textId="61DC46F2" w:rsidR="00D71B18" w:rsidRPr="00D71B18" w:rsidRDefault="00D71B18" w:rsidP="00D71B18">
            <w:pPr>
              <w:rPr>
                <w:rFonts w:ascii="Arial" w:hAnsi="Arial" w:cs="Arial"/>
                <w:b/>
                <w:color w:val="000000" w:themeColor="text1"/>
                <w:sz w:val="24"/>
                <w:szCs w:val="24"/>
              </w:rPr>
            </w:pPr>
            <w:r w:rsidRPr="00D71B18">
              <w:rPr>
                <w:rFonts w:ascii="Arial" w:hAnsi="Arial" w:cs="Arial"/>
                <w:b/>
                <w:color w:val="000000" w:themeColor="text1"/>
                <w:sz w:val="24"/>
                <w:szCs w:val="24"/>
              </w:rPr>
              <w:lastRenderedPageBreak/>
              <w:t>WEEK 4</w:t>
            </w:r>
          </w:p>
          <w:p w14:paraId="780322CE" w14:textId="6C3980B7" w:rsidR="00D71B18" w:rsidRPr="00631D0C" w:rsidRDefault="00D71B18" w:rsidP="00914DC4">
            <w:pPr>
              <w:jc w:val="center"/>
              <w:rPr>
                <w:rFonts w:ascii="Arial" w:hAnsi="Arial" w:cs="Arial"/>
                <w:b/>
                <w:sz w:val="24"/>
                <w:szCs w:val="24"/>
              </w:rPr>
            </w:pPr>
          </w:p>
        </w:tc>
        <w:tc>
          <w:tcPr>
            <w:tcW w:w="929" w:type="pct"/>
            <w:vMerge w:val="restart"/>
          </w:tcPr>
          <w:p w14:paraId="2B5B4268" w14:textId="57DEE85F" w:rsidR="00D71B18" w:rsidRDefault="00D71B18" w:rsidP="00914DC4">
            <w:pPr>
              <w:rPr>
                <w:rFonts w:ascii="Arial" w:hAnsi="Arial" w:cs="Arial"/>
                <w:b/>
                <w:color w:val="000000" w:themeColor="text1"/>
                <w:sz w:val="24"/>
                <w:szCs w:val="24"/>
              </w:rPr>
            </w:pPr>
            <w:r>
              <w:rPr>
                <w:rFonts w:ascii="Arial" w:hAnsi="Arial" w:cs="Arial"/>
                <w:b/>
                <w:color w:val="000000" w:themeColor="text1"/>
                <w:sz w:val="24"/>
                <w:szCs w:val="24"/>
              </w:rPr>
              <w:t>MS</w:t>
            </w:r>
            <w:r w:rsidRPr="00D71B18">
              <w:rPr>
                <w:rFonts w:ascii="Arial" w:hAnsi="Arial" w:cs="Arial"/>
                <w:b/>
                <w:color w:val="000000" w:themeColor="text1"/>
                <w:sz w:val="24"/>
                <w:szCs w:val="24"/>
              </w:rPr>
              <w:t xml:space="preserve"> Word Advanced and Designing</w:t>
            </w:r>
          </w:p>
        </w:tc>
        <w:tc>
          <w:tcPr>
            <w:tcW w:w="635" w:type="pct"/>
          </w:tcPr>
          <w:p w14:paraId="3A44CA48" w14:textId="3B9C3DF4" w:rsidR="00D71B18" w:rsidRPr="00631D0C" w:rsidRDefault="00D71B18"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03354303"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Motivational Lecture (For further detail, please see Page No: 3-4)</w:t>
            </w:r>
          </w:p>
          <w:p w14:paraId="2D5877B9"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Using Ruler</w:t>
            </w:r>
          </w:p>
          <w:p w14:paraId="35F5BF70"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Setting Tabs and Indents</w:t>
            </w:r>
          </w:p>
          <w:p w14:paraId="2FBE0441"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Margins Using Tabs</w:t>
            </w:r>
          </w:p>
          <w:p w14:paraId="670F5623" w14:textId="3355F218" w:rsidR="00D71B18" w:rsidRPr="00D71B18" w:rsidRDefault="00D71B18" w:rsidP="00D71B18">
            <w:pPr>
              <w:widowControl w:val="0"/>
              <w:spacing w:after="160" w:line="259" w:lineRule="auto"/>
              <w:rPr>
                <w:rFonts w:ascii="Arial" w:hAnsi="Arial" w:cs="Arial"/>
                <w:sz w:val="24"/>
                <w:szCs w:val="24"/>
              </w:rPr>
            </w:pPr>
          </w:p>
        </w:tc>
        <w:tc>
          <w:tcPr>
            <w:tcW w:w="846" w:type="pct"/>
            <w:vMerge w:val="restart"/>
            <w:vAlign w:val="center"/>
          </w:tcPr>
          <w:p w14:paraId="57DAAD08" w14:textId="77777777" w:rsidR="00D71B18" w:rsidRDefault="00D71B18" w:rsidP="00297864">
            <w:pPr>
              <w:pStyle w:val="ListParagraph"/>
              <w:numPr>
                <w:ilvl w:val="0"/>
                <w:numId w:val="3"/>
              </w:numPr>
              <w:ind w:left="162" w:hanging="143"/>
              <w:rPr>
                <w:rFonts w:ascii="Arial" w:hAnsi="Arial" w:cs="Arial"/>
                <w:b/>
                <w:bCs/>
                <w:color w:val="000000"/>
                <w:sz w:val="24"/>
                <w:szCs w:val="24"/>
              </w:rPr>
            </w:pPr>
            <w:r>
              <w:rPr>
                <w:rFonts w:ascii="Arial" w:hAnsi="Arial" w:cs="Arial"/>
                <w:b/>
                <w:bCs/>
                <w:color w:val="000000"/>
                <w:sz w:val="24"/>
                <w:szCs w:val="24"/>
              </w:rPr>
              <w:t>Task 4</w:t>
            </w:r>
          </w:p>
          <w:p w14:paraId="7B2CE897" w14:textId="77777777" w:rsidR="00D71B18" w:rsidRDefault="00D71B18" w:rsidP="00914DC4">
            <w:pPr>
              <w:rPr>
                <w:rFonts w:ascii="Arial" w:hAnsi="Arial" w:cs="Arial"/>
                <w:b/>
                <w:bCs/>
                <w:color w:val="000000"/>
                <w:sz w:val="24"/>
                <w:szCs w:val="24"/>
              </w:rPr>
            </w:pPr>
          </w:p>
          <w:p w14:paraId="04E3DD26" w14:textId="77777777" w:rsidR="00D71B18" w:rsidRPr="00631D0C" w:rsidRDefault="00D71B18"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2686C0F" w14:textId="7532CFCC" w:rsidR="00D71B18" w:rsidRDefault="00D71B18" w:rsidP="00914DC4">
            <w:pPr>
              <w:pStyle w:val="ListParagraph"/>
              <w:ind w:left="521"/>
              <w:rPr>
                <w:rFonts w:ascii="Arial" w:hAnsi="Arial" w:cs="Arial"/>
                <w:b/>
                <w:bCs/>
                <w:color w:val="000000"/>
                <w:sz w:val="24"/>
                <w:szCs w:val="24"/>
              </w:rPr>
            </w:pPr>
          </w:p>
        </w:tc>
      </w:tr>
      <w:tr w:rsidR="00D71B18" w:rsidRPr="00631D0C" w14:paraId="17568A22" w14:textId="77777777" w:rsidTr="00B75D38">
        <w:trPr>
          <w:trHeight w:val="3560"/>
        </w:trPr>
        <w:tc>
          <w:tcPr>
            <w:tcW w:w="517" w:type="pct"/>
            <w:vMerge/>
          </w:tcPr>
          <w:p w14:paraId="68C86530" w14:textId="77777777" w:rsidR="00D71B18" w:rsidRPr="00631D0C" w:rsidRDefault="00D71B18" w:rsidP="00914DC4">
            <w:pPr>
              <w:jc w:val="center"/>
              <w:rPr>
                <w:rFonts w:ascii="Arial" w:hAnsi="Arial" w:cs="Arial"/>
                <w:b/>
                <w:sz w:val="24"/>
                <w:szCs w:val="24"/>
              </w:rPr>
            </w:pPr>
          </w:p>
        </w:tc>
        <w:tc>
          <w:tcPr>
            <w:tcW w:w="929" w:type="pct"/>
            <w:vMerge/>
          </w:tcPr>
          <w:p w14:paraId="6ADED6F3" w14:textId="77777777" w:rsidR="00D71B18" w:rsidRDefault="00D71B18" w:rsidP="00914DC4">
            <w:pPr>
              <w:rPr>
                <w:rFonts w:ascii="Arial" w:hAnsi="Arial" w:cs="Arial"/>
                <w:b/>
                <w:color w:val="000000" w:themeColor="text1"/>
                <w:sz w:val="24"/>
                <w:szCs w:val="24"/>
              </w:rPr>
            </w:pPr>
          </w:p>
        </w:tc>
        <w:tc>
          <w:tcPr>
            <w:tcW w:w="635" w:type="pct"/>
          </w:tcPr>
          <w:p w14:paraId="01E9136E" w14:textId="7A3BF618" w:rsidR="00D71B18" w:rsidRPr="00631D0C" w:rsidRDefault="00D71B18"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073" w:type="pct"/>
          </w:tcPr>
          <w:p w14:paraId="7FE4E98A"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Header &amp; Footer (with all options)</w:t>
            </w:r>
          </w:p>
          <w:p w14:paraId="0BE04A0C"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Toolbar</w:t>
            </w:r>
          </w:p>
          <w:p w14:paraId="36856C07"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Font Dialog Box (having all font options)</w:t>
            </w:r>
          </w:p>
          <w:p w14:paraId="0848A8EB" w14:textId="378E0ED4" w:rsidR="00D71B18" w:rsidRPr="00914DC4"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Bulleted &amp; Numbered Lists</w:t>
            </w:r>
          </w:p>
        </w:tc>
        <w:tc>
          <w:tcPr>
            <w:tcW w:w="846" w:type="pct"/>
            <w:vMerge/>
            <w:vAlign w:val="center"/>
          </w:tcPr>
          <w:p w14:paraId="6684FFCF" w14:textId="77777777" w:rsidR="00D71B18" w:rsidRDefault="00D71B18" w:rsidP="00914DC4">
            <w:pPr>
              <w:pStyle w:val="ListParagraph"/>
              <w:ind w:left="521"/>
              <w:rPr>
                <w:rFonts w:ascii="Arial" w:hAnsi="Arial" w:cs="Arial"/>
                <w:b/>
                <w:bCs/>
                <w:color w:val="000000"/>
                <w:sz w:val="24"/>
                <w:szCs w:val="24"/>
              </w:rPr>
            </w:pPr>
          </w:p>
        </w:tc>
      </w:tr>
      <w:tr w:rsidR="00D71B18" w:rsidRPr="00631D0C" w14:paraId="4BD10B51" w14:textId="77777777" w:rsidTr="002A7114">
        <w:trPr>
          <w:trHeight w:val="4013"/>
        </w:trPr>
        <w:tc>
          <w:tcPr>
            <w:tcW w:w="517" w:type="pct"/>
            <w:vMerge/>
          </w:tcPr>
          <w:p w14:paraId="17F7511A" w14:textId="77777777" w:rsidR="00D71B18" w:rsidRPr="00631D0C" w:rsidRDefault="00D71B18" w:rsidP="00914DC4">
            <w:pPr>
              <w:jc w:val="center"/>
              <w:rPr>
                <w:rFonts w:ascii="Arial" w:hAnsi="Arial" w:cs="Arial"/>
                <w:b/>
                <w:sz w:val="24"/>
                <w:szCs w:val="24"/>
              </w:rPr>
            </w:pPr>
          </w:p>
        </w:tc>
        <w:tc>
          <w:tcPr>
            <w:tcW w:w="929" w:type="pct"/>
            <w:vMerge/>
          </w:tcPr>
          <w:p w14:paraId="05EF1EF3" w14:textId="77777777" w:rsidR="00D71B18" w:rsidRDefault="00D71B18" w:rsidP="00914DC4">
            <w:pPr>
              <w:rPr>
                <w:rFonts w:ascii="Arial" w:hAnsi="Arial" w:cs="Arial"/>
                <w:b/>
                <w:color w:val="000000" w:themeColor="text1"/>
                <w:sz w:val="24"/>
                <w:szCs w:val="24"/>
              </w:rPr>
            </w:pPr>
          </w:p>
        </w:tc>
        <w:tc>
          <w:tcPr>
            <w:tcW w:w="635" w:type="pct"/>
          </w:tcPr>
          <w:p w14:paraId="41831536" w14:textId="2FD27DF7" w:rsidR="00D71B18" w:rsidRPr="00631D0C" w:rsidRDefault="00D71B18"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6F66EFAA"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Collaborate on Documents</w:t>
            </w:r>
          </w:p>
          <w:p w14:paraId="5B054E28"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Mark Up Documents</w:t>
            </w:r>
          </w:p>
          <w:p w14:paraId="7594490B"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Display and Review Document Markup</w:t>
            </w:r>
          </w:p>
          <w:p w14:paraId="6F8D5CEE" w14:textId="54C31625" w:rsidR="00D71B18" w:rsidRPr="00AF20B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Review and Respond to Comments</w:t>
            </w:r>
          </w:p>
        </w:tc>
        <w:tc>
          <w:tcPr>
            <w:tcW w:w="846" w:type="pct"/>
            <w:vMerge/>
            <w:vAlign w:val="center"/>
          </w:tcPr>
          <w:p w14:paraId="1D33159E" w14:textId="77777777" w:rsidR="00D71B18" w:rsidRDefault="00D71B18" w:rsidP="00914DC4">
            <w:pPr>
              <w:pStyle w:val="ListParagraph"/>
              <w:ind w:left="521"/>
              <w:rPr>
                <w:rFonts w:ascii="Arial" w:hAnsi="Arial" w:cs="Arial"/>
                <w:b/>
                <w:bCs/>
                <w:color w:val="000000"/>
                <w:sz w:val="24"/>
                <w:szCs w:val="24"/>
              </w:rPr>
            </w:pPr>
          </w:p>
        </w:tc>
      </w:tr>
      <w:tr w:rsidR="00D71B18" w:rsidRPr="00631D0C" w14:paraId="69663FC5" w14:textId="77777777" w:rsidTr="00184ED1">
        <w:trPr>
          <w:trHeight w:val="3540"/>
        </w:trPr>
        <w:tc>
          <w:tcPr>
            <w:tcW w:w="517" w:type="pct"/>
            <w:vMerge/>
          </w:tcPr>
          <w:p w14:paraId="636065A6" w14:textId="77777777" w:rsidR="00D71B18" w:rsidRPr="00631D0C" w:rsidRDefault="00D71B18" w:rsidP="00914DC4">
            <w:pPr>
              <w:jc w:val="center"/>
              <w:rPr>
                <w:rFonts w:ascii="Arial" w:hAnsi="Arial" w:cs="Arial"/>
                <w:b/>
                <w:sz w:val="24"/>
                <w:szCs w:val="24"/>
              </w:rPr>
            </w:pPr>
          </w:p>
        </w:tc>
        <w:tc>
          <w:tcPr>
            <w:tcW w:w="929" w:type="pct"/>
            <w:vMerge/>
          </w:tcPr>
          <w:p w14:paraId="0428885F" w14:textId="77777777" w:rsidR="00D71B18" w:rsidRDefault="00D71B18" w:rsidP="00914DC4">
            <w:pPr>
              <w:rPr>
                <w:rFonts w:ascii="Arial" w:hAnsi="Arial" w:cs="Arial"/>
                <w:b/>
                <w:color w:val="000000" w:themeColor="text1"/>
                <w:sz w:val="24"/>
                <w:szCs w:val="24"/>
              </w:rPr>
            </w:pPr>
          </w:p>
        </w:tc>
        <w:tc>
          <w:tcPr>
            <w:tcW w:w="635" w:type="pct"/>
          </w:tcPr>
          <w:p w14:paraId="220449AE" w14:textId="1476706F" w:rsidR="00D71B18" w:rsidRPr="00631D0C" w:rsidRDefault="00D71B18"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073" w:type="pct"/>
          </w:tcPr>
          <w:p w14:paraId="2A8D14DF"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Compare and Merge Documents</w:t>
            </w:r>
          </w:p>
          <w:p w14:paraId="01666E8E" w14:textId="77777777" w:rsidR="00D71B18" w:rsidRPr="00695DF6"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Designing Letterheads and Certificates with MS Word</w:t>
            </w:r>
          </w:p>
          <w:p w14:paraId="106D6A68" w14:textId="4510A4BF" w:rsidR="00D71B18" w:rsidRPr="00AF20B6" w:rsidRDefault="00D71B18" w:rsidP="00914DC4">
            <w:pPr>
              <w:widowControl w:val="0"/>
              <w:spacing w:after="160" w:line="259" w:lineRule="auto"/>
              <w:rPr>
                <w:rFonts w:ascii="Arial" w:hAnsi="Arial" w:cs="Arial"/>
                <w:sz w:val="24"/>
                <w:szCs w:val="24"/>
              </w:rPr>
            </w:pPr>
          </w:p>
        </w:tc>
        <w:tc>
          <w:tcPr>
            <w:tcW w:w="846" w:type="pct"/>
            <w:vMerge/>
            <w:vAlign w:val="center"/>
          </w:tcPr>
          <w:p w14:paraId="5097C4D0" w14:textId="77777777" w:rsidR="00D71B18" w:rsidRDefault="00D71B18" w:rsidP="00914DC4">
            <w:pPr>
              <w:pStyle w:val="ListParagraph"/>
              <w:ind w:left="521"/>
              <w:rPr>
                <w:rFonts w:ascii="Arial" w:hAnsi="Arial" w:cs="Arial"/>
                <w:b/>
                <w:bCs/>
                <w:color w:val="000000"/>
                <w:sz w:val="24"/>
                <w:szCs w:val="24"/>
              </w:rPr>
            </w:pPr>
          </w:p>
        </w:tc>
      </w:tr>
      <w:tr w:rsidR="00CF33CD" w:rsidRPr="00631D0C" w14:paraId="35E96BA2" w14:textId="77777777" w:rsidTr="00CF33CD">
        <w:trPr>
          <w:trHeight w:val="840"/>
        </w:trPr>
        <w:tc>
          <w:tcPr>
            <w:tcW w:w="517" w:type="pct"/>
            <w:vMerge/>
          </w:tcPr>
          <w:p w14:paraId="7E4189B8" w14:textId="77777777" w:rsidR="00CF33CD" w:rsidRPr="00631D0C" w:rsidRDefault="00CF33CD" w:rsidP="00914DC4">
            <w:pPr>
              <w:jc w:val="center"/>
              <w:rPr>
                <w:rFonts w:ascii="Arial" w:hAnsi="Arial" w:cs="Arial"/>
                <w:b/>
                <w:sz w:val="24"/>
                <w:szCs w:val="24"/>
              </w:rPr>
            </w:pPr>
          </w:p>
        </w:tc>
        <w:tc>
          <w:tcPr>
            <w:tcW w:w="929" w:type="pct"/>
            <w:vMerge/>
          </w:tcPr>
          <w:p w14:paraId="334D4983" w14:textId="77777777" w:rsidR="00CF33CD" w:rsidRDefault="00CF33CD" w:rsidP="00914DC4">
            <w:pPr>
              <w:rPr>
                <w:rFonts w:ascii="Arial" w:hAnsi="Arial" w:cs="Arial"/>
                <w:b/>
                <w:color w:val="000000" w:themeColor="text1"/>
                <w:sz w:val="24"/>
                <w:szCs w:val="24"/>
              </w:rPr>
            </w:pPr>
          </w:p>
        </w:tc>
        <w:tc>
          <w:tcPr>
            <w:tcW w:w="635" w:type="pct"/>
            <w:vMerge w:val="restart"/>
          </w:tcPr>
          <w:p w14:paraId="3709EF32" w14:textId="03489FA2" w:rsidR="00CF33CD"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vMerge w:val="restart"/>
          </w:tcPr>
          <w:p w14:paraId="53CEF663" w14:textId="7DD9659F" w:rsidR="00CF33CD" w:rsidRPr="00D71B18" w:rsidRDefault="00D71B18" w:rsidP="00D71B18">
            <w:pPr>
              <w:pStyle w:val="ListParagraph"/>
              <w:widowControl w:val="0"/>
              <w:numPr>
                <w:ilvl w:val="0"/>
                <w:numId w:val="36"/>
              </w:numPr>
              <w:spacing w:after="160" w:line="259" w:lineRule="auto"/>
              <w:ind w:left="341"/>
              <w:rPr>
                <w:rFonts w:ascii="Arial" w:hAnsi="Arial" w:cs="Arial"/>
                <w:sz w:val="24"/>
                <w:szCs w:val="24"/>
              </w:rPr>
            </w:pPr>
            <w:r w:rsidRPr="00695DF6">
              <w:rPr>
                <w:rFonts w:ascii="Arial" w:hAnsi="Arial" w:cs="Arial"/>
                <w:sz w:val="24"/>
                <w:szCs w:val="24"/>
              </w:rPr>
              <w:t>Institute/Work Ethics (For further detail, please see Annexure-II at the end)</w:t>
            </w:r>
          </w:p>
        </w:tc>
        <w:tc>
          <w:tcPr>
            <w:tcW w:w="846" w:type="pct"/>
            <w:vMerge/>
            <w:vAlign w:val="center"/>
          </w:tcPr>
          <w:p w14:paraId="45CF1F1D" w14:textId="77777777" w:rsidR="00CF33CD" w:rsidRDefault="00CF33CD" w:rsidP="00914DC4">
            <w:pPr>
              <w:pStyle w:val="ListParagraph"/>
              <w:ind w:left="521"/>
              <w:rPr>
                <w:rFonts w:ascii="Arial" w:hAnsi="Arial" w:cs="Arial"/>
                <w:b/>
                <w:bCs/>
                <w:color w:val="000000"/>
                <w:sz w:val="24"/>
                <w:szCs w:val="24"/>
              </w:rPr>
            </w:pPr>
          </w:p>
        </w:tc>
      </w:tr>
      <w:tr w:rsidR="00CF33CD" w:rsidRPr="00631D0C" w14:paraId="156828E1" w14:textId="77777777" w:rsidTr="00CF33CD">
        <w:trPr>
          <w:trHeight w:val="840"/>
        </w:trPr>
        <w:tc>
          <w:tcPr>
            <w:tcW w:w="517" w:type="pct"/>
            <w:vMerge/>
          </w:tcPr>
          <w:p w14:paraId="13BDCFDB" w14:textId="77777777" w:rsidR="00CF33CD" w:rsidRPr="00631D0C" w:rsidRDefault="00CF33CD" w:rsidP="00914DC4">
            <w:pPr>
              <w:jc w:val="center"/>
              <w:rPr>
                <w:rFonts w:ascii="Arial" w:hAnsi="Arial" w:cs="Arial"/>
                <w:b/>
                <w:sz w:val="24"/>
                <w:szCs w:val="24"/>
              </w:rPr>
            </w:pPr>
          </w:p>
        </w:tc>
        <w:tc>
          <w:tcPr>
            <w:tcW w:w="929" w:type="pct"/>
            <w:vMerge/>
          </w:tcPr>
          <w:p w14:paraId="73DBBBEE" w14:textId="77777777" w:rsidR="00CF33CD" w:rsidRDefault="00CF33CD" w:rsidP="00914DC4">
            <w:pPr>
              <w:rPr>
                <w:rFonts w:ascii="Arial" w:hAnsi="Arial" w:cs="Arial"/>
                <w:b/>
                <w:color w:val="000000" w:themeColor="text1"/>
                <w:sz w:val="24"/>
                <w:szCs w:val="24"/>
              </w:rPr>
            </w:pPr>
          </w:p>
        </w:tc>
        <w:tc>
          <w:tcPr>
            <w:tcW w:w="635" w:type="pct"/>
            <w:vMerge/>
          </w:tcPr>
          <w:p w14:paraId="4FC57C37" w14:textId="72ECD8DE" w:rsidR="00CF33CD"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vMerge/>
          </w:tcPr>
          <w:p w14:paraId="082FE611" w14:textId="17C662E2"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3099C004" w14:textId="77777777" w:rsidR="00CF33CD" w:rsidRDefault="00CF33CD" w:rsidP="00914DC4">
            <w:pPr>
              <w:pStyle w:val="ListParagraph"/>
              <w:ind w:left="521"/>
              <w:rPr>
                <w:rFonts w:ascii="Arial" w:hAnsi="Arial" w:cs="Arial"/>
                <w:b/>
                <w:bCs/>
                <w:color w:val="000000"/>
                <w:sz w:val="24"/>
                <w:szCs w:val="24"/>
              </w:rPr>
            </w:pPr>
          </w:p>
        </w:tc>
      </w:tr>
      <w:tr w:rsidR="00CF33CD" w:rsidRPr="00631D0C" w14:paraId="74DDC42B" w14:textId="77777777" w:rsidTr="00CF33CD">
        <w:trPr>
          <w:trHeight w:val="840"/>
        </w:trPr>
        <w:tc>
          <w:tcPr>
            <w:tcW w:w="517" w:type="pct"/>
            <w:vMerge/>
          </w:tcPr>
          <w:p w14:paraId="64EAD7FF" w14:textId="77777777" w:rsidR="00CF33CD" w:rsidRPr="00631D0C" w:rsidRDefault="00CF33CD" w:rsidP="00914DC4">
            <w:pPr>
              <w:jc w:val="center"/>
              <w:rPr>
                <w:rFonts w:ascii="Arial" w:hAnsi="Arial" w:cs="Arial"/>
                <w:b/>
                <w:sz w:val="24"/>
                <w:szCs w:val="24"/>
              </w:rPr>
            </w:pPr>
          </w:p>
        </w:tc>
        <w:tc>
          <w:tcPr>
            <w:tcW w:w="929" w:type="pct"/>
            <w:vMerge/>
          </w:tcPr>
          <w:p w14:paraId="206D2CE7" w14:textId="77777777" w:rsidR="00CF33CD" w:rsidRDefault="00CF33CD" w:rsidP="00914DC4">
            <w:pPr>
              <w:rPr>
                <w:rFonts w:ascii="Arial" w:hAnsi="Arial" w:cs="Arial"/>
                <w:b/>
                <w:color w:val="000000" w:themeColor="text1"/>
                <w:sz w:val="24"/>
                <w:szCs w:val="24"/>
              </w:rPr>
            </w:pPr>
          </w:p>
        </w:tc>
        <w:tc>
          <w:tcPr>
            <w:tcW w:w="635" w:type="pct"/>
            <w:vMerge/>
          </w:tcPr>
          <w:p w14:paraId="1760568A" w14:textId="6222FCF3" w:rsidR="00CF33CD"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vMerge/>
          </w:tcPr>
          <w:p w14:paraId="0E7E58D7" w14:textId="30CC4906"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2022DF50" w14:textId="77777777" w:rsidR="00CF33CD" w:rsidRDefault="00CF33CD" w:rsidP="00914DC4">
            <w:pPr>
              <w:pStyle w:val="ListParagraph"/>
              <w:ind w:left="521"/>
              <w:rPr>
                <w:rFonts w:ascii="Arial" w:hAnsi="Arial" w:cs="Arial"/>
                <w:b/>
                <w:bCs/>
                <w:color w:val="000000"/>
                <w:sz w:val="24"/>
                <w:szCs w:val="24"/>
              </w:rPr>
            </w:pPr>
          </w:p>
        </w:tc>
      </w:tr>
      <w:tr w:rsidR="00CF33CD" w:rsidRPr="00631D0C" w14:paraId="71E7F838" w14:textId="77777777" w:rsidTr="00CF33CD">
        <w:trPr>
          <w:trHeight w:val="840"/>
        </w:trPr>
        <w:tc>
          <w:tcPr>
            <w:tcW w:w="517" w:type="pct"/>
            <w:vMerge/>
          </w:tcPr>
          <w:p w14:paraId="084C6121" w14:textId="77777777" w:rsidR="00CF33CD" w:rsidRPr="00631D0C" w:rsidRDefault="00CF33CD" w:rsidP="00914DC4">
            <w:pPr>
              <w:jc w:val="center"/>
              <w:rPr>
                <w:rFonts w:ascii="Arial" w:hAnsi="Arial" w:cs="Arial"/>
                <w:b/>
                <w:sz w:val="24"/>
                <w:szCs w:val="24"/>
              </w:rPr>
            </w:pPr>
          </w:p>
        </w:tc>
        <w:tc>
          <w:tcPr>
            <w:tcW w:w="929" w:type="pct"/>
            <w:vMerge/>
          </w:tcPr>
          <w:p w14:paraId="7536ECF3" w14:textId="77777777" w:rsidR="00CF33CD" w:rsidRDefault="00CF33CD" w:rsidP="00914DC4">
            <w:pPr>
              <w:rPr>
                <w:rFonts w:ascii="Arial" w:hAnsi="Arial" w:cs="Arial"/>
                <w:b/>
                <w:color w:val="000000" w:themeColor="text1"/>
                <w:sz w:val="24"/>
                <w:szCs w:val="24"/>
              </w:rPr>
            </w:pPr>
          </w:p>
        </w:tc>
        <w:tc>
          <w:tcPr>
            <w:tcW w:w="635" w:type="pct"/>
            <w:vMerge/>
          </w:tcPr>
          <w:p w14:paraId="572D2ECC" w14:textId="5E511ABF" w:rsidR="00CF33CD" w:rsidRPr="00631D0C"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vMerge/>
          </w:tcPr>
          <w:p w14:paraId="0B033C0E" w14:textId="281A4B9D"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1623AE72" w14:textId="77777777" w:rsidR="00CF33CD" w:rsidRDefault="00CF33CD" w:rsidP="00914DC4">
            <w:pPr>
              <w:pStyle w:val="ListParagraph"/>
              <w:ind w:left="521"/>
              <w:rPr>
                <w:rFonts w:ascii="Arial" w:hAnsi="Arial" w:cs="Arial"/>
                <w:b/>
                <w:bCs/>
                <w:color w:val="000000"/>
                <w:sz w:val="24"/>
                <w:szCs w:val="24"/>
              </w:rPr>
            </w:pPr>
          </w:p>
        </w:tc>
      </w:tr>
      <w:tr w:rsidR="00100AA2" w:rsidRPr="00631D0C" w14:paraId="3376AFA4" w14:textId="77777777" w:rsidTr="00CF7ABB">
        <w:trPr>
          <w:trHeight w:val="3540"/>
        </w:trPr>
        <w:tc>
          <w:tcPr>
            <w:tcW w:w="517" w:type="pct"/>
            <w:vMerge w:val="restart"/>
          </w:tcPr>
          <w:p w14:paraId="2C77FEF9" w14:textId="38CE3257" w:rsidR="00100AA2" w:rsidRPr="00631D0C" w:rsidRDefault="00100AA2" w:rsidP="00A64637">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29" w:type="pct"/>
            <w:vMerge w:val="restart"/>
          </w:tcPr>
          <w:p w14:paraId="127D624A" w14:textId="1C2A266B" w:rsidR="00100AA2" w:rsidRDefault="00100AA2" w:rsidP="00100AA2">
            <w:pPr>
              <w:rPr>
                <w:rFonts w:ascii="Arial" w:hAnsi="Arial" w:cs="Arial"/>
                <w:b/>
                <w:color w:val="000000" w:themeColor="text1"/>
                <w:sz w:val="24"/>
                <w:szCs w:val="24"/>
              </w:rPr>
            </w:pPr>
            <w:r w:rsidRPr="00100AA2">
              <w:rPr>
                <w:rFonts w:ascii="Arial" w:hAnsi="Arial" w:cs="Arial"/>
                <w:b/>
                <w:sz w:val="24"/>
                <w:szCs w:val="24"/>
              </w:rPr>
              <w:t>Business Communication and Letter Drafting</w:t>
            </w:r>
          </w:p>
        </w:tc>
        <w:tc>
          <w:tcPr>
            <w:tcW w:w="635" w:type="pct"/>
          </w:tcPr>
          <w:p w14:paraId="6F305D76" w14:textId="3852C565" w:rsidR="00100AA2" w:rsidRPr="00631D0C" w:rsidRDefault="00100AA2" w:rsidP="00A6463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6D610DD8" w14:textId="77777777" w:rsidR="00100AA2" w:rsidRPr="000A62E6" w:rsidRDefault="00100AA2" w:rsidP="00100AA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Motivational Lecture (For further detail, please see Page No: 3-4)</w:t>
            </w:r>
          </w:p>
          <w:p w14:paraId="3F5D09E2" w14:textId="77777777" w:rsidR="00100AA2" w:rsidRPr="000A62E6" w:rsidRDefault="00100AA2" w:rsidP="00100AA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 xml:space="preserve">7 </w:t>
            </w:r>
            <w:proofErr w:type="gramStart"/>
            <w:r w:rsidRPr="000A62E6">
              <w:rPr>
                <w:rFonts w:ascii="Arial" w:hAnsi="Arial" w:cs="Arial"/>
                <w:sz w:val="24"/>
                <w:szCs w:val="24"/>
              </w:rPr>
              <w:t>C's</w:t>
            </w:r>
            <w:proofErr w:type="gramEnd"/>
            <w:r w:rsidRPr="000A62E6">
              <w:rPr>
                <w:rFonts w:ascii="Arial" w:hAnsi="Arial" w:cs="Arial"/>
                <w:sz w:val="24"/>
                <w:szCs w:val="24"/>
              </w:rPr>
              <w:t xml:space="preserve"> of Communication</w:t>
            </w:r>
          </w:p>
          <w:p w14:paraId="68413751" w14:textId="36E1918C" w:rsidR="00100AA2" w:rsidRPr="00100AA2" w:rsidRDefault="00100AA2" w:rsidP="00100AA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Channels of Communication</w:t>
            </w:r>
          </w:p>
        </w:tc>
        <w:tc>
          <w:tcPr>
            <w:tcW w:w="846" w:type="pct"/>
            <w:vMerge w:val="restart"/>
            <w:vAlign w:val="center"/>
          </w:tcPr>
          <w:p w14:paraId="4D365E80" w14:textId="77777777" w:rsidR="00100AA2" w:rsidRPr="00AA2215" w:rsidRDefault="00100AA2" w:rsidP="00297864">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Task 5</w:t>
            </w:r>
          </w:p>
          <w:p w14:paraId="39D42473" w14:textId="77777777" w:rsidR="00100AA2" w:rsidRDefault="00100AA2" w:rsidP="00A64637">
            <w:pPr>
              <w:ind w:left="521"/>
              <w:rPr>
                <w:rFonts w:ascii="Arial" w:hAnsi="Arial" w:cs="Arial"/>
                <w:i/>
                <w:iCs/>
                <w:color w:val="000000"/>
                <w:sz w:val="24"/>
                <w:szCs w:val="24"/>
                <w:u w:val="single"/>
              </w:rPr>
            </w:pPr>
          </w:p>
          <w:p w14:paraId="1A87225A" w14:textId="77777777" w:rsidR="00100AA2" w:rsidRPr="00631D0C" w:rsidRDefault="00100AA2" w:rsidP="00A6463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8F3FE7C" w14:textId="77777777" w:rsidR="00100AA2" w:rsidRDefault="00100AA2" w:rsidP="00A64637">
            <w:pPr>
              <w:pStyle w:val="ListParagraph"/>
              <w:ind w:left="521"/>
              <w:rPr>
                <w:rFonts w:ascii="Arial" w:hAnsi="Arial" w:cs="Arial"/>
                <w:b/>
                <w:bCs/>
                <w:color w:val="000000"/>
                <w:sz w:val="24"/>
                <w:szCs w:val="24"/>
              </w:rPr>
            </w:pPr>
          </w:p>
        </w:tc>
      </w:tr>
      <w:tr w:rsidR="00100AA2" w:rsidRPr="00631D0C" w14:paraId="7C21FB01" w14:textId="77777777" w:rsidTr="001C0A30">
        <w:trPr>
          <w:trHeight w:val="3540"/>
        </w:trPr>
        <w:tc>
          <w:tcPr>
            <w:tcW w:w="517" w:type="pct"/>
            <w:vMerge/>
          </w:tcPr>
          <w:p w14:paraId="5F55C3D1" w14:textId="77777777" w:rsidR="00100AA2" w:rsidRPr="00631D0C" w:rsidRDefault="00100AA2" w:rsidP="00A64637">
            <w:pPr>
              <w:jc w:val="center"/>
              <w:rPr>
                <w:rFonts w:ascii="Arial" w:hAnsi="Arial" w:cs="Arial"/>
                <w:b/>
                <w:sz w:val="24"/>
                <w:szCs w:val="24"/>
              </w:rPr>
            </w:pPr>
          </w:p>
        </w:tc>
        <w:tc>
          <w:tcPr>
            <w:tcW w:w="929" w:type="pct"/>
            <w:vMerge/>
          </w:tcPr>
          <w:p w14:paraId="78461CE9" w14:textId="77777777" w:rsidR="00100AA2" w:rsidRDefault="00100AA2" w:rsidP="00A64637">
            <w:pPr>
              <w:rPr>
                <w:rFonts w:ascii="Arial" w:hAnsi="Arial" w:cs="Arial"/>
                <w:b/>
                <w:color w:val="000000" w:themeColor="text1"/>
                <w:sz w:val="24"/>
                <w:szCs w:val="24"/>
              </w:rPr>
            </w:pPr>
          </w:p>
        </w:tc>
        <w:tc>
          <w:tcPr>
            <w:tcW w:w="635" w:type="pct"/>
          </w:tcPr>
          <w:p w14:paraId="34D01DBE" w14:textId="67D45219" w:rsidR="00100AA2" w:rsidRPr="00631D0C" w:rsidRDefault="00100AA2" w:rsidP="00A6463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073" w:type="pct"/>
          </w:tcPr>
          <w:p w14:paraId="6ED20F88"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The Art of Writing an Effective Business Letter</w:t>
            </w:r>
          </w:p>
          <w:p w14:paraId="0BAAC94C"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Language of Letters</w:t>
            </w:r>
          </w:p>
          <w:p w14:paraId="31F929E0"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Form and Styles of Letters</w:t>
            </w:r>
          </w:p>
          <w:p w14:paraId="584CA010" w14:textId="0DA78626" w:rsidR="00100AA2" w:rsidRPr="00AF20B6" w:rsidRDefault="00100AA2" w:rsidP="00A64637">
            <w:pPr>
              <w:widowControl w:val="0"/>
              <w:spacing w:after="160" w:line="259" w:lineRule="auto"/>
              <w:rPr>
                <w:rFonts w:ascii="Arial" w:hAnsi="Arial" w:cs="Arial"/>
                <w:sz w:val="24"/>
                <w:szCs w:val="24"/>
              </w:rPr>
            </w:pPr>
          </w:p>
        </w:tc>
        <w:tc>
          <w:tcPr>
            <w:tcW w:w="846" w:type="pct"/>
            <w:vMerge/>
            <w:vAlign w:val="center"/>
          </w:tcPr>
          <w:p w14:paraId="0EA57263" w14:textId="77777777" w:rsidR="00100AA2" w:rsidRDefault="00100AA2" w:rsidP="00A64637">
            <w:pPr>
              <w:pStyle w:val="ListParagraph"/>
              <w:ind w:left="521"/>
              <w:rPr>
                <w:rFonts w:ascii="Arial" w:hAnsi="Arial" w:cs="Arial"/>
                <w:b/>
                <w:bCs/>
                <w:color w:val="000000"/>
                <w:sz w:val="24"/>
                <w:szCs w:val="24"/>
              </w:rPr>
            </w:pPr>
          </w:p>
        </w:tc>
      </w:tr>
      <w:tr w:rsidR="00100AA2" w:rsidRPr="00631D0C" w14:paraId="736699FE" w14:textId="77777777" w:rsidTr="00BF099A">
        <w:trPr>
          <w:trHeight w:val="4492"/>
        </w:trPr>
        <w:tc>
          <w:tcPr>
            <w:tcW w:w="517" w:type="pct"/>
            <w:vMerge/>
          </w:tcPr>
          <w:p w14:paraId="3093B309" w14:textId="77777777" w:rsidR="00100AA2" w:rsidRPr="00631D0C" w:rsidRDefault="00100AA2" w:rsidP="00A64637">
            <w:pPr>
              <w:jc w:val="center"/>
              <w:rPr>
                <w:rFonts w:ascii="Arial" w:hAnsi="Arial" w:cs="Arial"/>
                <w:b/>
                <w:sz w:val="24"/>
                <w:szCs w:val="24"/>
              </w:rPr>
            </w:pPr>
          </w:p>
        </w:tc>
        <w:tc>
          <w:tcPr>
            <w:tcW w:w="929" w:type="pct"/>
            <w:vMerge/>
          </w:tcPr>
          <w:p w14:paraId="2D483072" w14:textId="77777777" w:rsidR="00100AA2" w:rsidRDefault="00100AA2" w:rsidP="00A64637">
            <w:pPr>
              <w:rPr>
                <w:rFonts w:ascii="Arial" w:hAnsi="Arial" w:cs="Arial"/>
                <w:b/>
                <w:color w:val="000000" w:themeColor="text1"/>
                <w:sz w:val="24"/>
                <w:szCs w:val="24"/>
              </w:rPr>
            </w:pPr>
          </w:p>
        </w:tc>
        <w:tc>
          <w:tcPr>
            <w:tcW w:w="635" w:type="pct"/>
          </w:tcPr>
          <w:p w14:paraId="45774687" w14:textId="5E4D23A4" w:rsidR="00100AA2" w:rsidRPr="00631D0C" w:rsidRDefault="00100AA2" w:rsidP="00A6463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0DB42AA3"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Inquiries and Replies to Inquiries</w:t>
            </w:r>
          </w:p>
          <w:p w14:paraId="53D46B3B"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Order Letters</w:t>
            </w:r>
          </w:p>
          <w:p w14:paraId="319BD3FE" w14:textId="3D005DDC" w:rsidR="00100AA2" w:rsidRPr="004C3372"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Complaint and Adjustment Letters</w:t>
            </w:r>
          </w:p>
        </w:tc>
        <w:tc>
          <w:tcPr>
            <w:tcW w:w="846" w:type="pct"/>
            <w:vMerge/>
            <w:vAlign w:val="center"/>
          </w:tcPr>
          <w:p w14:paraId="42207CF5" w14:textId="77777777" w:rsidR="00100AA2" w:rsidRDefault="00100AA2" w:rsidP="00A64637">
            <w:pPr>
              <w:pStyle w:val="ListParagraph"/>
              <w:ind w:left="521"/>
              <w:rPr>
                <w:rFonts w:ascii="Arial" w:hAnsi="Arial" w:cs="Arial"/>
                <w:b/>
                <w:bCs/>
                <w:color w:val="000000"/>
                <w:sz w:val="24"/>
                <w:szCs w:val="24"/>
              </w:rPr>
            </w:pPr>
          </w:p>
        </w:tc>
      </w:tr>
      <w:tr w:rsidR="00100AA2" w:rsidRPr="00631D0C" w14:paraId="14AF741C" w14:textId="77777777" w:rsidTr="001F58A7">
        <w:trPr>
          <w:trHeight w:val="4755"/>
        </w:trPr>
        <w:tc>
          <w:tcPr>
            <w:tcW w:w="517" w:type="pct"/>
            <w:vMerge/>
          </w:tcPr>
          <w:p w14:paraId="42799889" w14:textId="77777777" w:rsidR="00100AA2" w:rsidRPr="00631D0C" w:rsidRDefault="00100AA2" w:rsidP="00E968DC">
            <w:pPr>
              <w:jc w:val="center"/>
              <w:rPr>
                <w:rFonts w:ascii="Arial" w:hAnsi="Arial" w:cs="Arial"/>
                <w:b/>
                <w:sz w:val="24"/>
                <w:szCs w:val="24"/>
              </w:rPr>
            </w:pPr>
          </w:p>
        </w:tc>
        <w:tc>
          <w:tcPr>
            <w:tcW w:w="929" w:type="pct"/>
            <w:vMerge/>
          </w:tcPr>
          <w:p w14:paraId="4DDDA42C" w14:textId="77777777" w:rsidR="00100AA2" w:rsidRDefault="00100AA2" w:rsidP="00E968DC">
            <w:pPr>
              <w:rPr>
                <w:rFonts w:ascii="Arial" w:hAnsi="Arial" w:cs="Arial"/>
                <w:b/>
                <w:color w:val="000000" w:themeColor="text1"/>
                <w:sz w:val="24"/>
                <w:szCs w:val="24"/>
              </w:rPr>
            </w:pPr>
          </w:p>
        </w:tc>
        <w:tc>
          <w:tcPr>
            <w:tcW w:w="635" w:type="pct"/>
          </w:tcPr>
          <w:p w14:paraId="4AF0151C" w14:textId="23DD056B" w:rsidR="00100AA2" w:rsidRPr="00631D0C" w:rsidRDefault="00100AA2" w:rsidP="00E968D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073" w:type="pct"/>
          </w:tcPr>
          <w:p w14:paraId="2DCFC698"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Formal and Informal Letters</w:t>
            </w:r>
          </w:p>
          <w:p w14:paraId="17028997"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Polite Requests in Business Letters</w:t>
            </w:r>
          </w:p>
          <w:p w14:paraId="57652D90"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Noting and Drafting</w:t>
            </w:r>
          </w:p>
          <w:p w14:paraId="381F483D" w14:textId="55761350" w:rsidR="00100AA2" w:rsidRPr="00AF20B6" w:rsidRDefault="00100AA2" w:rsidP="00E968DC">
            <w:pPr>
              <w:widowControl w:val="0"/>
              <w:spacing w:after="160" w:line="259" w:lineRule="auto"/>
              <w:rPr>
                <w:rFonts w:ascii="Arial" w:hAnsi="Arial" w:cs="Arial"/>
                <w:sz w:val="24"/>
                <w:szCs w:val="24"/>
              </w:rPr>
            </w:pPr>
          </w:p>
        </w:tc>
        <w:tc>
          <w:tcPr>
            <w:tcW w:w="846" w:type="pct"/>
            <w:vMerge/>
            <w:vAlign w:val="center"/>
          </w:tcPr>
          <w:p w14:paraId="23231A2A" w14:textId="77777777" w:rsidR="00100AA2" w:rsidRDefault="00100AA2" w:rsidP="00E968DC">
            <w:pPr>
              <w:pStyle w:val="ListParagraph"/>
              <w:ind w:left="521"/>
              <w:rPr>
                <w:rFonts w:ascii="Arial" w:hAnsi="Arial" w:cs="Arial"/>
                <w:b/>
                <w:bCs/>
                <w:color w:val="000000"/>
                <w:sz w:val="24"/>
                <w:szCs w:val="24"/>
              </w:rPr>
            </w:pPr>
          </w:p>
        </w:tc>
      </w:tr>
      <w:tr w:rsidR="00100AA2" w:rsidRPr="00631D0C" w14:paraId="6C52A6A7" w14:textId="77777777" w:rsidTr="0067281A">
        <w:trPr>
          <w:trHeight w:val="3540"/>
        </w:trPr>
        <w:tc>
          <w:tcPr>
            <w:tcW w:w="517" w:type="pct"/>
            <w:vMerge/>
          </w:tcPr>
          <w:p w14:paraId="20BC4993" w14:textId="77777777" w:rsidR="00100AA2" w:rsidRPr="00631D0C" w:rsidRDefault="00100AA2" w:rsidP="00207B8E">
            <w:pPr>
              <w:jc w:val="center"/>
              <w:rPr>
                <w:rFonts w:ascii="Arial" w:hAnsi="Arial" w:cs="Arial"/>
                <w:b/>
                <w:sz w:val="24"/>
                <w:szCs w:val="24"/>
              </w:rPr>
            </w:pPr>
          </w:p>
        </w:tc>
        <w:tc>
          <w:tcPr>
            <w:tcW w:w="929" w:type="pct"/>
            <w:vMerge/>
          </w:tcPr>
          <w:p w14:paraId="725F5561" w14:textId="77777777" w:rsidR="00100AA2" w:rsidRDefault="00100AA2" w:rsidP="00207B8E">
            <w:pPr>
              <w:rPr>
                <w:rFonts w:ascii="Arial" w:hAnsi="Arial" w:cs="Arial"/>
                <w:b/>
                <w:color w:val="000000" w:themeColor="text1"/>
                <w:sz w:val="24"/>
                <w:szCs w:val="24"/>
              </w:rPr>
            </w:pPr>
          </w:p>
        </w:tc>
        <w:tc>
          <w:tcPr>
            <w:tcW w:w="635" w:type="pct"/>
          </w:tcPr>
          <w:p w14:paraId="4E5B674B" w14:textId="471CB85C" w:rsidR="00100AA2" w:rsidRDefault="00100AA2" w:rsidP="00207B8E">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4D909A24"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Letter of Application</w:t>
            </w:r>
          </w:p>
          <w:p w14:paraId="3F764227"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Letter of Thanks</w:t>
            </w:r>
          </w:p>
          <w:p w14:paraId="36D49B4D"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Letter of Recommendation</w:t>
            </w:r>
          </w:p>
          <w:p w14:paraId="1556973E" w14:textId="77777777" w:rsidR="004C3372" w:rsidRPr="000A62E6" w:rsidRDefault="004C3372" w:rsidP="004C3372">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Case Study (For further detail, please see Page No: 5-6)</w:t>
            </w:r>
          </w:p>
          <w:p w14:paraId="60F50D0F" w14:textId="7D269E37" w:rsidR="00100AA2" w:rsidRPr="00AF20B6" w:rsidRDefault="00100AA2" w:rsidP="00207B8E">
            <w:pPr>
              <w:widowControl w:val="0"/>
              <w:spacing w:after="160" w:line="259" w:lineRule="auto"/>
              <w:rPr>
                <w:rFonts w:ascii="Arial" w:hAnsi="Arial" w:cs="Arial"/>
                <w:sz w:val="24"/>
                <w:szCs w:val="24"/>
              </w:rPr>
            </w:pPr>
          </w:p>
        </w:tc>
        <w:tc>
          <w:tcPr>
            <w:tcW w:w="846" w:type="pct"/>
            <w:vMerge/>
            <w:vAlign w:val="center"/>
          </w:tcPr>
          <w:p w14:paraId="3402D92F" w14:textId="77777777" w:rsidR="00100AA2" w:rsidRDefault="00100AA2" w:rsidP="00207B8E">
            <w:pPr>
              <w:pStyle w:val="ListParagraph"/>
              <w:ind w:left="521"/>
              <w:rPr>
                <w:rFonts w:ascii="Arial" w:hAnsi="Arial" w:cs="Arial"/>
                <w:b/>
                <w:bCs/>
                <w:color w:val="000000"/>
                <w:sz w:val="24"/>
                <w:szCs w:val="24"/>
              </w:rPr>
            </w:pPr>
          </w:p>
        </w:tc>
      </w:tr>
      <w:tr w:rsidR="00235209" w:rsidRPr="00631D0C" w14:paraId="6F722425" w14:textId="77777777" w:rsidTr="000748C3">
        <w:trPr>
          <w:trHeight w:val="4368"/>
        </w:trPr>
        <w:tc>
          <w:tcPr>
            <w:tcW w:w="517" w:type="pct"/>
            <w:vMerge w:val="restart"/>
          </w:tcPr>
          <w:p w14:paraId="5B419963" w14:textId="788E1308" w:rsidR="00235209" w:rsidRPr="00631D0C" w:rsidRDefault="00235209" w:rsidP="00914DC4">
            <w:pPr>
              <w:jc w:val="cente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6</w:t>
            </w:r>
          </w:p>
        </w:tc>
        <w:tc>
          <w:tcPr>
            <w:tcW w:w="929" w:type="pct"/>
            <w:vMerge w:val="restart"/>
          </w:tcPr>
          <w:p w14:paraId="43AD2B06" w14:textId="77777777" w:rsidR="00235209" w:rsidRPr="00235209" w:rsidRDefault="00235209" w:rsidP="00235209">
            <w:pPr>
              <w:rPr>
                <w:rFonts w:ascii="Arial" w:hAnsi="Arial" w:cs="Arial"/>
                <w:b/>
                <w:sz w:val="24"/>
                <w:szCs w:val="24"/>
              </w:rPr>
            </w:pPr>
            <w:r w:rsidRPr="00235209">
              <w:rPr>
                <w:rFonts w:ascii="Arial" w:hAnsi="Arial" w:cs="Arial"/>
                <w:b/>
                <w:sz w:val="24"/>
                <w:szCs w:val="24"/>
              </w:rPr>
              <w:t>Introduction to MS Excel</w:t>
            </w:r>
          </w:p>
          <w:p w14:paraId="7EA642DA" w14:textId="4C326082" w:rsidR="00235209" w:rsidRDefault="00235209" w:rsidP="00914DC4">
            <w:pPr>
              <w:rPr>
                <w:rFonts w:ascii="Arial" w:hAnsi="Arial" w:cs="Arial"/>
                <w:b/>
                <w:color w:val="000000" w:themeColor="text1"/>
                <w:sz w:val="24"/>
                <w:szCs w:val="24"/>
              </w:rPr>
            </w:pPr>
          </w:p>
        </w:tc>
        <w:tc>
          <w:tcPr>
            <w:tcW w:w="635" w:type="pct"/>
          </w:tcPr>
          <w:p w14:paraId="4B5FA7DF" w14:textId="1ABBC513" w:rsidR="00235209" w:rsidRPr="00631D0C" w:rsidRDefault="00235209"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6877E532" w14:textId="3D17CB4B" w:rsidR="00235209" w:rsidRPr="000A62E6" w:rsidRDefault="00235209" w:rsidP="0023520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 xml:space="preserve">Introduction to MS Excel </w:t>
            </w:r>
          </w:p>
          <w:p w14:paraId="5AA08E9F" w14:textId="77777777" w:rsidR="00235209" w:rsidRPr="000A62E6" w:rsidRDefault="00235209" w:rsidP="0023520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Identifying Basic Parts of Excel Window</w:t>
            </w:r>
          </w:p>
          <w:p w14:paraId="5C8C5356" w14:textId="77777777" w:rsidR="00235209" w:rsidRPr="000A62E6" w:rsidRDefault="00235209" w:rsidP="0023520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Difference Between a Workbook &amp; Worksheet</w:t>
            </w:r>
          </w:p>
          <w:p w14:paraId="3D375E5A" w14:textId="78CDB26F" w:rsidR="00235209" w:rsidRPr="00AF20B6" w:rsidRDefault="00235209" w:rsidP="00914DC4">
            <w:pPr>
              <w:widowControl w:val="0"/>
              <w:spacing w:after="160" w:line="259" w:lineRule="auto"/>
              <w:rPr>
                <w:rFonts w:ascii="Arial" w:hAnsi="Arial" w:cs="Arial"/>
                <w:sz w:val="24"/>
                <w:szCs w:val="24"/>
              </w:rPr>
            </w:pPr>
          </w:p>
        </w:tc>
        <w:tc>
          <w:tcPr>
            <w:tcW w:w="846" w:type="pct"/>
            <w:vMerge w:val="restart"/>
            <w:vAlign w:val="center"/>
          </w:tcPr>
          <w:p w14:paraId="594CEBB3" w14:textId="77777777" w:rsidR="00235209" w:rsidRPr="00AF20B6" w:rsidRDefault="00235209" w:rsidP="00297864">
            <w:pPr>
              <w:pStyle w:val="ListParagraph"/>
              <w:numPr>
                <w:ilvl w:val="0"/>
                <w:numId w:val="2"/>
              </w:numPr>
              <w:ind w:left="162" w:hanging="162"/>
              <w:rPr>
                <w:rFonts w:ascii="Arial" w:hAnsi="Arial" w:cs="Arial"/>
                <w:b/>
                <w:bCs/>
                <w:color w:val="000000"/>
                <w:sz w:val="24"/>
                <w:szCs w:val="24"/>
              </w:rPr>
            </w:pPr>
            <w:r>
              <w:rPr>
                <w:rFonts w:ascii="Arial" w:hAnsi="Arial" w:cs="Arial"/>
                <w:b/>
                <w:bCs/>
                <w:color w:val="000000"/>
                <w:sz w:val="24"/>
                <w:szCs w:val="24"/>
              </w:rPr>
              <w:t>Task 6</w:t>
            </w:r>
          </w:p>
          <w:p w14:paraId="76FB172D" w14:textId="77777777" w:rsidR="00235209" w:rsidRPr="0057566E" w:rsidRDefault="00235209" w:rsidP="00914DC4">
            <w:pPr>
              <w:rPr>
                <w:rFonts w:ascii="Arial" w:hAnsi="Arial" w:cs="Arial"/>
                <w:b/>
                <w:bCs/>
                <w:color w:val="000000"/>
                <w:sz w:val="24"/>
                <w:szCs w:val="24"/>
              </w:rPr>
            </w:pPr>
          </w:p>
          <w:p w14:paraId="19B521CB" w14:textId="77777777" w:rsidR="00235209" w:rsidRDefault="00235209" w:rsidP="00914DC4">
            <w:pPr>
              <w:rPr>
                <w:rFonts w:ascii="Arial" w:hAnsi="Arial" w:cs="Arial"/>
                <w:b/>
                <w:bCs/>
                <w:color w:val="000000"/>
                <w:sz w:val="24"/>
                <w:szCs w:val="24"/>
              </w:rPr>
            </w:pPr>
          </w:p>
          <w:p w14:paraId="54DE39BE" w14:textId="77777777" w:rsidR="00235209" w:rsidRPr="00631D0C" w:rsidRDefault="00235209"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2B7D49" w14:textId="77777777" w:rsidR="00235209" w:rsidRDefault="00235209" w:rsidP="00914DC4">
            <w:pPr>
              <w:pStyle w:val="ListParagraph"/>
              <w:ind w:left="521"/>
              <w:rPr>
                <w:rFonts w:ascii="Arial" w:hAnsi="Arial" w:cs="Arial"/>
                <w:b/>
                <w:bCs/>
                <w:color w:val="000000"/>
                <w:sz w:val="24"/>
                <w:szCs w:val="24"/>
              </w:rPr>
            </w:pPr>
          </w:p>
        </w:tc>
      </w:tr>
      <w:tr w:rsidR="00235209" w:rsidRPr="00631D0C" w14:paraId="12D73DB6" w14:textId="77777777" w:rsidTr="00F26716">
        <w:trPr>
          <w:trHeight w:val="3967"/>
        </w:trPr>
        <w:tc>
          <w:tcPr>
            <w:tcW w:w="517" w:type="pct"/>
            <w:vMerge/>
          </w:tcPr>
          <w:p w14:paraId="4BC96EC1" w14:textId="77777777" w:rsidR="00235209" w:rsidRPr="00631D0C" w:rsidRDefault="00235209" w:rsidP="008370FD">
            <w:pPr>
              <w:jc w:val="center"/>
              <w:rPr>
                <w:rFonts w:ascii="Arial" w:hAnsi="Arial" w:cs="Arial"/>
                <w:b/>
                <w:sz w:val="24"/>
                <w:szCs w:val="24"/>
              </w:rPr>
            </w:pPr>
          </w:p>
        </w:tc>
        <w:tc>
          <w:tcPr>
            <w:tcW w:w="929" w:type="pct"/>
            <w:vMerge/>
          </w:tcPr>
          <w:p w14:paraId="09AACDA4" w14:textId="77777777" w:rsidR="00235209" w:rsidRDefault="00235209" w:rsidP="008370FD">
            <w:pPr>
              <w:rPr>
                <w:rFonts w:ascii="Arial" w:hAnsi="Arial" w:cs="Arial"/>
                <w:b/>
                <w:color w:val="000000" w:themeColor="text1"/>
                <w:sz w:val="24"/>
                <w:szCs w:val="24"/>
              </w:rPr>
            </w:pPr>
          </w:p>
        </w:tc>
        <w:tc>
          <w:tcPr>
            <w:tcW w:w="635" w:type="pct"/>
          </w:tcPr>
          <w:p w14:paraId="789FB2CA" w14:textId="5881AE3D" w:rsidR="00235209" w:rsidRPr="00631D0C" w:rsidRDefault="00235209" w:rsidP="008370FD">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073" w:type="pct"/>
          </w:tcPr>
          <w:p w14:paraId="4CA0F37B"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Saving and File Management</w:t>
            </w:r>
          </w:p>
          <w:p w14:paraId="55A997C4"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Converting and Encrypting Files</w:t>
            </w:r>
          </w:p>
          <w:p w14:paraId="66300B20"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File Properties and Digital Signatures</w:t>
            </w:r>
          </w:p>
          <w:p w14:paraId="4DCF774B" w14:textId="16E43A65" w:rsidR="00235209" w:rsidRPr="00AF20B6" w:rsidRDefault="00235209" w:rsidP="008370FD">
            <w:pPr>
              <w:widowControl w:val="0"/>
              <w:spacing w:after="160" w:line="259" w:lineRule="auto"/>
              <w:rPr>
                <w:rFonts w:ascii="Arial" w:hAnsi="Arial" w:cs="Arial"/>
                <w:sz w:val="24"/>
                <w:szCs w:val="24"/>
              </w:rPr>
            </w:pPr>
          </w:p>
        </w:tc>
        <w:tc>
          <w:tcPr>
            <w:tcW w:w="846" w:type="pct"/>
            <w:vMerge/>
            <w:vAlign w:val="center"/>
          </w:tcPr>
          <w:p w14:paraId="2B2057DB" w14:textId="77777777" w:rsidR="00235209" w:rsidRDefault="00235209" w:rsidP="008370FD">
            <w:pPr>
              <w:pStyle w:val="ListParagraph"/>
              <w:ind w:left="521"/>
              <w:rPr>
                <w:rFonts w:ascii="Arial" w:hAnsi="Arial" w:cs="Arial"/>
                <w:b/>
                <w:bCs/>
                <w:color w:val="000000"/>
                <w:sz w:val="24"/>
                <w:szCs w:val="24"/>
              </w:rPr>
            </w:pPr>
          </w:p>
        </w:tc>
      </w:tr>
      <w:tr w:rsidR="00235209" w:rsidRPr="00631D0C" w14:paraId="55EC6F5F" w14:textId="77777777" w:rsidTr="00551F49">
        <w:trPr>
          <w:trHeight w:val="3540"/>
        </w:trPr>
        <w:tc>
          <w:tcPr>
            <w:tcW w:w="517" w:type="pct"/>
            <w:vMerge/>
          </w:tcPr>
          <w:p w14:paraId="6B9475D6" w14:textId="77777777" w:rsidR="00235209" w:rsidRPr="00631D0C" w:rsidRDefault="00235209" w:rsidP="008370FD">
            <w:pPr>
              <w:jc w:val="center"/>
              <w:rPr>
                <w:rFonts w:ascii="Arial" w:hAnsi="Arial" w:cs="Arial"/>
                <w:b/>
                <w:sz w:val="24"/>
                <w:szCs w:val="24"/>
              </w:rPr>
            </w:pPr>
          </w:p>
        </w:tc>
        <w:tc>
          <w:tcPr>
            <w:tcW w:w="929" w:type="pct"/>
            <w:vMerge/>
          </w:tcPr>
          <w:p w14:paraId="3979750D" w14:textId="77777777" w:rsidR="00235209" w:rsidRDefault="00235209" w:rsidP="008370FD">
            <w:pPr>
              <w:rPr>
                <w:rFonts w:ascii="Arial" w:hAnsi="Arial" w:cs="Arial"/>
                <w:b/>
                <w:color w:val="000000" w:themeColor="text1"/>
                <w:sz w:val="24"/>
                <w:szCs w:val="24"/>
              </w:rPr>
            </w:pPr>
          </w:p>
        </w:tc>
        <w:tc>
          <w:tcPr>
            <w:tcW w:w="635" w:type="pct"/>
          </w:tcPr>
          <w:p w14:paraId="038C3331" w14:textId="445046CD" w:rsidR="00235209" w:rsidRPr="00631D0C" w:rsidRDefault="00235209" w:rsidP="008370FD">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1EF6777C"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File Accessibility and Compatibility</w:t>
            </w:r>
          </w:p>
          <w:p w14:paraId="70528638"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Introduction to Various Operators (Arithmetic, Logical, Comparison, etc.)</w:t>
            </w:r>
          </w:p>
          <w:p w14:paraId="41DF296C" w14:textId="6C65F860" w:rsidR="00235209" w:rsidRPr="00AF20B6" w:rsidRDefault="00235209" w:rsidP="008370FD">
            <w:pPr>
              <w:widowControl w:val="0"/>
              <w:spacing w:after="160" w:line="259" w:lineRule="auto"/>
              <w:rPr>
                <w:rFonts w:ascii="Arial" w:hAnsi="Arial" w:cs="Arial"/>
                <w:sz w:val="24"/>
                <w:szCs w:val="24"/>
              </w:rPr>
            </w:pPr>
          </w:p>
        </w:tc>
        <w:tc>
          <w:tcPr>
            <w:tcW w:w="846" w:type="pct"/>
            <w:vMerge/>
            <w:vAlign w:val="center"/>
          </w:tcPr>
          <w:p w14:paraId="2944F80A" w14:textId="77777777" w:rsidR="00235209" w:rsidRDefault="00235209" w:rsidP="008370FD">
            <w:pPr>
              <w:pStyle w:val="ListParagraph"/>
              <w:ind w:left="521"/>
              <w:rPr>
                <w:rFonts w:ascii="Arial" w:hAnsi="Arial" w:cs="Arial"/>
                <w:b/>
                <w:bCs/>
                <w:color w:val="000000"/>
                <w:sz w:val="24"/>
                <w:szCs w:val="24"/>
              </w:rPr>
            </w:pPr>
          </w:p>
        </w:tc>
      </w:tr>
      <w:tr w:rsidR="00235209" w:rsidRPr="00631D0C" w14:paraId="14024A80" w14:textId="77777777" w:rsidTr="005E1147">
        <w:trPr>
          <w:trHeight w:val="3540"/>
        </w:trPr>
        <w:tc>
          <w:tcPr>
            <w:tcW w:w="517" w:type="pct"/>
            <w:vMerge/>
          </w:tcPr>
          <w:p w14:paraId="240C17D0" w14:textId="77777777" w:rsidR="00235209" w:rsidRPr="00631D0C" w:rsidRDefault="00235209" w:rsidP="008370FD">
            <w:pPr>
              <w:jc w:val="center"/>
              <w:rPr>
                <w:rFonts w:ascii="Arial" w:hAnsi="Arial" w:cs="Arial"/>
                <w:b/>
                <w:sz w:val="24"/>
                <w:szCs w:val="24"/>
              </w:rPr>
            </w:pPr>
          </w:p>
        </w:tc>
        <w:tc>
          <w:tcPr>
            <w:tcW w:w="929" w:type="pct"/>
            <w:vMerge/>
          </w:tcPr>
          <w:p w14:paraId="7EFA589B" w14:textId="77777777" w:rsidR="00235209" w:rsidRDefault="00235209" w:rsidP="008370FD">
            <w:pPr>
              <w:rPr>
                <w:rFonts w:ascii="Arial" w:hAnsi="Arial" w:cs="Arial"/>
                <w:b/>
                <w:color w:val="000000" w:themeColor="text1"/>
                <w:sz w:val="24"/>
                <w:szCs w:val="24"/>
              </w:rPr>
            </w:pPr>
          </w:p>
        </w:tc>
        <w:tc>
          <w:tcPr>
            <w:tcW w:w="635" w:type="pct"/>
          </w:tcPr>
          <w:p w14:paraId="65262E8A" w14:textId="2C796C03" w:rsidR="00235209" w:rsidRPr="005A4CF6" w:rsidRDefault="00235209" w:rsidP="008370F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073" w:type="pct"/>
          </w:tcPr>
          <w:p w14:paraId="553A99A3"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Basic Excel Functions (Average, Sum, Count, Max, Min, etc.)</w:t>
            </w:r>
          </w:p>
          <w:p w14:paraId="4424F5E7"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Working with Logical Functions (IF and Nested IF)</w:t>
            </w:r>
          </w:p>
          <w:p w14:paraId="5E4BC044" w14:textId="3F08F20C" w:rsidR="00235209" w:rsidRPr="00AF20B6" w:rsidRDefault="00235209" w:rsidP="008370FD">
            <w:pPr>
              <w:widowControl w:val="0"/>
              <w:spacing w:after="160" w:line="259" w:lineRule="auto"/>
              <w:rPr>
                <w:rFonts w:ascii="Arial" w:hAnsi="Arial" w:cs="Arial"/>
                <w:sz w:val="24"/>
                <w:szCs w:val="24"/>
              </w:rPr>
            </w:pPr>
          </w:p>
        </w:tc>
        <w:tc>
          <w:tcPr>
            <w:tcW w:w="846" w:type="pct"/>
            <w:vMerge/>
            <w:vAlign w:val="center"/>
          </w:tcPr>
          <w:p w14:paraId="1B1BC932" w14:textId="77777777" w:rsidR="00235209" w:rsidRDefault="00235209" w:rsidP="008370FD">
            <w:pPr>
              <w:pStyle w:val="ListParagraph"/>
              <w:ind w:left="521"/>
              <w:rPr>
                <w:rFonts w:ascii="Arial" w:hAnsi="Arial" w:cs="Arial"/>
                <w:b/>
                <w:bCs/>
                <w:color w:val="000000"/>
                <w:sz w:val="24"/>
                <w:szCs w:val="24"/>
              </w:rPr>
            </w:pPr>
          </w:p>
        </w:tc>
      </w:tr>
      <w:tr w:rsidR="00235209" w:rsidRPr="00631D0C" w14:paraId="6D9A120B" w14:textId="77777777" w:rsidTr="001E7D00">
        <w:trPr>
          <w:trHeight w:val="3753"/>
        </w:trPr>
        <w:tc>
          <w:tcPr>
            <w:tcW w:w="517" w:type="pct"/>
            <w:vMerge/>
          </w:tcPr>
          <w:p w14:paraId="3F882D7F" w14:textId="77777777" w:rsidR="00235209" w:rsidRPr="00631D0C" w:rsidRDefault="00235209" w:rsidP="008370FD">
            <w:pPr>
              <w:jc w:val="center"/>
              <w:rPr>
                <w:rFonts w:ascii="Arial" w:hAnsi="Arial" w:cs="Arial"/>
                <w:b/>
                <w:sz w:val="24"/>
                <w:szCs w:val="24"/>
              </w:rPr>
            </w:pPr>
          </w:p>
        </w:tc>
        <w:tc>
          <w:tcPr>
            <w:tcW w:w="929" w:type="pct"/>
            <w:vMerge/>
          </w:tcPr>
          <w:p w14:paraId="66463C19" w14:textId="77777777" w:rsidR="00235209" w:rsidRDefault="00235209" w:rsidP="008370FD">
            <w:pPr>
              <w:rPr>
                <w:rFonts w:ascii="Arial" w:hAnsi="Arial" w:cs="Arial"/>
                <w:b/>
                <w:color w:val="000000" w:themeColor="text1"/>
                <w:sz w:val="24"/>
                <w:szCs w:val="24"/>
              </w:rPr>
            </w:pPr>
          </w:p>
        </w:tc>
        <w:tc>
          <w:tcPr>
            <w:tcW w:w="635" w:type="pct"/>
          </w:tcPr>
          <w:p w14:paraId="2F7C788E" w14:textId="6C343860" w:rsidR="00235209" w:rsidRPr="00631D0C" w:rsidRDefault="00235209" w:rsidP="008370F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594D4885" w14:textId="77777777" w:rsidR="00206789" w:rsidRPr="000A62E6"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Working with Conditional Formatting</w:t>
            </w:r>
          </w:p>
          <w:p w14:paraId="04E40A89" w14:textId="77777777" w:rsidR="00206789" w:rsidRPr="00206789" w:rsidRDefault="00206789" w:rsidP="00206789">
            <w:pPr>
              <w:pStyle w:val="ListParagraph"/>
              <w:widowControl w:val="0"/>
              <w:numPr>
                <w:ilvl w:val="0"/>
                <w:numId w:val="36"/>
              </w:numPr>
              <w:spacing w:after="160" w:line="259" w:lineRule="auto"/>
              <w:ind w:left="341"/>
              <w:rPr>
                <w:rFonts w:ascii="Arial" w:hAnsi="Arial" w:cs="Arial"/>
                <w:sz w:val="24"/>
                <w:szCs w:val="24"/>
              </w:rPr>
            </w:pPr>
            <w:r w:rsidRPr="000A62E6">
              <w:rPr>
                <w:rFonts w:ascii="Arial" w:hAnsi="Arial" w:cs="Arial"/>
                <w:sz w:val="24"/>
                <w:szCs w:val="24"/>
              </w:rPr>
              <w:t>Creating Result Cards, Invoices, Transcripts</w:t>
            </w:r>
          </w:p>
          <w:p w14:paraId="39266586" w14:textId="36AB00DF" w:rsidR="00235209" w:rsidRPr="00AF20B6" w:rsidRDefault="00235209" w:rsidP="008370FD">
            <w:pPr>
              <w:widowControl w:val="0"/>
              <w:spacing w:after="160" w:line="259" w:lineRule="auto"/>
              <w:rPr>
                <w:rFonts w:ascii="Arial" w:hAnsi="Arial" w:cs="Arial"/>
                <w:sz w:val="24"/>
                <w:szCs w:val="24"/>
              </w:rPr>
            </w:pPr>
          </w:p>
        </w:tc>
        <w:tc>
          <w:tcPr>
            <w:tcW w:w="846" w:type="pct"/>
            <w:vMerge/>
            <w:vAlign w:val="center"/>
          </w:tcPr>
          <w:p w14:paraId="1111A956" w14:textId="77777777" w:rsidR="00235209" w:rsidRDefault="00235209" w:rsidP="008370FD">
            <w:pPr>
              <w:pStyle w:val="ListParagraph"/>
              <w:ind w:left="521"/>
              <w:rPr>
                <w:rFonts w:ascii="Arial" w:hAnsi="Arial" w:cs="Arial"/>
                <w:b/>
                <w:bCs/>
                <w:color w:val="000000"/>
                <w:sz w:val="24"/>
                <w:szCs w:val="24"/>
              </w:rPr>
            </w:pPr>
          </w:p>
        </w:tc>
      </w:tr>
      <w:tr w:rsidR="00277FB4" w:rsidRPr="00631D0C" w14:paraId="27AAE8AC" w14:textId="77777777" w:rsidTr="00160B2D">
        <w:trPr>
          <w:trHeight w:val="3875"/>
        </w:trPr>
        <w:tc>
          <w:tcPr>
            <w:tcW w:w="517" w:type="pct"/>
            <w:vMerge w:val="restart"/>
          </w:tcPr>
          <w:p w14:paraId="234FD1EC" w14:textId="34784F0F" w:rsidR="00277FB4" w:rsidRPr="00631D0C" w:rsidRDefault="00277FB4" w:rsidP="00EA4562">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7</w:t>
            </w:r>
          </w:p>
        </w:tc>
        <w:tc>
          <w:tcPr>
            <w:tcW w:w="929" w:type="pct"/>
            <w:vMerge w:val="restart"/>
          </w:tcPr>
          <w:p w14:paraId="483511B1" w14:textId="5A0AA403" w:rsidR="00277FB4" w:rsidRDefault="00EA4562" w:rsidP="00914DC4">
            <w:pPr>
              <w:rPr>
                <w:rFonts w:ascii="Arial" w:hAnsi="Arial" w:cs="Arial"/>
                <w:b/>
                <w:color w:val="000000" w:themeColor="text1"/>
                <w:sz w:val="24"/>
                <w:szCs w:val="24"/>
              </w:rPr>
            </w:pPr>
            <w:r w:rsidRPr="00EA4562">
              <w:rPr>
                <w:rFonts w:ascii="Arial" w:hAnsi="Arial" w:cs="Arial"/>
                <w:b/>
                <w:sz w:val="24"/>
                <w:szCs w:val="24"/>
              </w:rPr>
              <w:t>Advanced Excel and Data Analysis</w:t>
            </w:r>
            <w:r>
              <w:rPr>
                <w:rFonts w:ascii="Arial" w:hAnsi="Arial" w:cs="Arial"/>
                <w:b/>
                <w:color w:val="000000" w:themeColor="text1"/>
                <w:sz w:val="24"/>
                <w:szCs w:val="24"/>
              </w:rPr>
              <w:t xml:space="preserve"> </w:t>
            </w:r>
          </w:p>
        </w:tc>
        <w:tc>
          <w:tcPr>
            <w:tcW w:w="635" w:type="pct"/>
          </w:tcPr>
          <w:p w14:paraId="36F48DAA" w14:textId="6B028398" w:rsidR="00277FB4" w:rsidRPr="00631D0C" w:rsidRDefault="00277FB4"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14FFDA42" w14:textId="77777777" w:rsidR="00EA4562" w:rsidRPr="00DA2F7B" w:rsidRDefault="00EA4562" w:rsidP="00EA4562">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Array Functions (SUM IF &amp; AVERAGE IF)</w:t>
            </w:r>
          </w:p>
          <w:p w14:paraId="3664CA81" w14:textId="77777777" w:rsidR="00EA4562" w:rsidRPr="00DA2F7B" w:rsidRDefault="00EA4562" w:rsidP="00EA4562">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Formula Auditing</w:t>
            </w:r>
          </w:p>
          <w:p w14:paraId="0DD3D761" w14:textId="5CCC9E97" w:rsidR="00277FB4" w:rsidRPr="00EA4562" w:rsidRDefault="00EA4562" w:rsidP="00EA4562">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Formulas with Absolute References</w:t>
            </w:r>
          </w:p>
        </w:tc>
        <w:tc>
          <w:tcPr>
            <w:tcW w:w="846" w:type="pct"/>
            <w:vMerge w:val="restart"/>
            <w:vAlign w:val="center"/>
          </w:tcPr>
          <w:p w14:paraId="0D0A54B5" w14:textId="77777777" w:rsidR="00277FB4" w:rsidRPr="00AF20B6" w:rsidRDefault="00277FB4" w:rsidP="00297864">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60606E28" w14:textId="77777777" w:rsidR="00277FB4" w:rsidRDefault="00277FB4" w:rsidP="00914DC4">
            <w:pPr>
              <w:pStyle w:val="ListParagraph"/>
              <w:ind w:left="521"/>
              <w:jc w:val="center"/>
              <w:rPr>
                <w:rFonts w:ascii="Arial" w:hAnsi="Arial" w:cs="Arial"/>
                <w:i/>
                <w:iCs/>
                <w:color w:val="000000"/>
                <w:sz w:val="24"/>
                <w:szCs w:val="24"/>
                <w:u w:val="single"/>
              </w:rPr>
            </w:pPr>
          </w:p>
          <w:p w14:paraId="6E6EDC87" w14:textId="77777777" w:rsidR="00277FB4" w:rsidRPr="00631D0C" w:rsidRDefault="00277FB4"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2FA4EBA" w14:textId="77777777" w:rsidR="00277FB4" w:rsidRDefault="00277FB4" w:rsidP="00914DC4">
            <w:pPr>
              <w:pStyle w:val="ListParagraph"/>
              <w:ind w:left="521"/>
              <w:rPr>
                <w:rFonts w:ascii="Arial" w:hAnsi="Arial" w:cs="Arial"/>
                <w:b/>
                <w:bCs/>
                <w:color w:val="000000"/>
                <w:sz w:val="24"/>
                <w:szCs w:val="24"/>
              </w:rPr>
            </w:pPr>
          </w:p>
        </w:tc>
      </w:tr>
      <w:tr w:rsidR="00EA4562" w:rsidRPr="00631D0C" w14:paraId="32044E37" w14:textId="77777777" w:rsidTr="00AC395B">
        <w:trPr>
          <w:trHeight w:val="3864"/>
        </w:trPr>
        <w:tc>
          <w:tcPr>
            <w:tcW w:w="517" w:type="pct"/>
            <w:vMerge/>
          </w:tcPr>
          <w:p w14:paraId="552F06A8" w14:textId="77777777" w:rsidR="00EA4562" w:rsidRPr="00631D0C" w:rsidRDefault="00EA4562" w:rsidP="00477271">
            <w:pPr>
              <w:jc w:val="center"/>
              <w:rPr>
                <w:rFonts w:ascii="Arial" w:hAnsi="Arial" w:cs="Arial"/>
                <w:b/>
                <w:sz w:val="24"/>
                <w:szCs w:val="24"/>
              </w:rPr>
            </w:pPr>
          </w:p>
        </w:tc>
        <w:tc>
          <w:tcPr>
            <w:tcW w:w="929" w:type="pct"/>
            <w:vMerge/>
          </w:tcPr>
          <w:p w14:paraId="081F3912" w14:textId="77777777" w:rsidR="00EA4562" w:rsidRPr="00AF20B6" w:rsidRDefault="00EA4562" w:rsidP="00477271">
            <w:pPr>
              <w:rPr>
                <w:rFonts w:ascii="Arial" w:hAnsi="Arial" w:cs="Arial"/>
                <w:b/>
                <w:color w:val="000000" w:themeColor="text1"/>
                <w:sz w:val="24"/>
                <w:szCs w:val="24"/>
              </w:rPr>
            </w:pPr>
          </w:p>
        </w:tc>
        <w:tc>
          <w:tcPr>
            <w:tcW w:w="635" w:type="pct"/>
          </w:tcPr>
          <w:p w14:paraId="30DD1971" w14:textId="352419B7" w:rsidR="00EA4562" w:rsidRPr="005A4CF6" w:rsidRDefault="00EA4562"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2073" w:type="pct"/>
          </w:tcPr>
          <w:p w14:paraId="6A871EB6"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Text Functions</w:t>
            </w:r>
          </w:p>
          <w:p w14:paraId="5CB228B9"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Working with Named Ranges</w:t>
            </w:r>
          </w:p>
          <w:p w14:paraId="39D11DAB"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Creating Linked Sheets</w:t>
            </w:r>
          </w:p>
          <w:p w14:paraId="20960750" w14:textId="2757B352" w:rsidR="00EA4562" w:rsidRPr="00477271" w:rsidRDefault="00EA4562" w:rsidP="00477271">
            <w:pPr>
              <w:widowControl w:val="0"/>
              <w:spacing w:after="160" w:line="259" w:lineRule="auto"/>
              <w:rPr>
                <w:rFonts w:ascii="Arial" w:hAnsi="Arial" w:cs="Arial"/>
                <w:sz w:val="24"/>
                <w:szCs w:val="24"/>
              </w:rPr>
            </w:pPr>
          </w:p>
        </w:tc>
        <w:tc>
          <w:tcPr>
            <w:tcW w:w="846" w:type="pct"/>
            <w:vMerge/>
            <w:vAlign w:val="center"/>
          </w:tcPr>
          <w:p w14:paraId="36A34E6C" w14:textId="77777777" w:rsidR="00EA4562" w:rsidRPr="00631D0C" w:rsidRDefault="00EA4562" w:rsidP="00297864">
            <w:pPr>
              <w:pStyle w:val="ListParagraph"/>
              <w:numPr>
                <w:ilvl w:val="0"/>
                <w:numId w:val="4"/>
              </w:numPr>
              <w:ind w:left="-378" w:hanging="143"/>
              <w:jc w:val="center"/>
              <w:rPr>
                <w:rFonts w:ascii="Arial" w:hAnsi="Arial" w:cs="Arial"/>
                <w:b/>
                <w:bCs/>
                <w:color w:val="000000"/>
                <w:sz w:val="24"/>
                <w:szCs w:val="24"/>
              </w:rPr>
            </w:pPr>
          </w:p>
        </w:tc>
      </w:tr>
      <w:tr w:rsidR="00EA4562" w:rsidRPr="00631D0C" w14:paraId="0A94FCF7" w14:textId="77777777" w:rsidTr="00214B85">
        <w:trPr>
          <w:trHeight w:val="3540"/>
        </w:trPr>
        <w:tc>
          <w:tcPr>
            <w:tcW w:w="517" w:type="pct"/>
            <w:vMerge/>
          </w:tcPr>
          <w:p w14:paraId="1B8135BE" w14:textId="77777777" w:rsidR="00EA4562" w:rsidRPr="00631D0C" w:rsidRDefault="00EA4562" w:rsidP="00477271">
            <w:pPr>
              <w:jc w:val="center"/>
              <w:rPr>
                <w:rFonts w:ascii="Arial" w:hAnsi="Arial" w:cs="Arial"/>
                <w:b/>
                <w:sz w:val="24"/>
                <w:szCs w:val="24"/>
              </w:rPr>
            </w:pPr>
          </w:p>
        </w:tc>
        <w:tc>
          <w:tcPr>
            <w:tcW w:w="929" w:type="pct"/>
            <w:vMerge/>
          </w:tcPr>
          <w:p w14:paraId="46F77524" w14:textId="77777777" w:rsidR="00EA4562" w:rsidRPr="00AF20B6" w:rsidRDefault="00EA4562" w:rsidP="00477271">
            <w:pPr>
              <w:rPr>
                <w:rFonts w:ascii="Arial" w:hAnsi="Arial" w:cs="Arial"/>
                <w:b/>
                <w:color w:val="000000" w:themeColor="text1"/>
                <w:sz w:val="24"/>
                <w:szCs w:val="24"/>
              </w:rPr>
            </w:pPr>
          </w:p>
        </w:tc>
        <w:tc>
          <w:tcPr>
            <w:tcW w:w="635" w:type="pct"/>
          </w:tcPr>
          <w:p w14:paraId="1E55CBFC" w14:textId="513CC6DD" w:rsidR="00EA4562" w:rsidRPr="005A4CF6" w:rsidRDefault="00EA4562"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1AE49BD6"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Create Inventory/Stock Reports</w:t>
            </w:r>
          </w:p>
          <w:p w14:paraId="177653C9" w14:textId="3677542A" w:rsidR="00EA4562" w:rsidRPr="00AF20B6" w:rsidRDefault="00EA4562" w:rsidP="00477271">
            <w:pPr>
              <w:widowControl w:val="0"/>
              <w:spacing w:after="160" w:line="259" w:lineRule="auto"/>
              <w:rPr>
                <w:rFonts w:ascii="Arial" w:hAnsi="Arial" w:cs="Arial"/>
                <w:sz w:val="24"/>
                <w:szCs w:val="24"/>
              </w:rPr>
            </w:pPr>
          </w:p>
        </w:tc>
        <w:tc>
          <w:tcPr>
            <w:tcW w:w="846" w:type="pct"/>
            <w:vMerge/>
            <w:vAlign w:val="center"/>
          </w:tcPr>
          <w:p w14:paraId="317903D6" w14:textId="77777777" w:rsidR="00EA4562" w:rsidRPr="00631D0C" w:rsidRDefault="00EA4562" w:rsidP="00297864">
            <w:pPr>
              <w:pStyle w:val="ListParagraph"/>
              <w:numPr>
                <w:ilvl w:val="0"/>
                <w:numId w:val="4"/>
              </w:numPr>
              <w:ind w:left="-378" w:hanging="143"/>
              <w:jc w:val="center"/>
              <w:rPr>
                <w:rFonts w:ascii="Arial" w:hAnsi="Arial" w:cs="Arial"/>
                <w:b/>
                <w:bCs/>
                <w:color w:val="000000"/>
                <w:sz w:val="24"/>
                <w:szCs w:val="24"/>
              </w:rPr>
            </w:pPr>
          </w:p>
        </w:tc>
      </w:tr>
      <w:tr w:rsidR="00EA4562" w:rsidRPr="00631D0C" w14:paraId="601049A0" w14:textId="77777777" w:rsidTr="006B45B3">
        <w:trPr>
          <w:trHeight w:val="3753"/>
        </w:trPr>
        <w:tc>
          <w:tcPr>
            <w:tcW w:w="517" w:type="pct"/>
            <w:vMerge/>
          </w:tcPr>
          <w:p w14:paraId="3560D97D" w14:textId="77777777" w:rsidR="00EA4562" w:rsidRPr="00631D0C" w:rsidRDefault="00EA4562" w:rsidP="00477271">
            <w:pPr>
              <w:jc w:val="center"/>
              <w:rPr>
                <w:rFonts w:ascii="Arial" w:hAnsi="Arial" w:cs="Arial"/>
                <w:b/>
                <w:sz w:val="24"/>
                <w:szCs w:val="24"/>
              </w:rPr>
            </w:pPr>
          </w:p>
        </w:tc>
        <w:tc>
          <w:tcPr>
            <w:tcW w:w="929" w:type="pct"/>
            <w:vMerge/>
          </w:tcPr>
          <w:p w14:paraId="5F846BAC" w14:textId="77777777" w:rsidR="00EA4562" w:rsidRPr="00AF20B6" w:rsidRDefault="00EA4562" w:rsidP="00477271">
            <w:pPr>
              <w:rPr>
                <w:rFonts w:ascii="Arial" w:hAnsi="Arial" w:cs="Arial"/>
                <w:b/>
                <w:color w:val="000000" w:themeColor="text1"/>
                <w:sz w:val="24"/>
                <w:szCs w:val="24"/>
              </w:rPr>
            </w:pPr>
          </w:p>
        </w:tc>
        <w:tc>
          <w:tcPr>
            <w:tcW w:w="635" w:type="pct"/>
          </w:tcPr>
          <w:p w14:paraId="76238876" w14:textId="3384B79A" w:rsidR="00EA4562" w:rsidRPr="005A4CF6" w:rsidRDefault="00EA4562"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2073" w:type="pct"/>
          </w:tcPr>
          <w:p w14:paraId="13848B04"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Introduction to Records Management</w:t>
            </w:r>
          </w:p>
          <w:p w14:paraId="5ED5DC56"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Objective of Records Management</w:t>
            </w:r>
          </w:p>
          <w:p w14:paraId="4D72BECF"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Features of Records Management</w:t>
            </w:r>
          </w:p>
          <w:p w14:paraId="782F42B3" w14:textId="27E83D4D" w:rsidR="00EA4562" w:rsidRPr="00AF20B6" w:rsidRDefault="00EA4562" w:rsidP="00477271">
            <w:pPr>
              <w:widowControl w:val="0"/>
              <w:spacing w:after="160" w:line="259" w:lineRule="auto"/>
              <w:rPr>
                <w:rFonts w:ascii="Arial" w:hAnsi="Arial" w:cs="Arial"/>
                <w:sz w:val="24"/>
                <w:szCs w:val="24"/>
              </w:rPr>
            </w:pPr>
          </w:p>
        </w:tc>
        <w:tc>
          <w:tcPr>
            <w:tcW w:w="846" w:type="pct"/>
            <w:vMerge/>
            <w:vAlign w:val="center"/>
          </w:tcPr>
          <w:p w14:paraId="481EC8F5" w14:textId="77777777" w:rsidR="00EA4562" w:rsidRPr="00631D0C" w:rsidRDefault="00EA4562" w:rsidP="00297864">
            <w:pPr>
              <w:pStyle w:val="ListParagraph"/>
              <w:numPr>
                <w:ilvl w:val="0"/>
                <w:numId w:val="4"/>
              </w:numPr>
              <w:ind w:left="-378" w:hanging="143"/>
              <w:jc w:val="center"/>
              <w:rPr>
                <w:rFonts w:ascii="Arial" w:hAnsi="Arial" w:cs="Arial"/>
                <w:b/>
                <w:bCs/>
                <w:color w:val="000000"/>
                <w:sz w:val="24"/>
                <w:szCs w:val="24"/>
              </w:rPr>
            </w:pPr>
          </w:p>
        </w:tc>
      </w:tr>
      <w:tr w:rsidR="00EA4562" w:rsidRPr="00631D0C" w14:paraId="1C7FAAAD" w14:textId="77777777" w:rsidTr="000F2A95">
        <w:trPr>
          <w:trHeight w:val="3967"/>
        </w:trPr>
        <w:tc>
          <w:tcPr>
            <w:tcW w:w="517" w:type="pct"/>
            <w:vMerge/>
          </w:tcPr>
          <w:p w14:paraId="56CB02AA" w14:textId="77777777" w:rsidR="00EA4562" w:rsidRPr="00631D0C" w:rsidRDefault="00EA4562" w:rsidP="00477271">
            <w:pPr>
              <w:jc w:val="center"/>
              <w:rPr>
                <w:rFonts w:ascii="Arial" w:hAnsi="Arial" w:cs="Arial"/>
                <w:b/>
                <w:sz w:val="24"/>
                <w:szCs w:val="24"/>
              </w:rPr>
            </w:pPr>
          </w:p>
        </w:tc>
        <w:tc>
          <w:tcPr>
            <w:tcW w:w="929" w:type="pct"/>
            <w:vMerge/>
          </w:tcPr>
          <w:p w14:paraId="45320A60" w14:textId="77777777" w:rsidR="00EA4562" w:rsidRDefault="00EA4562" w:rsidP="00477271">
            <w:pPr>
              <w:rPr>
                <w:rFonts w:ascii="Arial" w:hAnsi="Arial" w:cs="Arial"/>
                <w:b/>
                <w:color w:val="000000" w:themeColor="text1"/>
                <w:sz w:val="24"/>
                <w:szCs w:val="24"/>
              </w:rPr>
            </w:pPr>
          </w:p>
        </w:tc>
        <w:tc>
          <w:tcPr>
            <w:tcW w:w="635" w:type="pct"/>
          </w:tcPr>
          <w:p w14:paraId="2BC4DDD1" w14:textId="5A8FED57" w:rsidR="00EA4562" w:rsidRPr="00631D0C" w:rsidRDefault="00EA4562"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2073" w:type="pct"/>
          </w:tcPr>
          <w:p w14:paraId="31CF6766"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Principles of Records Management</w:t>
            </w:r>
          </w:p>
          <w:p w14:paraId="7CBE789C"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Essentials of Records Management</w:t>
            </w:r>
          </w:p>
          <w:p w14:paraId="32260098"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Benefits of Records Management</w:t>
            </w:r>
          </w:p>
          <w:p w14:paraId="76F18DE0" w14:textId="77777777" w:rsidR="00DF1FBB" w:rsidRPr="00DA2F7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Office Stationery</w:t>
            </w:r>
          </w:p>
          <w:p w14:paraId="1E108EDF" w14:textId="2F435833" w:rsidR="00EA4562" w:rsidRPr="00DF1FBB" w:rsidRDefault="00DF1FBB" w:rsidP="00DF1FBB">
            <w:pPr>
              <w:pStyle w:val="ListParagraph"/>
              <w:widowControl w:val="0"/>
              <w:numPr>
                <w:ilvl w:val="0"/>
                <w:numId w:val="36"/>
              </w:numPr>
              <w:spacing w:after="160" w:line="259" w:lineRule="auto"/>
              <w:ind w:left="341"/>
              <w:rPr>
                <w:rFonts w:ascii="Arial" w:hAnsi="Arial" w:cs="Arial"/>
                <w:sz w:val="24"/>
                <w:szCs w:val="24"/>
              </w:rPr>
            </w:pPr>
            <w:r w:rsidRPr="00DA2F7B">
              <w:rPr>
                <w:rFonts w:ascii="Arial" w:hAnsi="Arial" w:cs="Arial"/>
                <w:sz w:val="24"/>
                <w:szCs w:val="24"/>
              </w:rPr>
              <w:t>Case Study (For further detail, please see Page No: 5-6)</w:t>
            </w:r>
          </w:p>
        </w:tc>
        <w:tc>
          <w:tcPr>
            <w:tcW w:w="846" w:type="pct"/>
            <w:vMerge/>
            <w:vAlign w:val="center"/>
          </w:tcPr>
          <w:p w14:paraId="7C45CABD" w14:textId="77777777" w:rsidR="00EA4562" w:rsidRDefault="00EA4562" w:rsidP="00477271">
            <w:pPr>
              <w:pStyle w:val="ListParagraph"/>
              <w:ind w:left="521"/>
              <w:rPr>
                <w:rFonts w:ascii="Arial" w:hAnsi="Arial" w:cs="Arial"/>
                <w:b/>
                <w:bCs/>
                <w:color w:val="000000"/>
                <w:sz w:val="24"/>
                <w:szCs w:val="24"/>
              </w:rPr>
            </w:pPr>
          </w:p>
        </w:tc>
      </w:tr>
      <w:tr w:rsidR="00DF1FBB" w:rsidRPr="00631D0C" w14:paraId="3389C635" w14:textId="77777777" w:rsidTr="004B7BA6">
        <w:trPr>
          <w:trHeight w:val="3588"/>
        </w:trPr>
        <w:tc>
          <w:tcPr>
            <w:tcW w:w="517" w:type="pct"/>
            <w:vMerge w:val="restart"/>
          </w:tcPr>
          <w:p w14:paraId="02F0FA80" w14:textId="7086B218" w:rsidR="00DF1FBB" w:rsidRPr="00631D0C" w:rsidRDefault="00DF1FBB" w:rsidP="00914DC4">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8</w:t>
            </w:r>
          </w:p>
        </w:tc>
        <w:tc>
          <w:tcPr>
            <w:tcW w:w="929" w:type="pct"/>
            <w:vMerge w:val="restart"/>
          </w:tcPr>
          <w:p w14:paraId="71C6BC4A" w14:textId="784B145E" w:rsidR="00DF1FBB" w:rsidRDefault="00DF1FBB" w:rsidP="00DF1FBB">
            <w:pPr>
              <w:rPr>
                <w:rFonts w:ascii="Arial" w:hAnsi="Arial" w:cs="Arial"/>
                <w:b/>
                <w:color w:val="000000" w:themeColor="text1"/>
                <w:sz w:val="24"/>
                <w:szCs w:val="24"/>
              </w:rPr>
            </w:pPr>
            <w:r w:rsidRPr="00DF1FBB">
              <w:rPr>
                <w:rFonts w:ascii="Arial" w:hAnsi="Arial" w:cs="Arial"/>
                <w:b/>
                <w:sz w:val="24"/>
                <w:szCs w:val="24"/>
              </w:rPr>
              <w:t>Introduction to PowerPoint and Freelancing</w:t>
            </w:r>
          </w:p>
        </w:tc>
        <w:tc>
          <w:tcPr>
            <w:tcW w:w="635" w:type="pct"/>
          </w:tcPr>
          <w:p w14:paraId="70326123" w14:textId="3BB41B12" w:rsidR="00DF1FBB" w:rsidRPr="00631D0C" w:rsidRDefault="00DF1FBB"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3F8D5AEE"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Introduction to PowerPoint</w:t>
            </w:r>
          </w:p>
          <w:p w14:paraId="2CE62152"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Identifying Basic Parts of PowerPoint Window</w:t>
            </w:r>
          </w:p>
          <w:p w14:paraId="4C414E5D" w14:textId="13991DDC" w:rsidR="00DF1FBB" w:rsidRPr="00AF20B6"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Saving and File Management</w:t>
            </w:r>
          </w:p>
        </w:tc>
        <w:tc>
          <w:tcPr>
            <w:tcW w:w="846" w:type="pct"/>
            <w:vMerge w:val="restart"/>
            <w:vAlign w:val="center"/>
          </w:tcPr>
          <w:p w14:paraId="1C579035" w14:textId="77777777" w:rsidR="00DF1FBB" w:rsidRDefault="00DF1FBB" w:rsidP="00297864">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6643F8D9" w14:textId="77777777" w:rsidR="00DF1FBB" w:rsidRDefault="00DF1FBB" w:rsidP="00914DC4">
            <w:pPr>
              <w:rPr>
                <w:rFonts w:ascii="Arial" w:hAnsi="Arial" w:cs="Arial"/>
                <w:i/>
                <w:iCs/>
                <w:color w:val="000000"/>
                <w:sz w:val="24"/>
                <w:szCs w:val="24"/>
                <w:u w:val="single"/>
              </w:rPr>
            </w:pPr>
          </w:p>
          <w:p w14:paraId="58AE947E" w14:textId="77777777" w:rsidR="00DF1FBB" w:rsidRPr="00631D0C" w:rsidRDefault="00DF1FBB"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0681211" w14:textId="77777777" w:rsidR="00DF1FBB" w:rsidRDefault="00DF1FBB" w:rsidP="00914DC4">
            <w:pPr>
              <w:pStyle w:val="ListParagraph"/>
              <w:ind w:left="521"/>
              <w:rPr>
                <w:rFonts w:ascii="Arial" w:hAnsi="Arial" w:cs="Arial"/>
                <w:b/>
                <w:bCs/>
                <w:color w:val="000000"/>
                <w:sz w:val="24"/>
                <w:szCs w:val="24"/>
              </w:rPr>
            </w:pPr>
          </w:p>
        </w:tc>
      </w:tr>
      <w:tr w:rsidR="00DF1FBB" w:rsidRPr="00631D0C" w14:paraId="685F212B" w14:textId="77777777" w:rsidTr="003F090B">
        <w:trPr>
          <w:trHeight w:val="3540"/>
        </w:trPr>
        <w:tc>
          <w:tcPr>
            <w:tcW w:w="517" w:type="pct"/>
            <w:vMerge/>
          </w:tcPr>
          <w:p w14:paraId="44E016AE" w14:textId="77777777" w:rsidR="00DF1FBB" w:rsidRPr="00631D0C" w:rsidRDefault="00DF1FBB" w:rsidP="00477271">
            <w:pPr>
              <w:jc w:val="center"/>
              <w:rPr>
                <w:rFonts w:ascii="Arial" w:hAnsi="Arial" w:cs="Arial"/>
                <w:b/>
                <w:sz w:val="24"/>
                <w:szCs w:val="24"/>
              </w:rPr>
            </w:pPr>
          </w:p>
        </w:tc>
        <w:tc>
          <w:tcPr>
            <w:tcW w:w="929" w:type="pct"/>
            <w:vMerge/>
          </w:tcPr>
          <w:p w14:paraId="63D2FADC" w14:textId="77777777" w:rsidR="00DF1FBB" w:rsidRPr="00F60816" w:rsidRDefault="00DF1FBB" w:rsidP="00477271">
            <w:pPr>
              <w:rPr>
                <w:rFonts w:ascii="Arial" w:hAnsi="Arial" w:cs="Arial"/>
                <w:b/>
                <w:color w:val="000000" w:themeColor="text1"/>
                <w:sz w:val="24"/>
                <w:szCs w:val="24"/>
              </w:rPr>
            </w:pPr>
          </w:p>
        </w:tc>
        <w:tc>
          <w:tcPr>
            <w:tcW w:w="635" w:type="pct"/>
          </w:tcPr>
          <w:p w14:paraId="2FEEA81C" w14:textId="447B88A7" w:rsidR="00DF1FBB" w:rsidRPr="005A4CF6" w:rsidRDefault="00DF1FBB"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2073" w:type="pct"/>
          </w:tcPr>
          <w:p w14:paraId="12977B8D"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Standard Rules for a Stronger PowerPoint Presentation</w:t>
            </w:r>
          </w:p>
          <w:p w14:paraId="586B82B9"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Working with Slides and Slide Layouts</w:t>
            </w:r>
          </w:p>
          <w:p w14:paraId="2F82DD62"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Using Built-in Templates for Presentation</w:t>
            </w:r>
          </w:p>
          <w:p w14:paraId="208B15A4" w14:textId="14155CD8" w:rsidR="00DF1FBB" w:rsidRPr="00AF20B6" w:rsidRDefault="00DF1FBB" w:rsidP="00477271">
            <w:pPr>
              <w:widowControl w:val="0"/>
              <w:spacing w:after="160" w:line="259" w:lineRule="auto"/>
              <w:rPr>
                <w:rFonts w:ascii="Arial" w:hAnsi="Arial" w:cs="Arial"/>
                <w:sz w:val="24"/>
                <w:szCs w:val="24"/>
              </w:rPr>
            </w:pPr>
          </w:p>
        </w:tc>
        <w:tc>
          <w:tcPr>
            <w:tcW w:w="846" w:type="pct"/>
            <w:vMerge/>
            <w:vAlign w:val="center"/>
          </w:tcPr>
          <w:p w14:paraId="12C9F23F" w14:textId="77777777" w:rsidR="00DF1FBB" w:rsidRPr="00631D0C" w:rsidRDefault="00DF1FBB" w:rsidP="00297864">
            <w:pPr>
              <w:pStyle w:val="ListParagraph"/>
              <w:numPr>
                <w:ilvl w:val="0"/>
                <w:numId w:val="4"/>
              </w:numPr>
              <w:ind w:left="-378" w:hanging="143"/>
              <w:jc w:val="center"/>
              <w:rPr>
                <w:rFonts w:ascii="Arial" w:hAnsi="Arial" w:cs="Arial"/>
                <w:b/>
                <w:bCs/>
                <w:color w:val="000000"/>
                <w:sz w:val="24"/>
                <w:szCs w:val="24"/>
              </w:rPr>
            </w:pPr>
          </w:p>
        </w:tc>
      </w:tr>
      <w:tr w:rsidR="00DF1FBB" w:rsidRPr="00631D0C" w14:paraId="7EC8078B" w14:textId="77777777" w:rsidTr="00A71070">
        <w:trPr>
          <w:trHeight w:val="3540"/>
        </w:trPr>
        <w:tc>
          <w:tcPr>
            <w:tcW w:w="517" w:type="pct"/>
            <w:vMerge/>
          </w:tcPr>
          <w:p w14:paraId="494B24D7" w14:textId="77777777" w:rsidR="00DF1FBB" w:rsidRPr="00631D0C" w:rsidRDefault="00DF1FBB" w:rsidP="00477271">
            <w:pPr>
              <w:jc w:val="center"/>
              <w:rPr>
                <w:rFonts w:ascii="Arial" w:hAnsi="Arial" w:cs="Arial"/>
                <w:b/>
                <w:sz w:val="24"/>
                <w:szCs w:val="24"/>
              </w:rPr>
            </w:pPr>
          </w:p>
        </w:tc>
        <w:tc>
          <w:tcPr>
            <w:tcW w:w="929" w:type="pct"/>
            <w:vMerge/>
          </w:tcPr>
          <w:p w14:paraId="62D13B39" w14:textId="77777777" w:rsidR="00DF1FBB" w:rsidRPr="00F60816" w:rsidRDefault="00DF1FBB" w:rsidP="00477271">
            <w:pPr>
              <w:rPr>
                <w:rFonts w:ascii="Arial" w:hAnsi="Arial" w:cs="Arial"/>
                <w:b/>
                <w:color w:val="000000" w:themeColor="text1"/>
                <w:sz w:val="24"/>
                <w:szCs w:val="24"/>
              </w:rPr>
            </w:pPr>
          </w:p>
        </w:tc>
        <w:tc>
          <w:tcPr>
            <w:tcW w:w="635" w:type="pct"/>
          </w:tcPr>
          <w:p w14:paraId="0FD9E1DC" w14:textId="2B4D64F5" w:rsidR="00DF1FBB" w:rsidRPr="005A4CF6" w:rsidRDefault="00DF1FBB"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073" w:type="pct"/>
          </w:tcPr>
          <w:p w14:paraId="4F684A1F"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Working with PowerPoint Themes</w:t>
            </w:r>
          </w:p>
          <w:p w14:paraId="6EF06C30"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Working with Animation and Transitions</w:t>
            </w:r>
          </w:p>
          <w:p w14:paraId="710702E9" w14:textId="5FD37CD1" w:rsidR="00DF1FBB" w:rsidRPr="00AF20B6" w:rsidRDefault="00DF1FBB" w:rsidP="00477271">
            <w:pPr>
              <w:widowControl w:val="0"/>
              <w:spacing w:after="160" w:line="259" w:lineRule="auto"/>
              <w:rPr>
                <w:rFonts w:ascii="Arial" w:hAnsi="Arial" w:cs="Arial"/>
                <w:sz w:val="24"/>
                <w:szCs w:val="24"/>
              </w:rPr>
            </w:pPr>
          </w:p>
        </w:tc>
        <w:tc>
          <w:tcPr>
            <w:tcW w:w="846" w:type="pct"/>
            <w:vMerge/>
            <w:vAlign w:val="center"/>
          </w:tcPr>
          <w:p w14:paraId="35079410" w14:textId="77777777" w:rsidR="00DF1FBB" w:rsidRPr="00631D0C" w:rsidRDefault="00DF1FBB" w:rsidP="00297864">
            <w:pPr>
              <w:pStyle w:val="ListParagraph"/>
              <w:numPr>
                <w:ilvl w:val="0"/>
                <w:numId w:val="4"/>
              </w:numPr>
              <w:ind w:left="-378" w:hanging="143"/>
              <w:jc w:val="center"/>
              <w:rPr>
                <w:rFonts w:ascii="Arial" w:hAnsi="Arial" w:cs="Arial"/>
                <w:b/>
                <w:bCs/>
                <w:color w:val="000000"/>
                <w:sz w:val="24"/>
                <w:szCs w:val="24"/>
              </w:rPr>
            </w:pPr>
          </w:p>
        </w:tc>
      </w:tr>
      <w:tr w:rsidR="00DF1FBB" w:rsidRPr="00631D0C" w14:paraId="44E1667D" w14:textId="77777777" w:rsidTr="00674011">
        <w:trPr>
          <w:trHeight w:val="3540"/>
        </w:trPr>
        <w:tc>
          <w:tcPr>
            <w:tcW w:w="517" w:type="pct"/>
            <w:vMerge/>
          </w:tcPr>
          <w:p w14:paraId="3EEB43B9" w14:textId="77777777" w:rsidR="00DF1FBB" w:rsidRPr="00631D0C" w:rsidRDefault="00DF1FBB" w:rsidP="00477271">
            <w:pPr>
              <w:jc w:val="center"/>
              <w:rPr>
                <w:rFonts w:ascii="Arial" w:hAnsi="Arial" w:cs="Arial"/>
                <w:b/>
                <w:sz w:val="24"/>
                <w:szCs w:val="24"/>
              </w:rPr>
            </w:pPr>
          </w:p>
        </w:tc>
        <w:tc>
          <w:tcPr>
            <w:tcW w:w="929" w:type="pct"/>
            <w:vMerge/>
          </w:tcPr>
          <w:p w14:paraId="6291E9BF" w14:textId="77777777" w:rsidR="00DF1FBB" w:rsidRPr="00F60816" w:rsidRDefault="00DF1FBB" w:rsidP="00477271">
            <w:pPr>
              <w:rPr>
                <w:rFonts w:ascii="Arial" w:hAnsi="Arial" w:cs="Arial"/>
                <w:b/>
                <w:color w:val="000000" w:themeColor="text1"/>
                <w:sz w:val="24"/>
                <w:szCs w:val="24"/>
              </w:rPr>
            </w:pPr>
          </w:p>
        </w:tc>
        <w:tc>
          <w:tcPr>
            <w:tcW w:w="635" w:type="pct"/>
          </w:tcPr>
          <w:p w14:paraId="12C1208D" w14:textId="1090D3E2" w:rsidR="00DF1FBB" w:rsidRPr="005A4CF6" w:rsidRDefault="00DF1FBB"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2073" w:type="pct"/>
          </w:tcPr>
          <w:p w14:paraId="66ECBB0A"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Using Smart Art and Shapes in Presentations</w:t>
            </w:r>
          </w:p>
          <w:p w14:paraId="22D0507E" w14:textId="77777777" w:rsidR="00DF1FBB" w:rsidRPr="00B36A3A"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Creating Videos from Slides</w:t>
            </w:r>
          </w:p>
          <w:p w14:paraId="2C92ED06" w14:textId="04E1D673" w:rsidR="00DF1FBB" w:rsidRPr="00AF20B6" w:rsidRDefault="00DF1FBB" w:rsidP="00477271">
            <w:pPr>
              <w:widowControl w:val="0"/>
              <w:spacing w:after="160" w:line="259" w:lineRule="auto"/>
              <w:rPr>
                <w:rFonts w:ascii="Arial" w:hAnsi="Arial" w:cs="Arial"/>
                <w:sz w:val="24"/>
                <w:szCs w:val="24"/>
              </w:rPr>
            </w:pPr>
          </w:p>
        </w:tc>
        <w:tc>
          <w:tcPr>
            <w:tcW w:w="846" w:type="pct"/>
            <w:vMerge/>
            <w:vAlign w:val="center"/>
          </w:tcPr>
          <w:p w14:paraId="1B9BD905" w14:textId="77777777" w:rsidR="00DF1FBB" w:rsidRPr="00631D0C" w:rsidRDefault="00DF1FBB" w:rsidP="00297864">
            <w:pPr>
              <w:pStyle w:val="ListParagraph"/>
              <w:numPr>
                <w:ilvl w:val="0"/>
                <w:numId w:val="4"/>
              </w:numPr>
              <w:ind w:left="-378" w:hanging="143"/>
              <w:jc w:val="center"/>
              <w:rPr>
                <w:rFonts w:ascii="Arial" w:hAnsi="Arial" w:cs="Arial"/>
                <w:b/>
                <w:bCs/>
                <w:color w:val="000000"/>
                <w:sz w:val="24"/>
                <w:szCs w:val="24"/>
              </w:rPr>
            </w:pPr>
          </w:p>
        </w:tc>
      </w:tr>
      <w:tr w:rsidR="00DF1FBB" w:rsidRPr="00631D0C" w14:paraId="2D41CE4D" w14:textId="77777777" w:rsidTr="00B42E41">
        <w:trPr>
          <w:trHeight w:val="3753"/>
        </w:trPr>
        <w:tc>
          <w:tcPr>
            <w:tcW w:w="517" w:type="pct"/>
            <w:vMerge/>
          </w:tcPr>
          <w:p w14:paraId="3C6B5ACD" w14:textId="77777777" w:rsidR="00DF1FBB" w:rsidRPr="00631D0C" w:rsidRDefault="00DF1FBB" w:rsidP="00477271">
            <w:pPr>
              <w:jc w:val="center"/>
              <w:rPr>
                <w:rFonts w:ascii="Arial" w:hAnsi="Arial" w:cs="Arial"/>
                <w:b/>
                <w:sz w:val="24"/>
                <w:szCs w:val="24"/>
              </w:rPr>
            </w:pPr>
          </w:p>
        </w:tc>
        <w:tc>
          <w:tcPr>
            <w:tcW w:w="929" w:type="pct"/>
            <w:vMerge/>
          </w:tcPr>
          <w:p w14:paraId="7D873207" w14:textId="77777777" w:rsidR="00DF1FBB" w:rsidRDefault="00DF1FBB" w:rsidP="00477271">
            <w:pPr>
              <w:rPr>
                <w:rFonts w:ascii="Arial" w:hAnsi="Arial" w:cs="Arial"/>
                <w:b/>
                <w:color w:val="000000" w:themeColor="text1"/>
                <w:sz w:val="24"/>
                <w:szCs w:val="24"/>
              </w:rPr>
            </w:pPr>
          </w:p>
        </w:tc>
        <w:tc>
          <w:tcPr>
            <w:tcW w:w="635" w:type="pct"/>
          </w:tcPr>
          <w:p w14:paraId="4697224A" w14:textId="5A04FDC8" w:rsidR="00DF1FBB" w:rsidRPr="00631D0C" w:rsidRDefault="00DF1FBB" w:rsidP="00477271">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64D9639D" w14:textId="77777777" w:rsidR="00DF1FBB" w:rsidRPr="00DF1FBB" w:rsidRDefault="00DF1FBB" w:rsidP="00DF1FBB">
            <w:pPr>
              <w:pStyle w:val="ListParagraph"/>
              <w:widowControl w:val="0"/>
              <w:numPr>
                <w:ilvl w:val="0"/>
                <w:numId w:val="36"/>
              </w:numPr>
              <w:spacing w:after="160" w:line="259" w:lineRule="auto"/>
              <w:ind w:left="341"/>
              <w:rPr>
                <w:rFonts w:ascii="Arial" w:hAnsi="Arial" w:cs="Arial"/>
                <w:sz w:val="24"/>
                <w:szCs w:val="24"/>
              </w:rPr>
            </w:pPr>
            <w:r w:rsidRPr="00B36A3A">
              <w:rPr>
                <w:rFonts w:ascii="Arial" w:hAnsi="Arial" w:cs="Arial"/>
                <w:sz w:val="24"/>
                <w:szCs w:val="24"/>
              </w:rPr>
              <w:t>Creating Storyboards with PowerPoint</w:t>
            </w:r>
          </w:p>
          <w:p w14:paraId="60695F6D" w14:textId="6415F207" w:rsidR="00DF1FBB" w:rsidRPr="00DF1FBB" w:rsidRDefault="00DF1FBB" w:rsidP="00DF1FBB">
            <w:pPr>
              <w:pStyle w:val="ListParagraph"/>
              <w:widowControl w:val="0"/>
              <w:numPr>
                <w:ilvl w:val="0"/>
                <w:numId w:val="36"/>
              </w:numPr>
              <w:spacing w:after="160" w:line="259" w:lineRule="auto"/>
              <w:ind w:left="341"/>
            </w:pPr>
            <w:r w:rsidRPr="00B36A3A">
              <w:rPr>
                <w:rFonts w:ascii="Arial" w:hAnsi="Arial" w:cs="Arial"/>
                <w:sz w:val="24"/>
                <w:szCs w:val="24"/>
              </w:rPr>
              <w:t>Introduction to Freelancing</w:t>
            </w:r>
          </w:p>
        </w:tc>
        <w:tc>
          <w:tcPr>
            <w:tcW w:w="846" w:type="pct"/>
            <w:vMerge/>
            <w:vAlign w:val="center"/>
          </w:tcPr>
          <w:p w14:paraId="457ED1C2" w14:textId="77777777" w:rsidR="00DF1FBB" w:rsidRDefault="00DF1FBB" w:rsidP="00477271">
            <w:pPr>
              <w:pStyle w:val="ListParagraph"/>
              <w:ind w:left="521"/>
              <w:rPr>
                <w:rFonts w:ascii="Arial" w:hAnsi="Arial" w:cs="Arial"/>
                <w:b/>
                <w:bCs/>
                <w:color w:val="000000"/>
                <w:sz w:val="24"/>
                <w:szCs w:val="24"/>
              </w:rPr>
            </w:pPr>
          </w:p>
        </w:tc>
      </w:tr>
      <w:tr w:rsidR="00FE6D81" w:rsidRPr="00631D0C" w14:paraId="45CE7F4E" w14:textId="77777777" w:rsidTr="00BC0722">
        <w:trPr>
          <w:trHeight w:val="3324"/>
        </w:trPr>
        <w:tc>
          <w:tcPr>
            <w:tcW w:w="517" w:type="pct"/>
            <w:vMerge w:val="restart"/>
          </w:tcPr>
          <w:p w14:paraId="3928C6D7" w14:textId="35BD4A0B" w:rsidR="00FE6D81" w:rsidRPr="00631D0C" w:rsidRDefault="00FE6D81" w:rsidP="00477271">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29" w:type="pct"/>
            <w:vMerge w:val="restart"/>
          </w:tcPr>
          <w:p w14:paraId="7BF8F97C" w14:textId="343222AA" w:rsidR="00FE6D81" w:rsidRPr="007902A3" w:rsidRDefault="00FE6D81" w:rsidP="00FE6D81">
            <w:pPr>
              <w:rPr>
                <w:rFonts w:ascii="Arial" w:hAnsi="Arial" w:cs="Arial"/>
                <w:b/>
                <w:sz w:val="24"/>
                <w:szCs w:val="24"/>
              </w:rPr>
            </w:pPr>
            <w:r w:rsidRPr="00FE6D81">
              <w:rPr>
                <w:rFonts w:ascii="Arial" w:hAnsi="Arial" w:cs="Arial"/>
                <w:b/>
                <w:sz w:val="24"/>
                <w:szCs w:val="24"/>
              </w:rPr>
              <w:t>Freelancing and Google Workspace (previously Known as Google Suite)</w:t>
            </w:r>
          </w:p>
          <w:p w14:paraId="6C60F17B" w14:textId="731088E4" w:rsidR="00FE6D81" w:rsidRDefault="00FE6D81" w:rsidP="00477271">
            <w:pPr>
              <w:rPr>
                <w:rFonts w:ascii="Arial" w:hAnsi="Arial" w:cs="Arial"/>
                <w:b/>
                <w:color w:val="000000" w:themeColor="text1"/>
                <w:sz w:val="24"/>
                <w:szCs w:val="24"/>
              </w:rPr>
            </w:pPr>
          </w:p>
        </w:tc>
        <w:tc>
          <w:tcPr>
            <w:tcW w:w="635" w:type="pct"/>
          </w:tcPr>
          <w:p w14:paraId="5E1CF18B" w14:textId="22CC5E72" w:rsidR="00FE6D81" w:rsidRPr="00631D0C" w:rsidRDefault="00FE6D81"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33CA8829"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Introduction to Freelancing</w:t>
            </w:r>
          </w:p>
          <w:p w14:paraId="7BD669BA"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Freelancing Concepts: How to Start</w:t>
            </w:r>
          </w:p>
          <w:p w14:paraId="6BA306CB"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Step-by-Step Process from Account Opening to Taking Orders and Contract Signing</w:t>
            </w:r>
          </w:p>
          <w:p w14:paraId="68488E42"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Freelancing Platforms</w:t>
            </w:r>
          </w:p>
          <w:p w14:paraId="0BF7B411" w14:textId="2933D864" w:rsidR="00FE6D81" w:rsidRPr="00AF20B6" w:rsidRDefault="00FE6D81" w:rsidP="00477271">
            <w:pPr>
              <w:widowControl w:val="0"/>
              <w:spacing w:after="160" w:line="259" w:lineRule="auto"/>
              <w:rPr>
                <w:rFonts w:ascii="Arial" w:hAnsi="Arial" w:cs="Arial"/>
                <w:sz w:val="24"/>
                <w:szCs w:val="24"/>
              </w:rPr>
            </w:pPr>
          </w:p>
        </w:tc>
        <w:tc>
          <w:tcPr>
            <w:tcW w:w="846" w:type="pct"/>
            <w:vMerge w:val="restart"/>
            <w:vAlign w:val="center"/>
          </w:tcPr>
          <w:p w14:paraId="285BCCBE" w14:textId="77777777" w:rsidR="00FE6D81" w:rsidRDefault="00FE6D81" w:rsidP="00297864">
            <w:pPr>
              <w:pStyle w:val="ListParagraph"/>
              <w:numPr>
                <w:ilvl w:val="0"/>
                <w:numId w:val="4"/>
              </w:numPr>
              <w:ind w:left="-46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64CA6C9D" w14:textId="77777777" w:rsidR="00FE6D81" w:rsidRPr="00631D0C" w:rsidRDefault="00FE6D81" w:rsidP="00477271">
            <w:pPr>
              <w:pStyle w:val="ListParagraph"/>
              <w:ind w:left="143"/>
              <w:rPr>
                <w:rFonts w:ascii="Arial" w:hAnsi="Arial" w:cs="Arial"/>
                <w:b/>
                <w:bCs/>
                <w:color w:val="000000"/>
                <w:sz w:val="24"/>
                <w:szCs w:val="24"/>
              </w:rPr>
            </w:pPr>
          </w:p>
          <w:p w14:paraId="44B5A9D6" w14:textId="77777777" w:rsidR="00FE6D81" w:rsidRPr="00631D0C" w:rsidRDefault="00FE6D81" w:rsidP="00477271">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8C3ACF2" w14:textId="77777777" w:rsidR="00FE6D81" w:rsidRDefault="00FE6D81" w:rsidP="00477271">
            <w:pPr>
              <w:pStyle w:val="ListParagraph"/>
              <w:ind w:left="521"/>
              <w:rPr>
                <w:rFonts w:ascii="Arial" w:hAnsi="Arial" w:cs="Arial"/>
                <w:b/>
                <w:bCs/>
                <w:color w:val="000000"/>
                <w:sz w:val="24"/>
                <w:szCs w:val="24"/>
              </w:rPr>
            </w:pPr>
          </w:p>
        </w:tc>
      </w:tr>
      <w:tr w:rsidR="00FE6D81" w:rsidRPr="00631D0C" w14:paraId="046F3249" w14:textId="77777777" w:rsidTr="009202C7">
        <w:trPr>
          <w:trHeight w:val="3540"/>
        </w:trPr>
        <w:tc>
          <w:tcPr>
            <w:tcW w:w="517" w:type="pct"/>
            <w:vMerge/>
          </w:tcPr>
          <w:p w14:paraId="11233AF9" w14:textId="77777777" w:rsidR="00FE6D81" w:rsidRPr="00631D0C" w:rsidRDefault="00FE6D81" w:rsidP="00477271">
            <w:pPr>
              <w:jc w:val="center"/>
              <w:rPr>
                <w:rFonts w:ascii="Arial" w:hAnsi="Arial" w:cs="Arial"/>
                <w:b/>
                <w:sz w:val="24"/>
                <w:szCs w:val="24"/>
              </w:rPr>
            </w:pPr>
          </w:p>
        </w:tc>
        <w:tc>
          <w:tcPr>
            <w:tcW w:w="929" w:type="pct"/>
            <w:vMerge/>
          </w:tcPr>
          <w:p w14:paraId="0F9A278B" w14:textId="77777777" w:rsidR="00FE6D81" w:rsidRPr="00F60816" w:rsidRDefault="00FE6D81" w:rsidP="00477271">
            <w:pPr>
              <w:rPr>
                <w:rFonts w:ascii="Arial" w:hAnsi="Arial" w:cs="Arial"/>
                <w:b/>
                <w:color w:val="000000" w:themeColor="text1"/>
                <w:sz w:val="24"/>
                <w:szCs w:val="24"/>
              </w:rPr>
            </w:pPr>
          </w:p>
        </w:tc>
        <w:tc>
          <w:tcPr>
            <w:tcW w:w="635" w:type="pct"/>
          </w:tcPr>
          <w:p w14:paraId="749CAE7B" w14:textId="77777777" w:rsidR="00FE6D81" w:rsidRPr="00631D0C" w:rsidRDefault="00FE6D81"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EBC51B" w14:textId="77777777" w:rsidR="00FE6D81" w:rsidRPr="005A4CF6" w:rsidRDefault="00FE6D81" w:rsidP="00477271">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7426AF4F"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Working with Google Workspace (formerly Google Suite)</w:t>
            </w:r>
          </w:p>
          <w:p w14:paraId="0B2052FA"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Integrated Gmail</w:t>
            </w:r>
          </w:p>
          <w:p w14:paraId="721BFC3C" w14:textId="77777777" w:rsidR="00FE6D81" w:rsidRPr="007902A3" w:rsidRDefault="00FE6D81" w:rsidP="00FE6D81">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Email &amp; Group Communication</w:t>
            </w:r>
          </w:p>
          <w:p w14:paraId="545D00EB" w14:textId="5E1559E6" w:rsidR="00FE6D81" w:rsidRPr="00AF20B6" w:rsidRDefault="00FE6D81" w:rsidP="00477271">
            <w:pPr>
              <w:widowControl w:val="0"/>
              <w:spacing w:after="160" w:line="259" w:lineRule="auto"/>
              <w:rPr>
                <w:rFonts w:ascii="Arial" w:hAnsi="Arial" w:cs="Arial"/>
                <w:sz w:val="24"/>
                <w:szCs w:val="24"/>
              </w:rPr>
            </w:pPr>
          </w:p>
        </w:tc>
        <w:tc>
          <w:tcPr>
            <w:tcW w:w="846" w:type="pct"/>
            <w:vMerge/>
            <w:vAlign w:val="center"/>
          </w:tcPr>
          <w:p w14:paraId="0EF91389" w14:textId="77777777" w:rsidR="00FE6D81" w:rsidRPr="00631D0C" w:rsidRDefault="00FE6D81" w:rsidP="00297864">
            <w:pPr>
              <w:pStyle w:val="ListParagraph"/>
              <w:numPr>
                <w:ilvl w:val="0"/>
                <w:numId w:val="4"/>
              </w:numPr>
              <w:ind w:left="-468" w:hanging="143"/>
              <w:jc w:val="center"/>
              <w:rPr>
                <w:rFonts w:ascii="Arial" w:hAnsi="Arial" w:cs="Arial"/>
                <w:b/>
                <w:bCs/>
                <w:color w:val="000000"/>
                <w:sz w:val="24"/>
                <w:szCs w:val="24"/>
              </w:rPr>
            </w:pPr>
          </w:p>
        </w:tc>
      </w:tr>
      <w:tr w:rsidR="00FE6D81" w:rsidRPr="00631D0C" w14:paraId="65252982" w14:textId="77777777" w:rsidTr="000E699B">
        <w:trPr>
          <w:trHeight w:val="4180"/>
        </w:trPr>
        <w:tc>
          <w:tcPr>
            <w:tcW w:w="517" w:type="pct"/>
            <w:vMerge/>
          </w:tcPr>
          <w:p w14:paraId="08A56E6E" w14:textId="77777777" w:rsidR="00FE6D81" w:rsidRPr="00631D0C" w:rsidRDefault="00FE6D81" w:rsidP="00477271">
            <w:pPr>
              <w:jc w:val="center"/>
              <w:rPr>
                <w:rFonts w:ascii="Arial" w:hAnsi="Arial" w:cs="Arial"/>
                <w:b/>
                <w:sz w:val="24"/>
                <w:szCs w:val="24"/>
              </w:rPr>
            </w:pPr>
          </w:p>
        </w:tc>
        <w:tc>
          <w:tcPr>
            <w:tcW w:w="929" w:type="pct"/>
            <w:vMerge/>
          </w:tcPr>
          <w:p w14:paraId="4D8A1CAB" w14:textId="77777777" w:rsidR="00FE6D81" w:rsidRPr="00F60816" w:rsidRDefault="00FE6D81" w:rsidP="00477271">
            <w:pPr>
              <w:rPr>
                <w:rFonts w:ascii="Arial" w:hAnsi="Arial" w:cs="Arial"/>
                <w:b/>
                <w:color w:val="000000" w:themeColor="text1"/>
                <w:sz w:val="24"/>
                <w:szCs w:val="24"/>
              </w:rPr>
            </w:pPr>
          </w:p>
        </w:tc>
        <w:tc>
          <w:tcPr>
            <w:tcW w:w="635" w:type="pct"/>
          </w:tcPr>
          <w:p w14:paraId="5BCB53C0" w14:textId="77777777" w:rsidR="00FE6D81" w:rsidRPr="00631D0C" w:rsidRDefault="00FE6D81"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467ABA7E" w14:textId="77777777" w:rsidR="00FE6D81" w:rsidRPr="005A4CF6" w:rsidRDefault="00FE6D81" w:rsidP="00477271">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189B8E57"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File Storage, Collaboration &amp; Docs in Google Workspace</w:t>
            </w:r>
          </w:p>
          <w:p w14:paraId="22B06BF6"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Meetings &amp; Scheduling in Google Workspace</w:t>
            </w:r>
          </w:p>
          <w:p w14:paraId="652A735D"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Google Workspace on Mobile</w:t>
            </w:r>
          </w:p>
          <w:p w14:paraId="608ECF10" w14:textId="01B836CB" w:rsidR="00FE6D81" w:rsidRPr="00AF20B6" w:rsidRDefault="00FE6D81" w:rsidP="00477271">
            <w:pPr>
              <w:widowControl w:val="0"/>
              <w:spacing w:after="160" w:line="259" w:lineRule="auto"/>
              <w:rPr>
                <w:rFonts w:ascii="Arial" w:hAnsi="Arial" w:cs="Arial"/>
                <w:sz w:val="24"/>
                <w:szCs w:val="24"/>
              </w:rPr>
            </w:pPr>
          </w:p>
        </w:tc>
        <w:tc>
          <w:tcPr>
            <w:tcW w:w="846" w:type="pct"/>
            <w:vMerge/>
            <w:vAlign w:val="center"/>
          </w:tcPr>
          <w:p w14:paraId="61AA8109" w14:textId="77777777" w:rsidR="00FE6D81" w:rsidRPr="00631D0C" w:rsidRDefault="00FE6D81" w:rsidP="00297864">
            <w:pPr>
              <w:pStyle w:val="ListParagraph"/>
              <w:numPr>
                <w:ilvl w:val="0"/>
                <w:numId w:val="4"/>
              </w:numPr>
              <w:ind w:left="-468" w:hanging="143"/>
              <w:jc w:val="center"/>
              <w:rPr>
                <w:rFonts w:ascii="Arial" w:hAnsi="Arial" w:cs="Arial"/>
                <w:b/>
                <w:bCs/>
                <w:color w:val="000000"/>
                <w:sz w:val="24"/>
                <w:szCs w:val="24"/>
              </w:rPr>
            </w:pPr>
          </w:p>
        </w:tc>
      </w:tr>
      <w:tr w:rsidR="00FE6D81" w:rsidRPr="00631D0C" w14:paraId="2FAB8271" w14:textId="77777777" w:rsidTr="00AF0341">
        <w:trPr>
          <w:trHeight w:val="3540"/>
        </w:trPr>
        <w:tc>
          <w:tcPr>
            <w:tcW w:w="517" w:type="pct"/>
            <w:vMerge/>
          </w:tcPr>
          <w:p w14:paraId="0103AAF2" w14:textId="77777777" w:rsidR="00FE6D81" w:rsidRPr="00631D0C" w:rsidRDefault="00FE6D81" w:rsidP="0098288A">
            <w:pPr>
              <w:jc w:val="center"/>
              <w:rPr>
                <w:rFonts w:ascii="Arial" w:hAnsi="Arial" w:cs="Arial"/>
                <w:b/>
                <w:sz w:val="24"/>
                <w:szCs w:val="24"/>
              </w:rPr>
            </w:pPr>
          </w:p>
        </w:tc>
        <w:tc>
          <w:tcPr>
            <w:tcW w:w="929" w:type="pct"/>
            <w:vMerge/>
          </w:tcPr>
          <w:p w14:paraId="04C1C6E1" w14:textId="77777777" w:rsidR="00FE6D81" w:rsidRPr="00F60816" w:rsidRDefault="00FE6D81" w:rsidP="0098288A">
            <w:pPr>
              <w:rPr>
                <w:rFonts w:ascii="Arial" w:hAnsi="Arial" w:cs="Arial"/>
                <w:b/>
                <w:color w:val="000000" w:themeColor="text1"/>
                <w:sz w:val="24"/>
                <w:szCs w:val="24"/>
              </w:rPr>
            </w:pPr>
          </w:p>
        </w:tc>
        <w:tc>
          <w:tcPr>
            <w:tcW w:w="635" w:type="pct"/>
          </w:tcPr>
          <w:p w14:paraId="0977ADC4" w14:textId="77777777" w:rsidR="00FE6D81" w:rsidRPr="00631D0C" w:rsidRDefault="00FE6D81" w:rsidP="0098288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18F76BBA" w14:textId="77777777" w:rsidR="00FE6D81" w:rsidRPr="005A4CF6" w:rsidRDefault="00FE6D81" w:rsidP="0098288A">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4644CCA2"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Managed Teams in Google Workspace</w:t>
            </w:r>
          </w:p>
          <w:p w14:paraId="586B37BF"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Chrome Browser for Freelancers</w:t>
            </w:r>
          </w:p>
          <w:p w14:paraId="24466C83"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Cloud Search in Google Workspace</w:t>
            </w:r>
          </w:p>
          <w:p w14:paraId="17996D37" w14:textId="469B136B" w:rsidR="00FE6D81" w:rsidRPr="00AF20B6" w:rsidRDefault="00FE6D81" w:rsidP="0098288A">
            <w:pPr>
              <w:widowControl w:val="0"/>
              <w:spacing w:after="160" w:line="259" w:lineRule="auto"/>
              <w:rPr>
                <w:rFonts w:ascii="Arial" w:hAnsi="Arial" w:cs="Arial"/>
                <w:sz w:val="24"/>
                <w:szCs w:val="24"/>
              </w:rPr>
            </w:pPr>
          </w:p>
        </w:tc>
        <w:tc>
          <w:tcPr>
            <w:tcW w:w="846" w:type="pct"/>
            <w:vMerge/>
            <w:vAlign w:val="center"/>
          </w:tcPr>
          <w:p w14:paraId="73FF995D" w14:textId="77777777" w:rsidR="00FE6D81" w:rsidRPr="00631D0C" w:rsidRDefault="00FE6D81" w:rsidP="00297864">
            <w:pPr>
              <w:pStyle w:val="ListParagraph"/>
              <w:numPr>
                <w:ilvl w:val="0"/>
                <w:numId w:val="4"/>
              </w:numPr>
              <w:ind w:left="-468" w:hanging="143"/>
              <w:jc w:val="center"/>
              <w:rPr>
                <w:rFonts w:ascii="Arial" w:hAnsi="Arial" w:cs="Arial"/>
                <w:b/>
                <w:bCs/>
                <w:color w:val="000000"/>
                <w:sz w:val="24"/>
                <w:szCs w:val="24"/>
              </w:rPr>
            </w:pPr>
          </w:p>
        </w:tc>
      </w:tr>
      <w:tr w:rsidR="00FE6D81" w:rsidRPr="00631D0C" w14:paraId="3DD9E6E3" w14:textId="77777777" w:rsidTr="002F34D2">
        <w:trPr>
          <w:trHeight w:val="3540"/>
        </w:trPr>
        <w:tc>
          <w:tcPr>
            <w:tcW w:w="517" w:type="pct"/>
            <w:vMerge/>
          </w:tcPr>
          <w:p w14:paraId="40BB7FC2" w14:textId="77777777" w:rsidR="00FE6D81" w:rsidRPr="00631D0C" w:rsidRDefault="00FE6D81" w:rsidP="0098288A">
            <w:pPr>
              <w:jc w:val="center"/>
              <w:rPr>
                <w:rFonts w:ascii="Arial" w:hAnsi="Arial" w:cs="Arial"/>
                <w:b/>
                <w:sz w:val="24"/>
                <w:szCs w:val="24"/>
              </w:rPr>
            </w:pPr>
          </w:p>
        </w:tc>
        <w:tc>
          <w:tcPr>
            <w:tcW w:w="929" w:type="pct"/>
            <w:vMerge/>
          </w:tcPr>
          <w:p w14:paraId="7421038D" w14:textId="77777777" w:rsidR="00FE6D81" w:rsidRDefault="00FE6D81" w:rsidP="0098288A">
            <w:pPr>
              <w:rPr>
                <w:rFonts w:ascii="Arial" w:hAnsi="Arial" w:cs="Arial"/>
                <w:b/>
                <w:color w:val="000000" w:themeColor="text1"/>
                <w:sz w:val="24"/>
                <w:szCs w:val="24"/>
              </w:rPr>
            </w:pPr>
          </w:p>
        </w:tc>
        <w:tc>
          <w:tcPr>
            <w:tcW w:w="635" w:type="pct"/>
          </w:tcPr>
          <w:p w14:paraId="31921C67" w14:textId="3FBE7D30" w:rsidR="00FE6D81" w:rsidRPr="00631D0C" w:rsidRDefault="00FE6D81" w:rsidP="0098288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63236675" w14:textId="77777777" w:rsidR="00D643DA" w:rsidRPr="007902A3"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Freelancing (Get Some Small Projects on General Topics)</w:t>
            </w:r>
          </w:p>
          <w:p w14:paraId="54C28038" w14:textId="62AECEE2" w:rsidR="00FE6D81" w:rsidRPr="00D643DA" w:rsidRDefault="00D643DA" w:rsidP="00D643DA">
            <w:pPr>
              <w:pStyle w:val="ListParagraph"/>
              <w:widowControl w:val="0"/>
              <w:numPr>
                <w:ilvl w:val="0"/>
                <w:numId w:val="36"/>
              </w:numPr>
              <w:spacing w:after="160" w:line="259" w:lineRule="auto"/>
              <w:ind w:left="341"/>
              <w:rPr>
                <w:rFonts w:ascii="Arial" w:hAnsi="Arial" w:cs="Arial"/>
                <w:sz w:val="24"/>
                <w:szCs w:val="24"/>
              </w:rPr>
            </w:pPr>
            <w:r w:rsidRPr="007902A3">
              <w:rPr>
                <w:rFonts w:ascii="Arial" w:hAnsi="Arial" w:cs="Arial"/>
                <w:sz w:val="24"/>
                <w:szCs w:val="24"/>
              </w:rPr>
              <w:t>Institute/Work Ethics (For further detail, please see Annexure-II at the end)</w:t>
            </w:r>
          </w:p>
        </w:tc>
        <w:tc>
          <w:tcPr>
            <w:tcW w:w="846" w:type="pct"/>
            <w:vMerge/>
            <w:vAlign w:val="center"/>
          </w:tcPr>
          <w:p w14:paraId="44BDBBC9" w14:textId="77777777" w:rsidR="00FE6D81" w:rsidRDefault="00FE6D81" w:rsidP="0098288A">
            <w:pPr>
              <w:pStyle w:val="ListParagraph"/>
              <w:ind w:left="521"/>
              <w:rPr>
                <w:rFonts w:ascii="Arial" w:hAnsi="Arial" w:cs="Arial"/>
                <w:b/>
                <w:bCs/>
                <w:color w:val="000000"/>
                <w:sz w:val="24"/>
                <w:szCs w:val="24"/>
              </w:rPr>
            </w:pPr>
          </w:p>
        </w:tc>
      </w:tr>
      <w:tr w:rsidR="00195882" w:rsidRPr="00631D0C" w14:paraId="68171971" w14:textId="77777777" w:rsidTr="00800626">
        <w:trPr>
          <w:trHeight w:val="3540"/>
        </w:trPr>
        <w:tc>
          <w:tcPr>
            <w:tcW w:w="517" w:type="pct"/>
            <w:vMerge w:val="restart"/>
          </w:tcPr>
          <w:p w14:paraId="7D1091EA" w14:textId="425695E9" w:rsidR="00195882" w:rsidRPr="00631D0C" w:rsidRDefault="00195882" w:rsidP="00195882">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29" w:type="pct"/>
            <w:vMerge w:val="restart"/>
          </w:tcPr>
          <w:p w14:paraId="7FBAC3AD" w14:textId="01498099" w:rsidR="00195882" w:rsidRDefault="00195882" w:rsidP="0098288A">
            <w:pPr>
              <w:rPr>
                <w:rFonts w:ascii="Arial" w:hAnsi="Arial" w:cs="Arial"/>
                <w:b/>
                <w:color w:val="000000" w:themeColor="text1"/>
                <w:sz w:val="24"/>
                <w:szCs w:val="24"/>
              </w:rPr>
            </w:pPr>
            <w:r w:rsidRPr="00195882">
              <w:rPr>
                <w:rFonts w:ascii="Arial" w:hAnsi="Arial" w:cs="Arial"/>
                <w:b/>
                <w:sz w:val="24"/>
                <w:szCs w:val="24"/>
              </w:rPr>
              <w:t>Professional Development and Outlook</w:t>
            </w:r>
          </w:p>
        </w:tc>
        <w:tc>
          <w:tcPr>
            <w:tcW w:w="635" w:type="pct"/>
          </w:tcPr>
          <w:p w14:paraId="3AF1C5D9" w14:textId="3E297017" w:rsidR="00195882" w:rsidRPr="00631D0C" w:rsidRDefault="00195882" w:rsidP="0098288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6CB59A40"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Inventory of Your Personal Interests, Abilities, Skills, Knowledge, etc.</w:t>
            </w:r>
          </w:p>
          <w:p w14:paraId="0DEB8183"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Identifying and Prioritizing Strengths and Gaps</w:t>
            </w:r>
          </w:p>
          <w:p w14:paraId="1ED44699"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Using Available Assessment Tools</w:t>
            </w:r>
          </w:p>
          <w:p w14:paraId="78B4E153" w14:textId="39437A3F" w:rsidR="00195882" w:rsidRPr="00AF20B6" w:rsidRDefault="00195882" w:rsidP="0098288A">
            <w:pPr>
              <w:widowControl w:val="0"/>
              <w:spacing w:after="160" w:line="259" w:lineRule="auto"/>
              <w:rPr>
                <w:rFonts w:ascii="Arial" w:hAnsi="Arial" w:cs="Arial"/>
                <w:sz w:val="24"/>
                <w:szCs w:val="24"/>
              </w:rPr>
            </w:pPr>
          </w:p>
        </w:tc>
        <w:tc>
          <w:tcPr>
            <w:tcW w:w="846" w:type="pct"/>
            <w:vMerge w:val="restart"/>
          </w:tcPr>
          <w:p w14:paraId="2C1CB0BC" w14:textId="77777777" w:rsidR="00195882" w:rsidRPr="0057566E" w:rsidRDefault="00195882" w:rsidP="0098288A">
            <w:pPr>
              <w:rPr>
                <w:rFonts w:ascii="Arial" w:hAnsi="Arial" w:cs="Arial"/>
                <w:b/>
                <w:bCs/>
                <w:color w:val="000000"/>
                <w:sz w:val="24"/>
                <w:szCs w:val="24"/>
              </w:rPr>
            </w:pPr>
          </w:p>
          <w:p w14:paraId="63B4E0A1" w14:textId="77777777" w:rsidR="00195882" w:rsidRDefault="00195882" w:rsidP="00297864">
            <w:pPr>
              <w:pStyle w:val="ListParagraph"/>
              <w:numPr>
                <w:ilvl w:val="0"/>
                <w:numId w:val="4"/>
              </w:numPr>
              <w:ind w:left="-198" w:hanging="143"/>
              <w:jc w:val="center"/>
              <w:rPr>
                <w:rFonts w:ascii="Arial" w:hAnsi="Arial" w:cs="Arial"/>
                <w:b/>
                <w:bCs/>
                <w:color w:val="000000"/>
                <w:sz w:val="24"/>
                <w:szCs w:val="24"/>
              </w:rPr>
            </w:pPr>
            <w:r>
              <w:rPr>
                <w:rFonts w:ascii="Arial" w:hAnsi="Arial" w:cs="Arial"/>
                <w:b/>
                <w:bCs/>
                <w:color w:val="000000"/>
                <w:sz w:val="24"/>
                <w:szCs w:val="24"/>
              </w:rPr>
              <w:t>Task 10</w:t>
            </w:r>
          </w:p>
          <w:p w14:paraId="2D1A7381" w14:textId="77777777" w:rsidR="00195882" w:rsidRPr="00AA2215" w:rsidRDefault="00195882" w:rsidP="0098288A">
            <w:pPr>
              <w:pStyle w:val="ListParagraph"/>
              <w:ind w:left="-198"/>
              <w:rPr>
                <w:rFonts w:ascii="Arial" w:hAnsi="Arial" w:cs="Arial"/>
                <w:b/>
                <w:bCs/>
                <w:color w:val="000000"/>
                <w:sz w:val="24"/>
                <w:szCs w:val="24"/>
              </w:rPr>
            </w:pPr>
          </w:p>
          <w:p w14:paraId="6ACDEEBB" w14:textId="77777777" w:rsidR="00195882" w:rsidRPr="00631D0C" w:rsidRDefault="00195882" w:rsidP="0098288A">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E35269C" w14:textId="77777777" w:rsidR="00195882" w:rsidRDefault="00195882" w:rsidP="0098288A">
            <w:pPr>
              <w:pStyle w:val="ListParagraph"/>
              <w:ind w:left="521"/>
              <w:rPr>
                <w:rFonts w:ascii="Arial" w:hAnsi="Arial" w:cs="Arial"/>
                <w:b/>
                <w:bCs/>
                <w:color w:val="000000"/>
                <w:sz w:val="24"/>
                <w:szCs w:val="24"/>
              </w:rPr>
            </w:pPr>
          </w:p>
        </w:tc>
      </w:tr>
      <w:tr w:rsidR="00195882" w:rsidRPr="00631D0C" w14:paraId="20EBE529" w14:textId="77777777" w:rsidTr="00057896">
        <w:trPr>
          <w:trHeight w:val="3540"/>
        </w:trPr>
        <w:tc>
          <w:tcPr>
            <w:tcW w:w="517" w:type="pct"/>
            <w:vMerge/>
          </w:tcPr>
          <w:p w14:paraId="04FBD9D1" w14:textId="77777777" w:rsidR="00195882" w:rsidRPr="00631D0C" w:rsidRDefault="00195882" w:rsidP="0098288A">
            <w:pPr>
              <w:jc w:val="center"/>
              <w:rPr>
                <w:rFonts w:ascii="Arial" w:hAnsi="Arial" w:cs="Arial"/>
                <w:b/>
                <w:sz w:val="24"/>
                <w:szCs w:val="24"/>
              </w:rPr>
            </w:pPr>
          </w:p>
        </w:tc>
        <w:tc>
          <w:tcPr>
            <w:tcW w:w="929" w:type="pct"/>
            <w:vMerge/>
          </w:tcPr>
          <w:p w14:paraId="4CDFC8F1" w14:textId="77777777" w:rsidR="00195882" w:rsidRPr="00F60816" w:rsidRDefault="00195882" w:rsidP="0098288A">
            <w:pPr>
              <w:rPr>
                <w:rFonts w:ascii="Arial" w:hAnsi="Arial" w:cs="Arial"/>
                <w:b/>
                <w:color w:val="000000" w:themeColor="text1"/>
                <w:sz w:val="24"/>
                <w:szCs w:val="24"/>
              </w:rPr>
            </w:pPr>
          </w:p>
        </w:tc>
        <w:tc>
          <w:tcPr>
            <w:tcW w:w="635" w:type="pct"/>
          </w:tcPr>
          <w:p w14:paraId="400AF0C9" w14:textId="77777777" w:rsidR="00195882" w:rsidRPr="00631D0C" w:rsidRDefault="00195882" w:rsidP="0098288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402CB139" w14:textId="77777777" w:rsidR="00195882" w:rsidRPr="005A4CF6" w:rsidRDefault="00195882" w:rsidP="0098288A">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1FE77BB2"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Setting Personal Goals and Timeframe for Achieving Them</w:t>
            </w:r>
          </w:p>
          <w:p w14:paraId="0E811849"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Learning from Mistakes</w:t>
            </w:r>
          </w:p>
          <w:p w14:paraId="0F9CF85F" w14:textId="0C687F47" w:rsidR="00195882" w:rsidRPr="00AF20B6" w:rsidRDefault="00195882" w:rsidP="0098288A">
            <w:pPr>
              <w:widowControl w:val="0"/>
              <w:spacing w:after="160" w:line="259" w:lineRule="auto"/>
              <w:rPr>
                <w:rFonts w:ascii="Arial" w:hAnsi="Arial" w:cs="Arial"/>
                <w:sz w:val="24"/>
                <w:szCs w:val="24"/>
              </w:rPr>
            </w:pPr>
          </w:p>
        </w:tc>
        <w:tc>
          <w:tcPr>
            <w:tcW w:w="846" w:type="pct"/>
            <w:vMerge/>
          </w:tcPr>
          <w:p w14:paraId="13F108D1" w14:textId="77777777" w:rsidR="00195882" w:rsidRPr="0057566E" w:rsidRDefault="00195882" w:rsidP="0098288A">
            <w:pPr>
              <w:rPr>
                <w:rFonts w:ascii="Arial" w:hAnsi="Arial" w:cs="Arial"/>
                <w:b/>
                <w:bCs/>
                <w:color w:val="000000"/>
                <w:sz w:val="24"/>
                <w:szCs w:val="24"/>
              </w:rPr>
            </w:pPr>
          </w:p>
        </w:tc>
      </w:tr>
      <w:tr w:rsidR="00195882" w:rsidRPr="00631D0C" w14:paraId="5D965CEE" w14:textId="77777777" w:rsidTr="00842D25">
        <w:trPr>
          <w:trHeight w:val="3540"/>
        </w:trPr>
        <w:tc>
          <w:tcPr>
            <w:tcW w:w="517" w:type="pct"/>
            <w:vMerge/>
          </w:tcPr>
          <w:p w14:paraId="217BE270" w14:textId="77777777" w:rsidR="00195882" w:rsidRPr="00631D0C" w:rsidRDefault="00195882" w:rsidP="0098288A">
            <w:pPr>
              <w:jc w:val="center"/>
              <w:rPr>
                <w:rFonts w:ascii="Arial" w:hAnsi="Arial" w:cs="Arial"/>
                <w:b/>
                <w:sz w:val="24"/>
                <w:szCs w:val="24"/>
              </w:rPr>
            </w:pPr>
          </w:p>
        </w:tc>
        <w:tc>
          <w:tcPr>
            <w:tcW w:w="929" w:type="pct"/>
            <w:vMerge/>
          </w:tcPr>
          <w:p w14:paraId="28AAA6F3" w14:textId="77777777" w:rsidR="00195882" w:rsidRPr="00F60816" w:rsidRDefault="00195882" w:rsidP="0098288A">
            <w:pPr>
              <w:rPr>
                <w:rFonts w:ascii="Arial" w:hAnsi="Arial" w:cs="Arial"/>
                <w:b/>
                <w:color w:val="000000" w:themeColor="text1"/>
                <w:sz w:val="24"/>
                <w:szCs w:val="24"/>
              </w:rPr>
            </w:pPr>
          </w:p>
        </w:tc>
        <w:tc>
          <w:tcPr>
            <w:tcW w:w="635" w:type="pct"/>
          </w:tcPr>
          <w:p w14:paraId="7574AA9C" w14:textId="77777777" w:rsidR="00195882" w:rsidRPr="00631D0C" w:rsidRDefault="00195882" w:rsidP="0098288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5D37DF6" w14:textId="77777777" w:rsidR="00195882" w:rsidRPr="005A4CF6" w:rsidRDefault="00195882" w:rsidP="0098288A">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07DF36CC"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Introduction to MS-Outlook</w:t>
            </w:r>
          </w:p>
          <w:p w14:paraId="1945EB3B"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Managing Emails in MS-Outlook</w:t>
            </w:r>
          </w:p>
          <w:p w14:paraId="2A5DF5F9"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Working with Calendar and Managing Appointments and Schedules</w:t>
            </w:r>
          </w:p>
          <w:p w14:paraId="063727D8" w14:textId="09972E7D" w:rsidR="00195882" w:rsidRPr="00AF20B6" w:rsidRDefault="00195882" w:rsidP="0098288A">
            <w:pPr>
              <w:widowControl w:val="0"/>
              <w:spacing w:after="160" w:line="259" w:lineRule="auto"/>
              <w:rPr>
                <w:rFonts w:ascii="Arial" w:hAnsi="Arial" w:cs="Arial"/>
                <w:sz w:val="24"/>
                <w:szCs w:val="24"/>
              </w:rPr>
            </w:pPr>
          </w:p>
        </w:tc>
        <w:tc>
          <w:tcPr>
            <w:tcW w:w="846" w:type="pct"/>
            <w:vMerge/>
          </w:tcPr>
          <w:p w14:paraId="0D003FA5" w14:textId="77777777" w:rsidR="00195882" w:rsidRPr="0057566E" w:rsidRDefault="00195882" w:rsidP="0098288A">
            <w:pPr>
              <w:rPr>
                <w:rFonts w:ascii="Arial" w:hAnsi="Arial" w:cs="Arial"/>
                <w:b/>
                <w:bCs/>
                <w:color w:val="000000"/>
                <w:sz w:val="24"/>
                <w:szCs w:val="24"/>
              </w:rPr>
            </w:pPr>
          </w:p>
        </w:tc>
      </w:tr>
      <w:tr w:rsidR="00195882" w:rsidRPr="00631D0C" w14:paraId="08214A73" w14:textId="77777777" w:rsidTr="00376966">
        <w:trPr>
          <w:trHeight w:val="3540"/>
        </w:trPr>
        <w:tc>
          <w:tcPr>
            <w:tcW w:w="517" w:type="pct"/>
            <w:vMerge/>
          </w:tcPr>
          <w:p w14:paraId="6F6041B7" w14:textId="77777777" w:rsidR="00195882" w:rsidRPr="00631D0C" w:rsidRDefault="00195882" w:rsidP="00914DC4">
            <w:pPr>
              <w:jc w:val="center"/>
              <w:rPr>
                <w:rFonts w:ascii="Arial" w:hAnsi="Arial" w:cs="Arial"/>
                <w:b/>
                <w:sz w:val="24"/>
                <w:szCs w:val="24"/>
              </w:rPr>
            </w:pPr>
          </w:p>
        </w:tc>
        <w:tc>
          <w:tcPr>
            <w:tcW w:w="929" w:type="pct"/>
            <w:vMerge/>
          </w:tcPr>
          <w:p w14:paraId="5AC5F407" w14:textId="77777777" w:rsidR="00195882" w:rsidRPr="00F60816" w:rsidRDefault="00195882" w:rsidP="00914DC4">
            <w:pPr>
              <w:rPr>
                <w:rFonts w:ascii="Arial" w:hAnsi="Arial" w:cs="Arial"/>
                <w:b/>
                <w:color w:val="000000" w:themeColor="text1"/>
                <w:sz w:val="24"/>
                <w:szCs w:val="24"/>
              </w:rPr>
            </w:pPr>
          </w:p>
        </w:tc>
        <w:tc>
          <w:tcPr>
            <w:tcW w:w="635" w:type="pct"/>
          </w:tcPr>
          <w:p w14:paraId="5D0ED660" w14:textId="77777777" w:rsidR="00195882" w:rsidRPr="00631D0C" w:rsidRDefault="00195882"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72F95C5" w14:textId="77777777" w:rsidR="00195882" w:rsidRPr="005A4CF6" w:rsidRDefault="00195882"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1706C63F"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Managing Contacts in MS-Outlook</w:t>
            </w:r>
          </w:p>
          <w:p w14:paraId="79F01ECC"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Managing Tasks with Outlook</w:t>
            </w:r>
          </w:p>
          <w:p w14:paraId="263F6D5A" w14:textId="58D8FA4A" w:rsidR="00195882" w:rsidRPr="00AF20B6" w:rsidRDefault="00195882" w:rsidP="00914DC4">
            <w:pPr>
              <w:widowControl w:val="0"/>
              <w:spacing w:after="160" w:line="259" w:lineRule="auto"/>
              <w:rPr>
                <w:rFonts w:ascii="Arial" w:hAnsi="Arial" w:cs="Arial"/>
                <w:sz w:val="24"/>
                <w:szCs w:val="24"/>
              </w:rPr>
            </w:pPr>
          </w:p>
        </w:tc>
        <w:tc>
          <w:tcPr>
            <w:tcW w:w="846" w:type="pct"/>
            <w:vMerge/>
          </w:tcPr>
          <w:p w14:paraId="6A52DE26" w14:textId="77777777" w:rsidR="00195882" w:rsidRPr="0057566E" w:rsidRDefault="00195882" w:rsidP="00914DC4">
            <w:pPr>
              <w:rPr>
                <w:rFonts w:ascii="Arial" w:hAnsi="Arial" w:cs="Arial"/>
                <w:b/>
                <w:bCs/>
                <w:color w:val="000000"/>
                <w:sz w:val="24"/>
                <w:szCs w:val="24"/>
              </w:rPr>
            </w:pPr>
          </w:p>
        </w:tc>
      </w:tr>
      <w:tr w:rsidR="00195882" w:rsidRPr="00631D0C" w14:paraId="1F920334" w14:textId="77777777" w:rsidTr="00646DF7">
        <w:trPr>
          <w:trHeight w:val="3540"/>
        </w:trPr>
        <w:tc>
          <w:tcPr>
            <w:tcW w:w="517" w:type="pct"/>
            <w:vMerge/>
          </w:tcPr>
          <w:p w14:paraId="4A19046E" w14:textId="77777777" w:rsidR="00195882" w:rsidRPr="00631D0C" w:rsidRDefault="00195882" w:rsidP="00914DC4">
            <w:pPr>
              <w:jc w:val="center"/>
              <w:rPr>
                <w:rFonts w:ascii="Arial" w:hAnsi="Arial" w:cs="Arial"/>
                <w:b/>
                <w:sz w:val="24"/>
                <w:szCs w:val="24"/>
              </w:rPr>
            </w:pPr>
          </w:p>
        </w:tc>
        <w:tc>
          <w:tcPr>
            <w:tcW w:w="929" w:type="pct"/>
            <w:vMerge/>
          </w:tcPr>
          <w:p w14:paraId="3CCBD231" w14:textId="77777777" w:rsidR="00195882" w:rsidRDefault="00195882" w:rsidP="00914DC4">
            <w:pPr>
              <w:rPr>
                <w:rFonts w:ascii="Arial" w:hAnsi="Arial" w:cs="Arial"/>
                <w:b/>
                <w:color w:val="000000" w:themeColor="text1"/>
                <w:sz w:val="24"/>
                <w:szCs w:val="24"/>
              </w:rPr>
            </w:pPr>
          </w:p>
        </w:tc>
        <w:tc>
          <w:tcPr>
            <w:tcW w:w="635" w:type="pct"/>
          </w:tcPr>
          <w:p w14:paraId="724B80A8" w14:textId="444B621E" w:rsidR="00195882" w:rsidRPr="00631D0C" w:rsidRDefault="00195882"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59D53A93"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Configuring Outlook with Your Email</w:t>
            </w:r>
          </w:p>
          <w:p w14:paraId="6434F1F7" w14:textId="77777777" w:rsidR="00195882" w:rsidRPr="00362F12" w:rsidRDefault="00195882" w:rsidP="00195882">
            <w:pPr>
              <w:pStyle w:val="ListParagraph"/>
              <w:widowControl w:val="0"/>
              <w:numPr>
                <w:ilvl w:val="0"/>
                <w:numId w:val="36"/>
              </w:numPr>
              <w:spacing w:after="160" w:line="259" w:lineRule="auto"/>
              <w:ind w:left="341"/>
              <w:rPr>
                <w:rFonts w:ascii="Arial" w:hAnsi="Arial" w:cs="Arial"/>
                <w:sz w:val="24"/>
                <w:szCs w:val="24"/>
              </w:rPr>
            </w:pPr>
            <w:r w:rsidRPr="00362F12">
              <w:rPr>
                <w:rFonts w:ascii="Arial" w:hAnsi="Arial" w:cs="Arial"/>
                <w:sz w:val="24"/>
                <w:szCs w:val="24"/>
              </w:rPr>
              <w:t>Exporting and Importing Contacts</w:t>
            </w:r>
          </w:p>
          <w:p w14:paraId="1D2A6B64" w14:textId="2D9575CE" w:rsidR="00195882" w:rsidRPr="00AF20B6" w:rsidRDefault="00195882" w:rsidP="00914DC4">
            <w:pPr>
              <w:widowControl w:val="0"/>
              <w:spacing w:after="160" w:line="259" w:lineRule="auto"/>
              <w:rPr>
                <w:rFonts w:ascii="Arial" w:hAnsi="Arial" w:cs="Arial"/>
                <w:sz w:val="24"/>
                <w:szCs w:val="24"/>
              </w:rPr>
            </w:pPr>
          </w:p>
        </w:tc>
        <w:tc>
          <w:tcPr>
            <w:tcW w:w="846" w:type="pct"/>
            <w:vMerge/>
            <w:vAlign w:val="center"/>
          </w:tcPr>
          <w:p w14:paraId="7F66A341" w14:textId="77777777" w:rsidR="00195882" w:rsidRDefault="00195882" w:rsidP="00914DC4">
            <w:pPr>
              <w:pStyle w:val="ListParagraph"/>
              <w:ind w:left="521"/>
              <w:rPr>
                <w:rFonts w:ascii="Arial" w:hAnsi="Arial" w:cs="Arial"/>
                <w:b/>
                <w:bCs/>
                <w:color w:val="000000"/>
                <w:sz w:val="24"/>
                <w:szCs w:val="24"/>
              </w:rPr>
            </w:pPr>
          </w:p>
        </w:tc>
      </w:tr>
      <w:tr w:rsidR="00110BFA" w:rsidRPr="00631D0C" w14:paraId="475C2236" w14:textId="77777777" w:rsidTr="008A772C">
        <w:trPr>
          <w:trHeight w:val="3540"/>
        </w:trPr>
        <w:tc>
          <w:tcPr>
            <w:tcW w:w="517" w:type="pct"/>
            <w:vMerge w:val="restart"/>
          </w:tcPr>
          <w:p w14:paraId="7DE20551" w14:textId="6C306447" w:rsidR="00110BFA" w:rsidRPr="00631D0C" w:rsidRDefault="00110BFA" w:rsidP="00110BFA">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11</w:t>
            </w:r>
          </w:p>
        </w:tc>
        <w:tc>
          <w:tcPr>
            <w:tcW w:w="929" w:type="pct"/>
            <w:vMerge w:val="restart"/>
          </w:tcPr>
          <w:p w14:paraId="62F2E112" w14:textId="4A1220EE" w:rsidR="00110BFA" w:rsidRDefault="00110BFA" w:rsidP="00F3454C">
            <w:pPr>
              <w:rPr>
                <w:rFonts w:ascii="Arial" w:hAnsi="Arial" w:cs="Arial"/>
                <w:b/>
                <w:color w:val="000000" w:themeColor="text1"/>
                <w:sz w:val="24"/>
                <w:szCs w:val="24"/>
              </w:rPr>
            </w:pPr>
            <w:r w:rsidRPr="00110BFA">
              <w:rPr>
                <w:rFonts w:ascii="Arial" w:hAnsi="Arial" w:cs="Arial"/>
                <w:b/>
                <w:sz w:val="24"/>
                <w:szCs w:val="24"/>
              </w:rPr>
              <w:t>Leadership and Conflict Management</w:t>
            </w:r>
          </w:p>
        </w:tc>
        <w:tc>
          <w:tcPr>
            <w:tcW w:w="635" w:type="pct"/>
          </w:tcPr>
          <w:p w14:paraId="1AB15811" w14:textId="16F4DB4E" w:rsidR="00110BFA" w:rsidRPr="00631D0C" w:rsidRDefault="00110BFA" w:rsidP="00F3454C">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5670689E"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Introduction to Leadership and Conflict Management</w:t>
            </w:r>
          </w:p>
          <w:p w14:paraId="316A5C6D"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Role and Function of an Office in Business Activities</w:t>
            </w:r>
          </w:p>
          <w:p w14:paraId="58689212"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Factors Contributing to the Growth of an Office</w:t>
            </w:r>
          </w:p>
          <w:p w14:paraId="407BD99B" w14:textId="7021A97F" w:rsidR="00110BFA" w:rsidRPr="00AF20B6" w:rsidRDefault="00110BFA" w:rsidP="00F3454C">
            <w:pPr>
              <w:widowControl w:val="0"/>
              <w:spacing w:after="160" w:line="259" w:lineRule="auto"/>
              <w:rPr>
                <w:rFonts w:ascii="Arial" w:hAnsi="Arial" w:cs="Arial"/>
                <w:sz w:val="24"/>
                <w:szCs w:val="24"/>
              </w:rPr>
            </w:pPr>
          </w:p>
        </w:tc>
        <w:tc>
          <w:tcPr>
            <w:tcW w:w="846" w:type="pct"/>
            <w:vMerge w:val="restart"/>
            <w:vAlign w:val="center"/>
          </w:tcPr>
          <w:p w14:paraId="1539BF23" w14:textId="77777777" w:rsidR="00110BFA" w:rsidRDefault="00110BFA" w:rsidP="00297864">
            <w:pPr>
              <w:pStyle w:val="ListParagraph"/>
              <w:numPr>
                <w:ilvl w:val="0"/>
                <w:numId w:val="4"/>
              </w:numPr>
              <w:ind w:left="143" w:hanging="143"/>
              <w:jc w:val="center"/>
              <w:rPr>
                <w:rFonts w:ascii="Arial" w:hAnsi="Arial" w:cs="Arial"/>
                <w:b/>
                <w:bCs/>
                <w:color w:val="000000"/>
                <w:sz w:val="24"/>
                <w:szCs w:val="24"/>
              </w:rPr>
            </w:pPr>
            <w:r>
              <w:rPr>
                <w:rFonts w:ascii="Arial" w:hAnsi="Arial" w:cs="Arial"/>
                <w:b/>
                <w:bCs/>
                <w:color w:val="000000"/>
                <w:sz w:val="24"/>
                <w:szCs w:val="24"/>
              </w:rPr>
              <w:t>Task 11</w:t>
            </w:r>
          </w:p>
          <w:p w14:paraId="636657E3" w14:textId="77777777" w:rsidR="00110BFA" w:rsidRPr="00631D0C" w:rsidRDefault="00110BFA" w:rsidP="00F3454C">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A57DA3C" w14:textId="77777777" w:rsidR="00110BFA" w:rsidRDefault="00110BFA" w:rsidP="00F3454C">
            <w:pPr>
              <w:pStyle w:val="ListParagraph"/>
              <w:ind w:left="521"/>
              <w:rPr>
                <w:rFonts w:ascii="Arial" w:hAnsi="Arial" w:cs="Arial"/>
                <w:b/>
                <w:bCs/>
                <w:color w:val="000000"/>
                <w:sz w:val="24"/>
                <w:szCs w:val="24"/>
              </w:rPr>
            </w:pPr>
          </w:p>
        </w:tc>
      </w:tr>
      <w:tr w:rsidR="00110BFA" w:rsidRPr="00631D0C" w14:paraId="713D553C" w14:textId="77777777" w:rsidTr="006D2E10">
        <w:trPr>
          <w:trHeight w:val="3540"/>
        </w:trPr>
        <w:tc>
          <w:tcPr>
            <w:tcW w:w="517" w:type="pct"/>
            <w:vMerge/>
          </w:tcPr>
          <w:p w14:paraId="5904974B" w14:textId="77777777" w:rsidR="00110BFA" w:rsidRPr="00631D0C" w:rsidRDefault="00110BFA" w:rsidP="00F3454C">
            <w:pPr>
              <w:jc w:val="center"/>
              <w:rPr>
                <w:rFonts w:ascii="Arial" w:hAnsi="Arial" w:cs="Arial"/>
                <w:b/>
                <w:sz w:val="24"/>
                <w:szCs w:val="24"/>
              </w:rPr>
            </w:pPr>
          </w:p>
        </w:tc>
        <w:tc>
          <w:tcPr>
            <w:tcW w:w="929" w:type="pct"/>
            <w:vMerge/>
          </w:tcPr>
          <w:p w14:paraId="202CFB01" w14:textId="77777777" w:rsidR="00110BFA" w:rsidRPr="00F60816" w:rsidRDefault="00110BFA" w:rsidP="00F3454C">
            <w:pPr>
              <w:rPr>
                <w:rFonts w:ascii="Arial" w:hAnsi="Arial" w:cs="Arial"/>
                <w:b/>
                <w:color w:val="000000" w:themeColor="text1"/>
                <w:sz w:val="24"/>
                <w:szCs w:val="24"/>
              </w:rPr>
            </w:pPr>
          </w:p>
        </w:tc>
        <w:tc>
          <w:tcPr>
            <w:tcW w:w="635" w:type="pct"/>
          </w:tcPr>
          <w:p w14:paraId="3C84F62D" w14:textId="77777777" w:rsidR="00110BFA" w:rsidRPr="00631D0C" w:rsidRDefault="00110BFA" w:rsidP="00F3454C">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8A61845" w14:textId="77777777" w:rsidR="00110BFA" w:rsidRPr="005A4CF6" w:rsidRDefault="00110BFA" w:rsidP="00F3454C">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51BD497B"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Leadership Styles: Autocratic, Democratic, Laissez-Faire</w:t>
            </w:r>
          </w:p>
          <w:p w14:paraId="65B8E4C0"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The Importance of Emotional Intelligence in Leadership</w:t>
            </w:r>
          </w:p>
          <w:p w14:paraId="012C8520"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Desirable Skills, Attitudes, and Attributes of Office Personnel</w:t>
            </w:r>
          </w:p>
          <w:p w14:paraId="2CCA6E29" w14:textId="0784ACBE" w:rsidR="00110BFA" w:rsidRPr="00AF20B6" w:rsidRDefault="00110BFA" w:rsidP="00F3454C">
            <w:pPr>
              <w:widowControl w:val="0"/>
              <w:spacing w:after="160" w:line="259" w:lineRule="auto"/>
              <w:rPr>
                <w:rFonts w:ascii="Arial" w:hAnsi="Arial" w:cs="Arial"/>
                <w:sz w:val="24"/>
                <w:szCs w:val="24"/>
              </w:rPr>
            </w:pPr>
          </w:p>
        </w:tc>
        <w:tc>
          <w:tcPr>
            <w:tcW w:w="846" w:type="pct"/>
            <w:vMerge/>
            <w:vAlign w:val="center"/>
          </w:tcPr>
          <w:p w14:paraId="6CF0E991" w14:textId="77777777" w:rsidR="00110BFA" w:rsidRDefault="00110BFA" w:rsidP="00297864">
            <w:pPr>
              <w:pStyle w:val="ListParagraph"/>
              <w:numPr>
                <w:ilvl w:val="0"/>
                <w:numId w:val="4"/>
              </w:numPr>
              <w:ind w:left="143" w:hanging="143"/>
              <w:jc w:val="center"/>
              <w:rPr>
                <w:rFonts w:ascii="Arial" w:hAnsi="Arial" w:cs="Arial"/>
                <w:b/>
                <w:bCs/>
                <w:color w:val="000000"/>
                <w:sz w:val="24"/>
                <w:szCs w:val="24"/>
              </w:rPr>
            </w:pPr>
          </w:p>
        </w:tc>
      </w:tr>
      <w:tr w:rsidR="00110BFA" w:rsidRPr="00631D0C" w14:paraId="40975664" w14:textId="77777777" w:rsidTr="00AC363E">
        <w:trPr>
          <w:trHeight w:val="3540"/>
        </w:trPr>
        <w:tc>
          <w:tcPr>
            <w:tcW w:w="517" w:type="pct"/>
            <w:vMerge/>
          </w:tcPr>
          <w:p w14:paraId="553BA319" w14:textId="77777777" w:rsidR="00110BFA" w:rsidRPr="00631D0C" w:rsidRDefault="00110BFA" w:rsidP="00914DC4">
            <w:pPr>
              <w:jc w:val="center"/>
              <w:rPr>
                <w:rFonts w:ascii="Arial" w:hAnsi="Arial" w:cs="Arial"/>
                <w:b/>
                <w:sz w:val="24"/>
                <w:szCs w:val="24"/>
              </w:rPr>
            </w:pPr>
          </w:p>
        </w:tc>
        <w:tc>
          <w:tcPr>
            <w:tcW w:w="929" w:type="pct"/>
            <w:vMerge/>
          </w:tcPr>
          <w:p w14:paraId="6BECDA7C" w14:textId="77777777" w:rsidR="00110BFA" w:rsidRPr="00F60816" w:rsidRDefault="00110BFA" w:rsidP="00914DC4">
            <w:pPr>
              <w:rPr>
                <w:rFonts w:ascii="Arial" w:hAnsi="Arial" w:cs="Arial"/>
                <w:b/>
                <w:color w:val="000000" w:themeColor="text1"/>
                <w:sz w:val="24"/>
                <w:szCs w:val="24"/>
              </w:rPr>
            </w:pPr>
          </w:p>
        </w:tc>
        <w:tc>
          <w:tcPr>
            <w:tcW w:w="635" w:type="pct"/>
          </w:tcPr>
          <w:p w14:paraId="52D3ACEA" w14:textId="77777777" w:rsidR="00110BFA" w:rsidRPr="00631D0C" w:rsidRDefault="00110BFA"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7886B02B" w14:textId="77777777" w:rsidR="00110BFA" w:rsidRPr="005A4CF6" w:rsidRDefault="00110BFA"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16BAF5CF"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Activities of a Modern Office</w:t>
            </w:r>
          </w:p>
          <w:p w14:paraId="1D74B4CF"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Challenges of Office Management</w:t>
            </w:r>
          </w:p>
          <w:p w14:paraId="21491BEE" w14:textId="77777777" w:rsidR="00110BFA"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Identifying and Managing Workplace Conflict</w:t>
            </w:r>
          </w:p>
          <w:p w14:paraId="34CCB7BF" w14:textId="60116776" w:rsidR="00110BFA" w:rsidRPr="00AF20B6" w:rsidRDefault="00110BFA" w:rsidP="00F3454C">
            <w:pPr>
              <w:widowControl w:val="0"/>
              <w:spacing w:after="160" w:line="259" w:lineRule="auto"/>
              <w:rPr>
                <w:rFonts w:ascii="Arial" w:hAnsi="Arial" w:cs="Arial"/>
                <w:sz w:val="24"/>
                <w:szCs w:val="24"/>
              </w:rPr>
            </w:pPr>
          </w:p>
        </w:tc>
        <w:tc>
          <w:tcPr>
            <w:tcW w:w="846" w:type="pct"/>
            <w:vMerge/>
            <w:vAlign w:val="center"/>
          </w:tcPr>
          <w:p w14:paraId="2CB1EB29" w14:textId="77777777" w:rsidR="00110BFA" w:rsidRDefault="00110BFA" w:rsidP="00297864">
            <w:pPr>
              <w:pStyle w:val="ListParagraph"/>
              <w:numPr>
                <w:ilvl w:val="0"/>
                <w:numId w:val="4"/>
              </w:numPr>
              <w:ind w:left="143" w:hanging="143"/>
              <w:jc w:val="center"/>
              <w:rPr>
                <w:rFonts w:ascii="Arial" w:hAnsi="Arial" w:cs="Arial"/>
                <w:b/>
                <w:bCs/>
                <w:color w:val="000000"/>
                <w:sz w:val="24"/>
                <w:szCs w:val="24"/>
              </w:rPr>
            </w:pPr>
          </w:p>
        </w:tc>
      </w:tr>
      <w:tr w:rsidR="00110BFA" w:rsidRPr="00631D0C" w14:paraId="08EFB7F1" w14:textId="77777777" w:rsidTr="005C1C70">
        <w:trPr>
          <w:trHeight w:val="3753"/>
        </w:trPr>
        <w:tc>
          <w:tcPr>
            <w:tcW w:w="517" w:type="pct"/>
            <w:vMerge/>
          </w:tcPr>
          <w:p w14:paraId="235333AF" w14:textId="77777777" w:rsidR="00110BFA" w:rsidRPr="00631D0C" w:rsidRDefault="00110BFA" w:rsidP="00F3454C">
            <w:pPr>
              <w:jc w:val="center"/>
              <w:rPr>
                <w:rFonts w:ascii="Arial" w:hAnsi="Arial" w:cs="Arial"/>
                <w:b/>
                <w:sz w:val="24"/>
                <w:szCs w:val="24"/>
              </w:rPr>
            </w:pPr>
          </w:p>
        </w:tc>
        <w:tc>
          <w:tcPr>
            <w:tcW w:w="929" w:type="pct"/>
            <w:vMerge/>
          </w:tcPr>
          <w:p w14:paraId="49F27673" w14:textId="77777777" w:rsidR="00110BFA" w:rsidRPr="00F60816" w:rsidRDefault="00110BFA" w:rsidP="00F3454C">
            <w:pPr>
              <w:rPr>
                <w:rFonts w:ascii="Arial" w:hAnsi="Arial" w:cs="Arial"/>
                <w:b/>
                <w:color w:val="000000" w:themeColor="text1"/>
                <w:sz w:val="24"/>
                <w:szCs w:val="24"/>
              </w:rPr>
            </w:pPr>
          </w:p>
        </w:tc>
        <w:tc>
          <w:tcPr>
            <w:tcW w:w="635" w:type="pct"/>
          </w:tcPr>
          <w:p w14:paraId="308B8FB5" w14:textId="77777777" w:rsidR="00110BFA" w:rsidRPr="00631D0C" w:rsidRDefault="00110BFA" w:rsidP="00F3454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5B6E441" w14:textId="77777777" w:rsidR="00110BFA" w:rsidRPr="005A4CF6" w:rsidRDefault="00110BFA" w:rsidP="00F3454C">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52E4744C"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Conflict Resolution Styles and Techniques</w:t>
            </w:r>
          </w:p>
          <w:p w14:paraId="214E7C46"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Handling Difficult Conversations in Leadership</w:t>
            </w:r>
          </w:p>
          <w:p w14:paraId="124E48CC" w14:textId="6A2CF164" w:rsidR="00110BFA" w:rsidRPr="00110BFA"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Building Team Collaboration and Trust</w:t>
            </w:r>
          </w:p>
          <w:p w14:paraId="5ED4AE6A" w14:textId="205E5084" w:rsidR="00110BFA" w:rsidRPr="00AF20B6" w:rsidRDefault="00110BFA" w:rsidP="00F3454C">
            <w:pPr>
              <w:widowControl w:val="0"/>
              <w:spacing w:after="160" w:line="259" w:lineRule="auto"/>
              <w:rPr>
                <w:rFonts w:ascii="Arial" w:hAnsi="Arial" w:cs="Arial"/>
                <w:sz w:val="24"/>
                <w:szCs w:val="24"/>
              </w:rPr>
            </w:pPr>
          </w:p>
        </w:tc>
        <w:tc>
          <w:tcPr>
            <w:tcW w:w="846" w:type="pct"/>
            <w:vMerge/>
            <w:vAlign w:val="center"/>
          </w:tcPr>
          <w:p w14:paraId="203413FE" w14:textId="77777777" w:rsidR="00110BFA" w:rsidRDefault="00110BFA" w:rsidP="00297864">
            <w:pPr>
              <w:pStyle w:val="ListParagraph"/>
              <w:numPr>
                <w:ilvl w:val="0"/>
                <w:numId w:val="4"/>
              </w:numPr>
              <w:ind w:left="143" w:hanging="143"/>
              <w:jc w:val="center"/>
              <w:rPr>
                <w:rFonts w:ascii="Arial" w:hAnsi="Arial" w:cs="Arial"/>
                <w:b/>
                <w:bCs/>
                <w:color w:val="000000"/>
                <w:sz w:val="24"/>
                <w:szCs w:val="24"/>
              </w:rPr>
            </w:pPr>
          </w:p>
        </w:tc>
      </w:tr>
      <w:tr w:rsidR="00110BFA" w:rsidRPr="00631D0C" w14:paraId="1A2B2FD5" w14:textId="77777777" w:rsidTr="00C61442">
        <w:trPr>
          <w:trHeight w:val="3540"/>
        </w:trPr>
        <w:tc>
          <w:tcPr>
            <w:tcW w:w="517" w:type="pct"/>
            <w:vMerge/>
          </w:tcPr>
          <w:p w14:paraId="1273D999" w14:textId="77777777" w:rsidR="00110BFA" w:rsidRPr="00631D0C" w:rsidRDefault="00110BFA" w:rsidP="00914DC4">
            <w:pPr>
              <w:jc w:val="center"/>
              <w:rPr>
                <w:rFonts w:ascii="Arial" w:hAnsi="Arial" w:cs="Arial"/>
                <w:b/>
                <w:sz w:val="24"/>
                <w:szCs w:val="24"/>
              </w:rPr>
            </w:pPr>
          </w:p>
        </w:tc>
        <w:tc>
          <w:tcPr>
            <w:tcW w:w="929" w:type="pct"/>
            <w:vMerge/>
          </w:tcPr>
          <w:p w14:paraId="016F825A" w14:textId="77777777" w:rsidR="00110BFA" w:rsidRDefault="00110BFA" w:rsidP="00914DC4">
            <w:pPr>
              <w:rPr>
                <w:rFonts w:ascii="Arial" w:hAnsi="Arial" w:cs="Arial"/>
                <w:b/>
                <w:color w:val="000000" w:themeColor="text1"/>
                <w:sz w:val="24"/>
                <w:szCs w:val="24"/>
              </w:rPr>
            </w:pPr>
          </w:p>
        </w:tc>
        <w:tc>
          <w:tcPr>
            <w:tcW w:w="635" w:type="pct"/>
          </w:tcPr>
          <w:p w14:paraId="2DE859EA" w14:textId="0297E38A" w:rsidR="00110BFA" w:rsidRPr="00631D0C" w:rsidRDefault="00110BFA"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tcPr>
          <w:p w14:paraId="1AA6FD7C"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Decision Making and Problem-Solving in Leadership</w:t>
            </w:r>
          </w:p>
          <w:p w14:paraId="13572EE7"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Motivating Teams and Individuals</w:t>
            </w:r>
          </w:p>
          <w:p w14:paraId="12AF17E2" w14:textId="77777777" w:rsidR="00110BFA" w:rsidRPr="00411C99" w:rsidRDefault="00110BFA" w:rsidP="00110BFA">
            <w:pPr>
              <w:pStyle w:val="ListParagraph"/>
              <w:widowControl w:val="0"/>
              <w:numPr>
                <w:ilvl w:val="0"/>
                <w:numId w:val="36"/>
              </w:numPr>
              <w:spacing w:after="160" w:line="259" w:lineRule="auto"/>
              <w:ind w:left="341"/>
              <w:rPr>
                <w:rFonts w:ascii="Arial" w:hAnsi="Arial" w:cs="Arial"/>
                <w:sz w:val="24"/>
                <w:szCs w:val="24"/>
              </w:rPr>
            </w:pPr>
            <w:r w:rsidRPr="00411C99">
              <w:rPr>
                <w:rFonts w:ascii="Arial" w:hAnsi="Arial" w:cs="Arial"/>
                <w:sz w:val="24"/>
                <w:szCs w:val="24"/>
              </w:rPr>
              <w:t>Role of a Leader in Conflict Management and Conflict Prevention</w:t>
            </w:r>
          </w:p>
          <w:p w14:paraId="10D6AEA7" w14:textId="588C5508" w:rsidR="00110BFA" w:rsidRPr="00AF20B6" w:rsidRDefault="00110BFA" w:rsidP="00914DC4">
            <w:pPr>
              <w:widowControl w:val="0"/>
              <w:spacing w:after="160" w:line="259" w:lineRule="auto"/>
              <w:rPr>
                <w:rFonts w:ascii="Arial" w:hAnsi="Arial" w:cs="Arial"/>
                <w:sz w:val="24"/>
                <w:szCs w:val="24"/>
              </w:rPr>
            </w:pPr>
          </w:p>
        </w:tc>
        <w:tc>
          <w:tcPr>
            <w:tcW w:w="846" w:type="pct"/>
            <w:vMerge/>
            <w:vAlign w:val="center"/>
          </w:tcPr>
          <w:p w14:paraId="16F6EE93" w14:textId="77777777" w:rsidR="00110BFA" w:rsidRDefault="00110BFA" w:rsidP="00914DC4">
            <w:pPr>
              <w:pStyle w:val="ListParagraph"/>
              <w:ind w:left="521"/>
              <w:rPr>
                <w:rFonts w:ascii="Arial" w:hAnsi="Arial" w:cs="Arial"/>
                <w:b/>
                <w:bCs/>
                <w:color w:val="000000"/>
                <w:sz w:val="24"/>
                <w:szCs w:val="24"/>
              </w:rPr>
            </w:pPr>
          </w:p>
        </w:tc>
      </w:tr>
      <w:tr w:rsidR="00905BBD" w:rsidRPr="00631D0C" w14:paraId="64339266" w14:textId="77777777" w:rsidTr="00FC4B6E">
        <w:trPr>
          <w:trHeight w:val="3540"/>
        </w:trPr>
        <w:tc>
          <w:tcPr>
            <w:tcW w:w="517" w:type="pct"/>
            <w:vMerge w:val="restart"/>
          </w:tcPr>
          <w:p w14:paraId="19ABA7CE" w14:textId="44FB823E" w:rsidR="00905BBD" w:rsidRPr="00631D0C" w:rsidRDefault="00905BBD" w:rsidP="00905BBD">
            <w:pP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12</w:t>
            </w:r>
          </w:p>
        </w:tc>
        <w:tc>
          <w:tcPr>
            <w:tcW w:w="929" w:type="pct"/>
            <w:vMerge w:val="restart"/>
          </w:tcPr>
          <w:p w14:paraId="6951390A" w14:textId="46415440" w:rsidR="00905BBD" w:rsidRDefault="00905BBD" w:rsidP="00914DC4">
            <w:pPr>
              <w:rPr>
                <w:rFonts w:ascii="Arial" w:hAnsi="Arial" w:cs="Arial"/>
                <w:b/>
                <w:color w:val="000000" w:themeColor="text1"/>
                <w:sz w:val="24"/>
                <w:szCs w:val="24"/>
              </w:rPr>
            </w:pPr>
            <w:r w:rsidRPr="00905BBD">
              <w:rPr>
                <w:rFonts w:ascii="Arial" w:hAnsi="Arial" w:cs="Arial"/>
                <w:b/>
                <w:sz w:val="24"/>
                <w:szCs w:val="24"/>
              </w:rPr>
              <w:t>Final Assessment and Industry Exposure</w:t>
            </w:r>
          </w:p>
        </w:tc>
        <w:tc>
          <w:tcPr>
            <w:tcW w:w="635" w:type="pct"/>
          </w:tcPr>
          <w:p w14:paraId="6C061F1B" w14:textId="33DA1379" w:rsidR="00905BBD" w:rsidRPr="00631D0C"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073" w:type="pct"/>
          </w:tcPr>
          <w:p w14:paraId="203F8EC4"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Review of Key Concepts</w:t>
            </w:r>
          </w:p>
          <w:p w14:paraId="4154C6F3"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Understanding Industry Standards and Best Practices</w:t>
            </w:r>
          </w:p>
          <w:p w14:paraId="699C129A" w14:textId="3E2EB0C0" w:rsidR="00905BBD" w:rsidRPr="00AF20B6" w:rsidRDefault="00905BBD" w:rsidP="00914DC4">
            <w:pPr>
              <w:widowControl w:val="0"/>
              <w:spacing w:after="160" w:line="259" w:lineRule="auto"/>
              <w:rPr>
                <w:rFonts w:ascii="Arial" w:hAnsi="Arial" w:cs="Arial"/>
                <w:sz w:val="24"/>
                <w:szCs w:val="24"/>
              </w:rPr>
            </w:pPr>
          </w:p>
        </w:tc>
        <w:tc>
          <w:tcPr>
            <w:tcW w:w="846" w:type="pct"/>
            <w:vMerge w:val="restart"/>
          </w:tcPr>
          <w:p w14:paraId="7E40DEEB" w14:textId="77777777" w:rsidR="00905BBD" w:rsidRPr="00631D0C" w:rsidRDefault="00905BBD" w:rsidP="00914DC4">
            <w:pPr>
              <w:rPr>
                <w:rFonts w:ascii="Arial" w:hAnsi="Arial" w:cs="Arial"/>
                <w:b/>
                <w:bCs/>
                <w:color w:val="000000"/>
                <w:sz w:val="24"/>
                <w:szCs w:val="24"/>
              </w:rPr>
            </w:pPr>
          </w:p>
          <w:p w14:paraId="19B4E046" w14:textId="77777777" w:rsidR="00905BBD" w:rsidRDefault="00905BBD" w:rsidP="00297864">
            <w:pPr>
              <w:pStyle w:val="ListParagraph"/>
              <w:numPr>
                <w:ilvl w:val="0"/>
                <w:numId w:val="3"/>
              </w:numPr>
              <w:spacing w:after="200" w:line="276" w:lineRule="auto"/>
              <w:ind w:left="-108" w:hanging="143"/>
              <w:jc w:val="center"/>
              <w:rPr>
                <w:rFonts w:ascii="Arial" w:hAnsi="Arial" w:cs="Arial"/>
                <w:b/>
                <w:bCs/>
                <w:color w:val="000000"/>
                <w:sz w:val="24"/>
                <w:szCs w:val="24"/>
              </w:rPr>
            </w:pPr>
            <w:r>
              <w:rPr>
                <w:rFonts w:ascii="Arial" w:hAnsi="Arial" w:cs="Arial"/>
                <w:b/>
                <w:bCs/>
                <w:color w:val="000000"/>
                <w:sz w:val="24"/>
                <w:szCs w:val="24"/>
              </w:rPr>
              <w:t>Task 12</w:t>
            </w:r>
          </w:p>
          <w:p w14:paraId="4B0C9D7E" w14:textId="77777777" w:rsidR="00905BBD" w:rsidRPr="00631D0C" w:rsidRDefault="00905BBD"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E02D03A" w14:textId="77777777" w:rsidR="00905BBD" w:rsidRPr="00631D0C" w:rsidRDefault="00905BBD" w:rsidP="00914DC4">
            <w:pPr>
              <w:jc w:val="center"/>
              <w:rPr>
                <w:rFonts w:ascii="Arial" w:hAnsi="Arial" w:cs="Arial"/>
                <w:b/>
                <w:bCs/>
                <w:color w:val="000000"/>
                <w:sz w:val="24"/>
                <w:szCs w:val="24"/>
              </w:rPr>
            </w:pPr>
          </w:p>
          <w:p w14:paraId="238298FB" w14:textId="0CFB18AA" w:rsidR="00905BBD" w:rsidRDefault="00905BBD" w:rsidP="00914DC4">
            <w:pPr>
              <w:pStyle w:val="ListParagraph"/>
              <w:ind w:left="521"/>
              <w:rPr>
                <w:rFonts w:ascii="Arial" w:hAnsi="Arial" w:cs="Arial"/>
                <w:b/>
                <w:bCs/>
                <w:color w:val="000000"/>
                <w:sz w:val="24"/>
                <w:szCs w:val="24"/>
              </w:rPr>
            </w:pPr>
            <w:r w:rsidRPr="00631D0C">
              <w:rPr>
                <w:rFonts w:ascii="Arial" w:hAnsi="Arial" w:cs="Arial"/>
                <w:b/>
                <w:bCs/>
                <w:color w:val="000000"/>
                <w:sz w:val="24"/>
                <w:szCs w:val="24"/>
              </w:rPr>
              <w:t xml:space="preserve">Final </w:t>
            </w:r>
            <w:r>
              <w:rPr>
                <w:rFonts w:ascii="Arial" w:hAnsi="Arial" w:cs="Arial"/>
                <w:b/>
                <w:bCs/>
                <w:color w:val="000000"/>
                <w:sz w:val="24"/>
                <w:szCs w:val="24"/>
              </w:rPr>
              <w:t>Project</w:t>
            </w:r>
          </w:p>
        </w:tc>
      </w:tr>
      <w:tr w:rsidR="00905BBD" w:rsidRPr="00631D0C" w14:paraId="56E1F1DF" w14:textId="77777777" w:rsidTr="00307DA9">
        <w:trPr>
          <w:trHeight w:val="3540"/>
        </w:trPr>
        <w:tc>
          <w:tcPr>
            <w:tcW w:w="517" w:type="pct"/>
            <w:vMerge/>
          </w:tcPr>
          <w:p w14:paraId="12F467FB" w14:textId="77777777" w:rsidR="00905BBD" w:rsidRPr="00631D0C" w:rsidRDefault="00905BBD" w:rsidP="00914DC4">
            <w:pPr>
              <w:jc w:val="center"/>
              <w:rPr>
                <w:rFonts w:ascii="Arial" w:hAnsi="Arial" w:cs="Arial"/>
                <w:b/>
                <w:sz w:val="24"/>
                <w:szCs w:val="24"/>
              </w:rPr>
            </w:pPr>
          </w:p>
        </w:tc>
        <w:tc>
          <w:tcPr>
            <w:tcW w:w="929" w:type="pct"/>
            <w:vMerge/>
          </w:tcPr>
          <w:p w14:paraId="4545CB78" w14:textId="77777777" w:rsidR="00905BBD" w:rsidRPr="00F60816" w:rsidRDefault="00905BBD" w:rsidP="00914DC4">
            <w:pPr>
              <w:rPr>
                <w:rFonts w:ascii="Arial" w:hAnsi="Arial" w:cs="Arial"/>
                <w:b/>
                <w:color w:val="000000" w:themeColor="text1"/>
                <w:sz w:val="24"/>
                <w:szCs w:val="24"/>
              </w:rPr>
            </w:pPr>
          </w:p>
        </w:tc>
        <w:tc>
          <w:tcPr>
            <w:tcW w:w="635" w:type="pct"/>
          </w:tcPr>
          <w:p w14:paraId="6756C8A7" w14:textId="77777777" w:rsidR="00905BBD" w:rsidRPr="00631D0C"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19B98C8" w14:textId="77777777" w:rsidR="00905BBD" w:rsidRPr="005A4CF6"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56E3EC34"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Mock Tests and Presentations</w:t>
            </w:r>
          </w:p>
          <w:p w14:paraId="00E95E43"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Feedback Mechanisms and Performance Evaluation</w:t>
            </w:r>
          </w:p>
          <w:p w14:paraId="7B5708AE" w14:textId="2ADF62F4" w:rsidR="00905BBD" w:rsidRPr="00AF20B6" w:rsidRDefault="00905BBD" w:rsidP="00914DC4">
            <w:pPr>
              <w:widowControl w:val="0"/>
              <w:spacing w:after="160" w:line="259" w:lineRule="auto"/>
              <w:rPr>
                <w:rFonts w:ascii="Arial" w:hAnsi="Arial" w:cs="Arial"/>
                <w:sz w:val="24"/>
                <w:szCs w:val="24"/>
              </w:rPr>
            </w:pPr>
          </w:p>
        </w:tc>
        <w:tc>
          <w:tcPr>
            <w:tcW w:w="846" w:type="pct"/>
            <w:vMerge/>
          </w:tcPr>
          <w:p w14:paraId="54F50587" w14:textId="77777777" w:rsidR="00905BBD" w:rsidRPr="00631D0C" w:rsidRDefault="00905BBD" w:rsidP="00914DC4">
            <w:pPr>
              <w:rPr>
                <w:rFonts w:ascii="Arial" w:hAnsi="Arial" w:cs="Arial"/>
                <w:b/>
                <w:bCs/>
                <w:color w:val="000000"/>
                <w:sz w:val="24"/>
                <w:szCs w:val="24"/>
              </w:rPr>
            </w:pPr>
          </w:p>
        </w:tc>
      </w:tr>
      <w:tr w:rsidR="00905BBD" w:rsidRPr="00631D0C" w14:paraId="61A99C2A" w14:textId="77777777" w:rsidTr="00DD5DA7">
        <w:trPr>
          <w:trHeight w:val="3753"/>
        </w:trPr>
        <w:tc>
          <w:tcPr>
            <w:tcW w:w="517" w:type="pct"/>
            <w:vMerge/>
          </w:tcPr>
          <w:p w14:paraId="7EBCAACF" w14:textId="77777777" w:rsidR="00905BBD" w:rsidRPr="00631D0C" w:rsidRDefault="00905BBD" w:rsidP="00914DC4">
            <w:pPr>
              <w:jc w:val="center"/>
              <w:rPr>
                <w:rFonts w:ascii="Arial" w:hAnsi="Arial" w:cs="Arial"/>
                <w:b/>
                <w:sz w:val="24"/>
                <w:szCs w:val="24"/>
              </w:rPr>
            </w:pPr>
          </w:p>
        </w:tc>
        <w:tc>
          <w:tcPr>
            <w:tcW w:w="929" w:type="pct"/>
            <w:vMerge/>
          </w:tcPr>
          <w:p w14:paraId="26F1C7DA" w14:textId="77777777" w:rsidR="00905BBD" w:rsidRPr="00F60816" w:rsidRDefault="00905BBD" w:rsidP="00914DC4">
            <w:pPr>
              <w:rPr>
                <w:rFonts w:ascii="Arial" w:hAnsi="Arial" w:cs="Arial"/>
                <w:b/>
                <w:color w:val="000000" w:themeColor="text1"/>
                <w:sz w:val="24"/>
                <w:szCs w:val="24"/>
              </w:rPr>
            </w:pPr>
          </w:p>
        </w:tc>
        <w:tc>
          <w:tcPr>
            <w:tcW w:w="635" w:type="pct"/>
          </w:tcPr>
          <w:p w14:paraId="2EC10CA1" w14:textId="77777777" w:rsidR="00905BBD" w:rsidRPr="00631D0C"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48CCB64" w14:textId="77777777" w:rsidR="00905BBD" w:rsidRPr="005A4CF6"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468C40BB"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Industry Insights and Guest Lectures</w:t>
            </w:r>
          </w:p>
          <w:p w14:paraId="0D9C2DCA"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Importance of Networking and Building Professional Relationships</w:t>
            </w:r>
          </w:p>
          <w:p w14:paraId="2CA3E3B8" w14:textId="1FA2E086" w:rsidR="00905BBD" w:rsidRPr="00AF20B6" w:rsidRDefault="00905BBD" w:rsidP="00914DC4">
            <w:pPr>
              <w:widowControl w:val="0"/>
              <w:spacing w:after="160" w:line="259" w:lineRule="auto"/>
              <w:rPr>
                <w:rFonts w:ascii="Arial" w:hAnsi="Arial" w:cs="Arial"/>
                <w:sz w:val="24"/>
                <w:szCs w:val="24"/>
              </w:rPr>
            </w:pPr>
          </w:p>
        </w:tc>
        <w:tc>
          <w:tcPr>
            <w:tcW w:w="846" w:type="pct"/>
            <w:vMerge/>
          </w:tcPr>
          <w:p w14:paraId="2663E735" w14:textId="77777777" w:rsidR="00905BBD" w:rsidRPr="00631D0C" w:rsidRDefault="00905BBD" w:rsidP="00914DC4">
            <w:pPr>
              <w:rPr>
                <w:rFonts w:ascii="Arial" w:hAnsi="Arial" w:cs="Arial"/>
                <w:b/>
                <w:bCs/>
                <w:color w:val="000000"/>
                <w:sz w:val="24"/>
                <w:szCs w:val="24"/>
              </w:rPr>
            </w:pPr>
          </w:p>
        </w:tc>
      </w:tr>
      <w:tr w:rsidR="00905BBD" w:rsidRPr="00631D0C" w14:paraId="16AE82F7" w14:textId="77777777" w:rsidTr="00D67777">
        <w:trPr>
          <w:trHeight w:val="3540"/>
        </w:trPr>
        <w:tc>
          <w:tcPr>
            <w:tcW w:w="517" w:type="pct"/>
            <w:vMerge/>
          </w:tcPr>
          <w:p w14:paraId="335EF8CC" w14:textId="77777777" w:rsidR="00905BBD" w:rsidRPr="00631D0C" w:rsidRDefault="00905BBD" w:rsidP="00914DC4">
            <w:pPr>
              <w:jc w:val="center"/>
              <w:rPr>
                <w:rFonts w:ascii="Arial" w:hAnsi="Arial" w:cs="Arial"/>
                <w:b/>
                <w:sz w:val="24"/>
                <w:szCs w:val="24"/>
              </w:rPr>
            </w:pPr>
          </w:p>
        </w:tc>
        <w:tc>
          <w:tcPr>
            <w:tcW w:w="929" w:type="pct"/>
            <w:vMerge/>
          </w:tcPr>
          <w:p w14:paraId="5D7B74BD" w14:textId="77777777" w:rsidR="00905BBD" w:rsidRPr="00F60816" w:rsidRDefault="00905BBD" w:rsidP="00914DC4">
            <w:pPr>
              <w:rPr>
                <w:rFonts w:ascii="Arial" w:hAnsi="Arial" w:cs="Arial"/>
                <w:b/>
                <w:color w:val="000000" w:themeColor="text1"/>
                <w:sz w:val="24"/>
                <w:szCs w:val="24"/>
              </w:rPr>
            </w:pPr>
          </w:p>
        </w:tc>
        <w:tc>
          <w:tcPr>
            <w:tcW w:w="635" w:type="pct"/>
          </w:tcPr>
          <w:p w14:paraId="3D91BBC8" w14:textId="77777777" w:rsidR="00905BBD" w:rsidRPr="00631D0C"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43A4D33" w14:textId="77777777" w:rsidR="00905BBD" w:rsidRPr="005A4CF6" w:rsidRDefault="00905BB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tcPr>
          <w:p w14:paraId="2BD33B7B"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Course Wrap-Up and Certificate Distribution</w:t>
            </w:r>
          </w:p>
          <w:p w14:paraId="619D96C7"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Final Project Review: Best Practices and Key Takeaways</w:t>
            </w:r>
          </w:p>
          <w:p w14:paraId="30720E30" w14:textId="3F8D53C3" w:rsidR="00905BBD" w:rsidRPr="00AF20B6" w:rsidRDefault="00905BBD" w:rsidP="00914DC4">
            <w:pPr>
              <w:widowControl w:val="0"/>
              <w:spacing w:after="160" w:line="259" w:lineRule="auto"/>
              <w:rPr>
                <w:rFonts w:ascii="Arial" w:hAnsi="Arial" w:cs="Arial"/>
                <w:sz w:val="24"/>
                <w:szCs w:val="24"/>
              </w:rPr>
            </w:pPr>
          </w:p>
        </w:tc>
        <w:tc>
          <w:tcPr>
            <w:tcW w:w="846" w:type="pct"/>
            <w:vMerge/>
          </w:tcPr>
          <w:p w14:paraId="2297052E" w14:textId="77777777" w:rsidR="00905BBD" w:rsidRPr="00631D0C" w:rsidRDefault="00905BBD" w:rsidP="00914DC4">
            <w:pPr>
              <w:rPr>
                <w:rFonts w:ascii="Arial" w:hAnsi="Arial" w:cs="Arial"/>
                <w:b/>
                <w:bCs/>
                <w:color w:val="000000"/>
                <w:sz w:val="24"/>
                <w:szCs w:val="24"/>
              </w:rPr>
            </w:pPr>
          </w:p>
        </w:tc>
      </w:tr>
      <w:tr w:rsidR="00CF33CD" w:rsidRPr="00631D0C" w14:paraId="2E9DF7BB" w14:textId="77777777" w:rsidTr="00CF33CD">
        <w:trPr>
          <w:trHeight w:val="840"/>
        </w:trPr>
        <w:tc>
          <w:tcPr>
            <w:tcW w:w="517" w:type="pct"/>
            <w:vMerge/>
          </w:tcPr>
          <w:p w14:paraId="3D6D95BB" w14:textId="77777777" w:rsidR="00CF33CD" w:rsidRPr="00631D0C" w:rsidRDefault="00CF33CD" w:rsidP="00914DC4">
            <w:pPr>
              <w:jc w:val="center"/>
              <w:rPr>
                <w:rFonts w:ascii="Arial" w:hAnsi="Arial" w:cs="Arial"/>
                <w:b/>
                <w:sz w:val="24"/>
                <w:szCs w:val="24"/>
              </w:rPr>
            </w:pPr>
          </w:p>
        </w:tc>
        <w:tc>
          <w:tcPr>
            <w:tcW w:w="929" w:type="pct"/>
            <w:vMerge/>
          </w:tcPr>
          <w:p w14:paraId="3015EEB7" w14:textId="77777777" w:rsidR="00CF33CD" w:rsidRDefault="00CF33CD" w:rsidP="00914DC4">
            <w:pPr>
              <w:rPr>
                <w:rFonts w:ascii="Arial" w:hAnsi="Arial" w:cs="Arial"/>
                <w:b/>
                <w:color w:val="000000" w:themeColor="text1"/>
                <w:sz w:val="24"/>
                <w:szCs w:val="24"/>
              </w:rPr>
            </w:pPr>
          </w:p>
        </w:tc>
        <w:tc>
          <w:tcPr>
            <w:tcW w:w="635" w:type="pct"/>
            <w:vMerge w:val="restart"/>
          </w:tcPr>
          <w:p w14:paraId="5473BCC5" w14:textId="6381B434" w:rsidR="00CF33CD" w:rsidRPr="00631D0C"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073" w:type="pct"/>
            <w:vMerge w:val="restart"/>
          </w:tcPr>
          <w:p w14:paraId="7D1D954B" w14:textId="77777777" w:rsidR="00905BBD" w:rsidRPr="00082004"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Final Assessment: Theory and Practical</w:t>
            </w:r>
          </w:p>
          <w:p w14:paraId="72F546B2" w14:textId="77777777" w:rsidR="00905BBD" w:rsidRPr="00905BBD" w:rsidRDefault="00905BBD" w:rsidP="00905BBD">
            <w:pPr>
              <w:pStyle w:val="ListParagraph"/>
              <w:widowControl w:val="0"/>
              <w:numPr>
                <w:ilvl w:val="0"/>
                <w:numId w:val="36"/>
              </w:numPr>
              <w:spacing w:after="160" w:line="259" w:lineRule="auto"/>
              <w:ind w:left="341"/>
              <w:rPr>
                <w:rFonts w:ascii="Arial" w:hAnsi="Arial" w:cs="Arial"/>
                <w:sz w:val="24"/>
                <w:szCs w:val="24"/>
              </w:rPr>
            </w:pPr>
            <w:r w:rsidRPr="00082004">
              <w:rPr>
                <w:rFonts w:ascii="Arial" w:hAnsi="Arial" w:cs="Arial"/>
                <w:sz w:val="24"/>
                <w:szCs w:val="24"/>
              </w:rPr>
              <w:t>Career Development and Opportunities in the Industry</w:t>
            </w:r>
          </w:p>
          <w:p w14:paraId="47906E9A" w14:textId="6A98A5CD"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0AEFDA7F" w14:textId="77777777" w:rsidR="00CF33CD" w:rsidRDefault="00CF33CD" w:rsidP="00914DC4">
            <w:pPr>
              <w:pStyle w:val="ListParagraph"/>
              <w:ind w:left="521"/>
              <w:rPr>
                <w:rFonts w:ascii="Arial" w:hAnsi="Arial" w:cs="Arial"/>
                <w:b/>
                <w:bCs/>
                <w:color w:val="000000"/>
                <w:sz w:val="24"/>
                <w:szCs w:val="24"/>
              </w:rPr>
            </w:pPr>
          </w:p>
        </w:tc>
      </w:tr>
      <w:tr w:rsidR="00CF33CD" w:rsidRPr="00631D0C" w14:paraId="5AC705BC" w14:textId="77777777" w:rsidTr="00CF33CD">
        <w:trPr>
          <w:trHeight w:val="840"/>
        </w:trPr>
        <w:tc>
          <w:tcPr>
            <w:tcW w:w="517" w:type="pct"/>
            <w:vMerge/>
          </w:tcPr>
          <w:p w14:paraId="621FE0EA" w14:textId="77777777" w:rsidR="00CF33CD" w:rsidRPr="00631D0C" w:rsidRDefault="00CF33CD" w:rsidP="00914DC4">
            <w:pPr>
              <w:jc w:val="center"/>
              <w:rPr>
                <w:rFonts w:ascii="Arial" w:hAnsi="Arial" w:cs="Arial"/>
                <w:b/>
                <w:sz w:val="24"/>
                <w:szCs w:val="24"/>
              </w:rPr>
            </w:pPr>
          </w:p>
        </w:tc>
        <w:tc>
          <w:tcPr>
            <w:tcW w:w="929" w:type="pct"/>
            <w:vMerge/>
          </w:tcPr>
          <w:p w14:paraId="7C045A5B" w14:textId="77777777" w:rsidR="00CF33CD" w:rsidRDefault="00CF33CD" w:rsidP="00914DC4">
            <w:pPr>
              <w:rPr>
                <w:rFonts w:ascii="Arial" w:hAnsi="Arial" w:cs="Arial"/>
                <w:b/>
                <w:color w:val="000000" w:themeColor="text1"/>
                <w:sz w:val="24"/>
                <w:szCs w:val="24"/>
              </w:rPr>
            </w:pPr>
          </w:p>
        </w:tc>
        <w:tc>
          <w:tcPr>
            <w:tcW w:w="635" w:type="pct"/>
            <w:vMerge/>
          </w:tcPr>
          <w:p w14:paraId="4E0B3DBC" w14:textId="2982CBE1" w:rsidR="00CF33CD" w:rsidRPr="00631D0C"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vMerge/>
          </w:tcPr>
          <w:p w14:paraId="244EF3AF" w14:textId="68B56480"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03E74822" w14:textId="77777777" w:rsidR="00CF33CD" w:rsidRDefault="00CF33CD" w:rsidP="00914DC4">
            <w:pPr>
              <w:pStyle w:val="ListParagraph"/>
              <w:ind w:left="521"/>
              <w:rPr>
                <w:rFonts w:ascii="Arial" w:hAnsi="Arial" w:cs="Arial"/>
                <w:b/>
                <w:bCs/>
                <w:color w:val="000000"/>
                <w:sz w:val="24"/>
                <w:szCs w:val="24"/>
              </w:rPr>
            </w:pPr>
          </w:p>
        </w:tc>
      </w:tr>
      <w:tr w:rsidR="00CF33CD" w:rsidRPr="00631D0C" w14:paraId="186D5305" w14:textId="77777777" w:rsidTr="00CF33CD">
        <w:trPr>
          <w:trHeight w:val="840"/>
        </w:trPr>
        <w:tc>
          <w:tcPr>
            <w:tcW w:w="517" w:type="pct"/>
            <w:vMerge/>
          </w:tcPr>
          <w:p w14:paraId="291F0B33" w14:textId="77777777" w:rsidR="00CF33CD" w:rsidRPr="00631D0C" w:rsidRDefault="00CF33CD" w:rsidP="00914DC4">
            <w:pPr>
              <w:jc w:val="center"/>
              <w:rPr>
                <w:rFonts w:ascii="Arial" w:hAnsi="Arial" w:cs="Arial"/>
                <w:b/>
                <w:sz w:val="24"/>
                <w:szCs w:val="24"/>
              </w:rPr>
            </w:pPr>
          </w:p>
        </w:tc>
        <w:tc>
          <w:tcPr>
            <w:tcW w:w="929" w:type="pct"/>
            <w:vMerge/>
          </w:tcPr>
          <w:p w14:paraId="26FD7893" w14:textId="77777777" w:rsidR="00CF33CD" w:rsidRDefault="00CF33CD" w:rsidP="00914DC4">
            <w:pPr>
              <w:rPr>
                <w:rFonts w:ascii="Arial" w:hAnsi="Arial" w:cs="Arial"/>
                <w:b/>
                <w:color w:val="000000" w:themeColor="text1"/>
                <w:sz w:val="24"/>
                <w:szCs w:val="24"/>
              </w:rPr>
            </w:pPr>
          </w:p>
        </w:tc>
        <w:tc>
          <w:tcPr>
            <w:tcW w:w="635" w:type="pct"/>
            <w:vMerge/>
          </w:tcPr>
          <w:p w14:paraId="65075918" w14:textId="25CB9613" w:rsidR="00CF33CD" w:rsidRPr="00631D0C"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vMerge/>
          </w:tcPr>
          <w:p w14:paraId="0C781176" w14:textId="6960A171"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7542A2D2" w14:textId="77777777" w:rsidR="00CF33CD" w:rsidRDefault="00CF33CD" w:rsidP="00914DC4">
            <w:pPr>
              <w:pStyle w:val="ListParagraph"/>
              <w:ind w:left="521"/>
              <w:rPr>
                <w:rFonts w:ascii="Arial" w:hAnsi="Arial" w:cs="Arial"/>
                <w:b/>
                <w:bCs/>
                <w:color w:val="000000"/>
                <w:sz w:val="24"/>
                <w:szCs w:val="24"/>
              </w:rPr>
            </w:pPr>
          </w:p>
        </w:tc>
      </w:tr>
      <w:tr w:rsidR="00CF33CD" w:rsidRPr="00631D0C" w14:paraId="4DA5D9CC" w14:textId="77777777" w:rsidTr="00CF33CD">
        <w:trPr>
          <w:trHeight w:val="840"/>
        </w:trPr>
        <w:tc>
          <w:tcPr>
            <w:tcW w:w="517" w:type="pct"/>
            <w:vMerge/>
          </w:tcPr>
          <w:p w14:paraId="080BF828" w14:textId="77777777" w:rsidR="00CF33CD" w:rsidRPr="00631D0C" w:rsidRDefault="00CF33CD" w:rsidP="00914DC4">
            <w:pPr>
              <w:jc w:val="center"/>
              <w:rPr>
                <w:rFonts w:ascii="Arial" w:hAnsi="Arial" w:cs="Arial"/>
                <w:b/>
                <w:sz w:val="24"/>
                <w:szCs w:val="24"/>
              </w:rPr>
            </w:pPr>
          </w:p>
        </w:tc>
        <w:tc>
          <w:tcPr>
            <w:tcW w:w="929" w:type="pct"/>
            <w:vMerge/>
          </w:tcPr>
          <w:p w14:paraId="4E3BC61C" w14:textId="77777777" w:rsidR="00CF33CD" w:rsidRDefault="00CF33CD" w:rsidP="00914DC4">
            <w:pPr>
              <w:rPr>
                <w:rFonts w:ascii="Arial" w:hAnsi="Arial" w:cs="Arial"/>
                <w:b/>
                <w:color w:val="000000" w:themeColor="text1"/>
                <w:sz w:val="24"/>
                <w:szCs w:val="24"/>
              </w:rPr>
            </w:pPr>
          </w:p>
        </w:tc>
        <w:tc>
          <w:tcPr>
            <w:tcW w:w="635" w:type="pct"/>
            <w:vMerge/>
          </w:tcPr>
          <w:p w14:paraId="662C071F" w14:textId="4594AABC" w:rsidR="00CF33CD" w:rsidRPr="00631D0C" w:rsidRDefault="00CF33CD"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073" w:type="pct"/>
            <w:vMerge/>
          </w:tcPr>
          <w:p w14:paraId="7F4F7318" w14:textId="30FDDFF2" w:rsidR="00CF33CD" w:rsidRPr="00AF20B6" w:rsidRDefault="00CF33CD" w:rsidP="00914DC4">
            <w:pPr>
              <w:widowControl w:val="0"/>
              <w:spacing w:after="160" w:line="259" w:lineRule="auto"/>
              <w:rPr>
                <w:rFonts w:ascii="Arial" w:hAnsi="Arial" w:cs="Arial"/>
                <w:sz w:val="24"/>
                <w:szCs w:val="24"/>
              </w:rPr>
            </w:pPr>
          </w:p>
        </w:tc>
        <w:tc>
          <w:tcPr>
            <w:tcW w:w="846" w:type="pct"/>
            <w:vMerge/>
            <w:vAlign w:val="center"/>
          </w:tcPr>
          <w:p w14:paraId="25FF4925" w14:textId="77777777" w:rsidR="00CF33CD" w:rsidRDefault="00CF33CD" w:rsidP="00914DC4">
            <w:pPr>
              <w:pStyle w:val="ListParagraph"/>
              <w:ind w:left="521"/>
              <w:rPr>
                <w:rFonts w:ascii="Arial" w:hAnsi="Arial" w:cs="Arial"/>
                <w:b/>
                <w:bCs/>
                <w:color w:val="000000"/>
                <w:sz w:val="24"/>
                <w:szCs w:val="24"/>
              </w:rPr>
            </w:pPr>
          </w:p>
        </w:tc>
      </w:tr>
    </w:tbl>
    <w:p w14:paraId="770A5CFD" w14:textId="5F37C237" w:rsidR="00D059B1" w:rsidRDefault="00D059B1">
      <w:pPr>
        <w:rPr>
          <w:rFonts w:ascii="Arial" w:hAnsi="Arial" w:cs="Arial"/>
          <w:b/>
          <w:bCs/>
          <w:sz w:val="28"/>
          <w:szCs w:val="28"/>
          <w:u w:val="single"/>
        </w:rPr>
      </w:pPr>
      <w:bookmarkStart w:id="0" w:name="_Toc31113221"/>
    </w:p>
    <w:p w14:paraId="004AAA72" w14:textId="77777777" w:rsidR="00C3754F" w:rsidRDefault="00C3754F">
      <w:pPr>
        <w:rPr>
          <w:rFonts w:ascii="Arial" w:hAnsi="Arial" w:cs="Arial"/>
          <w:b/>
          <w:bCs/>
          <w:sz w:val="28"/>
          <w:szCs w:val="28"/>
          <w:u w:val="single"/>
        </w:rPr>
      </w:pPr>
      <w:r>
        <w:rPr>
          <w:rFonts w:ascii="Arial" w:hAnsi="Arial" w:cs="Arial"/>
          <w:b/>
          <w:bCs/>
          <w:sz w:val="28"/>
          <w:szCs w:val="28"/>
          <w:u w:val="single"/>
        </w:rPr>
        <w:br w:type="page"/>
      </w:r>
    </w:p>
    <w:p w14:paraId="0FCB042B" w14:textId="72825BAB" w:rsidR="00F23D56" w:rsidRPr="00F23D56" w:rsidRDefault="008E0758" w:rsidP="00F23D56">
      <w:pPr>
        <w:jc w:val="center"/>
        <w:rPr>
          <w:rFonts w:ascii="Arial" w:hAnsi="Arial" w:cs="Arial"/>
          <w:b/>
          <w:bCs/>
          <w:sz w:val="28"/>
          <w:szCs w:val="28"/>
          <w:u w:val="single"/>
        </w:rPr>
      </w:pPr>
      <w:r w:rsidRPr="008E0758">
        <w:rPr>
          <w:rFonts w:ascii="Arial" w:hAnsi="Arial" w:cs="Arial"/>
          <w:b/>
          <w:bCs/>
          <w:sz w:val="28"/>
          <w:szCs w:val="28"/>
          <w:u w:val="single"/>
        </w:rPr>
        <w:lastRenderedPageBreak/>
        <w:t xml:space="preserve">Tasks </w:t>
      </w:r>
      <w:r w:rsidR="00C04C5C" w:rsidRPr="008E0758">
        <w:rPr>
          <w:rFonts w:ascii="Arial" w:hAnsi="Arial" w:cs="Arial"/>
          <w:b/>
          <w:bCs/>
          <w:sz w:val="28"/>
          <w:szCs w:val="28"/>
          <w:u w:val="single"/>
        </w:rPr>
        <w:t>for</w:t>
      </w:r>
      <w:r w:rsidR="00F23D56">
        <w:rPr>
          <w:rFonts w:ascii="Arial" w:hAnsi="Arial" w:cs="Arial"/>
          <w:b/>
          <w:bCs/>
          <w:sz w:val="28"/>
          <w:szCs w:val="28"/>
          <w:u w:val="single"/>
        </w:rPr>
        <w:t xml:space="preserve"> </w:t>
      </w:r>
      <w:r w:rsidR="00F23D56" w:rsidRPr="00F23D56">
        <w:rPr>
          <w:rFonts w:ascii="Arial" w:hAnsi="Arial" w:cs="Arial"/>
          <w:b/>
          <w:bCs/>
          <w:sz w:val="28"/>
          <w:szCs w:val="28"/>
          <w:u w:val="single"/>
        </w:rPr>
        <w:t>Certificate in Office Management (Computer Applications &amp; Official Correspondence)</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95"/>
        <w:gridCol w:w="2617"/>
        <w:gridCol w:w="5861"/>
        <w:gridCol w:w="1310"/>
      </w:tblGrid>
      <w:tr w:rsidR="008E0758" w:rsidRPr="00210FB5" w14:paraId="24D3662D" w14:textId="77777777" w:rsidTr="00E32C08">
        <w:trPr>
          <w:trHeight w:val="750"/>
          <w:tblHeader/>
          <w:jc w:val="center"/>
        </w:trPr>
        <w:tc>
          <w:tcPr>
            <w:tcW w:w="419" w:type="pct"/>
            <w:vAlign w:val="center"/>
          </w:tcPr>
          <w:p w14:paraId="1574D99E"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 No.</w:t>
            </w:r>
          </w:p>
        </w:tc>
        <w:tc>
          <w:tcPr>
            <w:tcW w:w="1225" w:type="pct"/>
            <w:vAlign w:val="center"/>
          </w:tcPr>
          <w:p w14:paraId="3ECD40AA"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vAlign w:val="center"/>
          </w:tcPr>
          <w:p w14:paraId="6336916C"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vAlign w:val="center"/>
          </w:tcPr>
          <w:p w14:paraId="3F75CA01"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F3454C" w:rsidRPr="00210FB5" w14:paraId="21B2C90F" w14:textId="77777777" w:rsidTr="00476481">
        <w:trPr>
          <w:trHeight w:val="458"/>
          <w:tblHeader/>
          <w:jc w:val="center"/>
        </w:trPr>
        <w:tc>
          <w:tcPr>
            <w:tcW w:w="419" w:type="pct"/>
            <w:vAlign w:val="center"/>
          </w:tcPr>
          <w:p w14:paraId="5D038FB5"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6CACF7E8" w14:textId="6BBE9DB4" w:rsidR="00F3454C" w:rsidRPr="00210FB5" w:rsidRDefault="00D87489" w:rsidP="00D87489">
            <w:pPr>
              <w:rPr>
                <w:rFonts w:ascii="Arial" w:hAnsi="Arial" w:cs="Arial"/>
                <w:b/>
                <w:color w:val="000000" w:themeColor="text1"/>
                <w:sz w:val="24"/>
                <w:szCs w:val="24"/>
              </w:rPr>
            </w:pPr>
            <w:r w:rsidRPr="00D87489">
              <w:rPr>
                <w:rFonts w:ascii="Arial"/>
                <w:b/>
                <w:spacing w:val="-1"/>
                <w:sz w:val="24"/>
              </w:rPr>
              <w:t>Setting Up MS Word Document</w:t>
            </w:r>
          </w:p>
        </w:tc>
        <w:tc>
          <w:tcPr>
            <w:tcW w:w="2743" w:type="pct"/>
          </w:tcPr>
          <w:p w14:paraId="42AF615D" w14:textId="12C71AC0" w:rsidR="00F3454C" w:rsidRPr="00210FB5" w:rsidRDefault="00D87489" w:rsidP="00D87489">
            <w:pPr>
              <w:rPr>
                <w:rFonts w:ascii="Arial" w:hAnsi="Arial" w:cs="Arial"/>
                <w:color w:val="000000" w:themeColor="text1"/>
                <w:sz w:val="24"/>
                <w:szCs w:val="24"/>
              </w:rPr>
            </w:pPr>
            <w:r w:rsidRPr="00D87489">
              <w:rPr>
                <w:rFonts w:ascii="Arial"/>
                <w:sz w:val="24"/>
              </w:rPr>
              <w:t>Start by opening a new MS Word document, then familiarize yourself with different shortcut keys and the MS Word window. Create a document and apply basic formatting, such as text alignment, setting margins, and paragraph spacing. Also, learn how to save the document using "Save As" and "Save."</w:t>
            </w:r>
          </w:p>
        </w:tc>
        <w:tc>
          <w:tcPr>
            <w:tcW w:w="613" w:type="pct"/>
            <w:vAlign w:val="center"/>
          </w:tcPr>
          <w:p w14:paraId="5D36FDC8"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F3454C" w:rsidRPr="00210FB5" w14:paraId="3B6D2584" w14:textId="77777777" w:rsidTr="00E32C08">
        <w:trPr>
          <w:trHeight w:val="458"/>
          <w:tblHeader/>
          <w:jc w:val="center"/>
        </w:trPr>
        <w:tc>
          <w:tcPr>
            <w:tcW w:w="419" w:type="pct"/>
            <w:vAlign w:val="center"/>
          </w:tcPr>
          <w:p w14:paraId="13AF350D"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4392E660" w14:textId="56264379" w:rsidR="00F3454C" w:rsidRPr="00210FB5" w:rsidRDefault="00D87489" w:rsidP="00D87489">
            <w:pPr>
              <w:pStyle w:val="TableParagraph"/>
              <w:tabs>
                <w:tab w:val="left" w:pos="1308"/>
                <w:tab w:val="left" w:pos="1672"/>
                <w:tab w:val="left" w:pos="2183"/>
              </w:tabs>
              <w:spacing w:line="271" w:lineRule="exact"/>
              <w:ind w:left="99"/>
              <w:rPr>
                <w:rFonts w:ascii="Arial" w:hAnsi="Arial" w:cs="Arial"/>
                <w:b/>
                <w:bCs/>
                <w:sz w:val="24"/>
                <w:szCs w:val="24"/>
              </w:rPr>
            </w:pPr>
            <w:r w:rsidRPr="00D87489">
              <w:rPr>
                <w:rFonts w:ascii="Arial"/>
                <w:b/>
                <w:spacing w:val="-1"/>
                <w:w w:val="95"/>
                <w:sz w:val="24"/>
              </w:rPr>
              <w:t>Designing a Business Letter in MS Word</w:t>
            </w:r>
          </w:p>
        </w:tc>
        <w:tc>
          <w:tcPr>
            <w:tcW w:w="2743" w:type="pct"/>
          </w:tcPr>
          <w:p w14:paraId="759CC29E" w14:textId="4C63AFC5" w:rsidR="00F3454C" w:rsidRPr="00FF0C65" w:rsidRDefault="00D87489" w:rsidP="00D87489">
            <w:pPr>
              <w:rPr>
                <w:rFonts w:ascii="Arial" w:hAnsi="Arial" w:cs="Arial"/>
                <w:sz w:val="24"/>
                <w:szCs w:val="24"/>
              </w:rPr>
            </w:pPr>
            <w:r w:rsidRPr="00D87489">
              <w:rPr>
                <w:rFonts w:ascii="Arial"/>
                <w:sz w:val="24"/>
              </w:rPr>
              <w:t xml:space="preserve">Use MS Word to create a well-structured business letter. Apply proper formatting styles for the header, body, and closing. Use tools like auto-correct and spell </w:t>
            </w:r>
            <w:proofErr w:type="gramStart"/>
            <w:r w:rsidRPr="00D87489">
              <w:rPr>
                <w:rFonts w:ascii="Arial"/>
                <w:sz w:val="24"/>
              </w:rPr>
              <w:t>check, and</w:t>
            </w:r>
            <w:proofErr w:type="gramEnd"/>
            <w:r w:rsidRPr="00D87489">
              <w:rPr>
                <w:rFonts w:ascii="Arial"/>
                <w:sz w:val="24"/>
              </w:rPr>
              <w:t xml:space="preserve"> incorporate bullet points or numbered lists for clarity.</w:t>
            </w:r>
          </w:p>
        </w:tc>
        <w:tc>
          <w:tcPr>
            <w:tcW w:w="613" w:type="pct"/>
            <w:vAlign w:val="center"/>
          </w:tcPr>
          <w:p w14:paraId="19E32E1F"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F3454C" w:rsidRPr="00210FB5" w14:paraId="0C51399F" w14:textId="77777777" w:rsidTr="00E32C08">
        <w:trPr>
          <w:trHeight w:val="458"/>
          <w:tblHeader/>
          <w:jc w:val="center"/>
        </w:trPr>
        <w:tc>
          <w:tcPr>
            <w:tcW w:w="419" w:type="pct"/>
            <w:vAlign w:val="center"/>
          </w:tcPr>
          <w:p w14:paraId="75E9AE5F"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20D36B13" w14:textId="297FD397" w:rsidR="00F3454C" w:rsidRPr="009D24A0" w:rsidRDefault="00D87489" w:rsidP="00D87489">
            <w:pPr>
              <w:pStyle w:val="TableParagraph"/>
              <w:tabs>
                <w:tab w:val="left" w:pos="1288"/>
                <w:tab w:val="left" w:pos="2286"/>
                <w:tab w:val="left" w:pos="2713"/>
              </w:tabs>
              <w:spacing w:line="271" w:lineRule="exact"/>
              <w:ind w:left="99"/>
              <w:rPr>
                <w:rFonts w:ascii="Arial" w:eastAsia="Arial" w:hAnsi="Arial" w:cs="Arial"/>
                <w:sz w:val="16"/>
                <w:szCs w:val="16"/>
              </w:rPr>
            </w:pPr>
            <w:r w:rsidRPr="00D87489">
              <w:rPr>
                <w:rFonts w:ascii="Arial"/>
                <w:b/>
                <w:spacing w:val="-1"/>
                <w:w w:val="95"/>
                <w:sz w:val="24"/>
              </w:rPr>
              <w:t>Create a Data Sheet Using MS Excel</w:t>
            </w:r>
          </w:p>
        </w:tc>
        <w:tc>
          <w:tcPr>
            <w:tcW w:w="2743" w:type="pct"/>
          </w:tcPr>
          <w:p w14:paraId="26A29B35" w14:textId="049EFD47" w:rsidR="00F3454C" w:rsidRPr="00F60816" w:rsidRDefault="00D87489" w:rsidP="00D87489">
            <w:pPr>
              <w:rPr>
                <w:rFonts w:ascii="Arial" w:hAnsi="Arial" w:cs="Arial"/>
                <w:sz w:val="24"/>
                <w:szCs w:val="24"/>
              </w:rPr>
            </w:pPr>
            <w:r w:rsidRPr="00D87489">
              <w:rPr>
                <w:rFonts w:ascii="Arial"/>
                <w:spacing w:val="-1"/>
                <w:sz w:val="24"/>
              </w:rPr>
              <w:t>Open MS Excel and create a data sheet with columns for product names, prices, and quantities. Use basic functions like SUM and AVERAGE to perform calculations on the data. Implement conditional formatting to highlight prices above a certain threshold.</w:t>
            </w:r>
          </w:p>
        </w:tc>
        <w:tc>
          <w:tcPr>
            <w:tcW w:w="613" w:type="pct"/>
            <w:vAlign w:val="center"/>
          </w:tcPr>
          <w:p w14:paraId="47290929"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F3454C" w:rsidRPr="00210FB5" w14:paraId="355F9170" w14:textId="77777777" w:rsidTr="005D134B">
        <w:trPr>
          <w:trHeight w:val="458"/>
          <w:tblHeader/>
          <w:jc w:val="center"/>
        </w:trPr>
        <w:tc>
          <w:tcPr>
            <w:tcW w:w="419" w:type="pct"/>
            <w:vAlign w:val="center"/>
          </w:tcPr>
          <w:p w14:paraId="6F253624"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6B044C6D" w14:textId="77777777" w:rsidR="00D87489" w:rsidRPr="00D87489" w:rsidRDefault="00D87489" w:rsidP="00D87489">
            <w:pPr>
              <w:pStyle w:val="TableParagraph"/>
              <w:spacing w:line="266" w:lineRule="exact"/>
              <w:ind w:left="99"/>
              <w:rPr>
                <w:rFonts w:ascii="Arial"/>
                <w:b/>
                <w:bCs/>
                <w:spacing w:val="-1"/>
                <w:sz w:val="24"/>
              </w:rPr>
            </w:pPr>
            <w:r w:rsidRPr="00D87489">
              <w:rPr>
                <w:rFonts w:ascii="Arial"/>
                <w:b/>
                <w:bCs/>
                <w:spacing w:val="-1"/>
                <w:sz w:val="24"/>
              </w:rPr>
              <w:t>Building a PowerPoint Presentation</w:t>
            </w:r>
          </w:p>
          <w:p w14:paraId="019AF25A" w14:textId="548770EE" w:rsidR="00F3454C" w:rsidRPr="00210FB5" w:rsidRDefault="00F3454C" w:rsidP="00F3454C">
            <w:pPr>
              <w:rPr>
                <w:rFonts w:ascii="Arial" w:hAnsi="Arial" w:cs="Arial"/>
                <w:b/>
                <w:sz w:val="24"/>
                <w:szCs w:val="24"/>
              </w:rPr>
            </w:pPr>
          </w:p>
        </w:tc>
        <w:tc>
          <w:tcPr>
            <w:tcW w:w="2743" w:type="pct"/>
          </w:tcPr>
          <w:p w14:paraId="463B5F70" w14:textId="3981455D" w:rsidR="00F3454C" w:rsidRPr="00E32FFA" w:rsidRDefault="00D87489" w:rsidP="00D87489">
            <w:pPr>
              <w:rPr>
                <w:rFonts w:ascii="Arial" w:hAnsi="Arial" w:cs="Arial"/>
                <w:sz w:val="24"/>
                <w:szCs w:val="24"/>
              </w:rPr>
            </w:pPr>
            <w:r w:rsidRPr="00D87489">
              <w:rPr>
                <w:rFonts w:ascii="Arial"/>
                <w:sz w:val="24"/>
              </w:rPr>
              <w:t>Start by selecting a template and adding slides to create a presentation. Use various slide layouts and insert elements like images, graphs, and charts. Apply transitions and animations to enhance the presentation</w:t>
            </w:r>
            <w:r w:rsidRPr="00D87489">
              <w:rPr>
                <w:rFonts w:ascii="Arial"/>
                <w:sz w:val="24"/>
              </w:rPr>
              <w:t>’</w:t>
            </w:r>
            <w:r w:rsidRPr="00D87489">
              <w:rPr>
                <w:rFonts w:ascii="Arial"/>
                <w:sz w:val="24"/>
              </w:rPr>
              <w:t>s appeal. Practice saving and managing presentation files.</w:t>
            </w:r>
          </w:p>
        </w:tc>
        <w:tc>
          <w:tcPr>
            <w:tcW w:w="613" w:type="pct"/>
            <w:vAlign w:val="center"/>
          </w:tcPr>
          <w:p w14:paraId="6EC92363"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F3454C" w:rsidRPr="00210FB5" w14:paraId="1DFEFA09" w14:textId="77777777" w:rsidTr="005D134B">
        <w:trPr>
          <w:trHeight w:val="458"/>
          <w:tblHeader/>
          <w:jc w:val="center"/>
        </w:trPr>
        <w:tc>
          <w:tcPr>
            <w:tcW w:w="419" w:type="pct"/>
            <w:vAlign w:val="center"/>
          </w:tcPr>
          <w:p w14:paraId="66DF646B"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106DE79F" w14:textId="084C8AEF" w:rsidR="00F3454C" w:rsidRPr="00E32FFA" w:rsidRDefault="00D87489" w:rsidP="00F3454C">
            <w:pPr>
              <w:rPr>
                <w:rFonts w:ascii="Arial" w:hAnsi="Arial" w:cs="Arial"/>
                <w:bCs/>
                <w:sz w:val="24"/>
                <w:szCs w:val="24"/>
              </w:rPr>
            </w:pPr>
            <w:r w:rsidRPr="00D87489">
              <w:rPr>
                <w:rFonts w:ascii="Arial"/>
                <w:b/>
                <w:sz w:val="24"/>
              </w:rPr>
              <w:t>Organize a Personal Calendar in MS Outlook</w:t>
            </w:r>
          </w:p>
        </w:tc>
        <w:tc>
          <w:tcPr>
            <w:tcW w:w="2743" w:type="pct"/>
          </w:tcPr>
          <w:p w14:paraId="72F79118" w14:textId="17CF378A" w:rsidR="00F3454C" w:rsidRPr="00E32FFA" w:rsidRDefault="00D87489" w:rsidP="00D87489">
            <w:pPr>
              <w:rPr>
                <w:rFonts w:ascii="Arial" w:hAnsi="Arial" w:cs="Arial"/>
                <w:bCs/>
                <w:sz w:val="24"/>
                <w:szCs w:val="24"/>
              </w:rPr>
            </w:pPr>
            <w:r w:rsidRPr="00D87489">
              <w:rPr>
                <w:rFonts w:ascii="Arial"/>
                <w:sz w:val="24"/>
              </w:rPr>
              <w:t>Configure MS Outlook with your email and set up a calendar to schedule appointments and meetings. Learn how to create recurring events, set reminders, and manage time efficiently. Use the calendar to organize daily, weekly, and monthly activities.</w:t>
            </w:r>
          </w:p>
        </w:tc>
        <w:tc>
          <w:tcPr>
            <w:tcW w:w="613" w:type="pct"/>
            <w:vAlign w:val="center"/>
          </w:tcPr>
          <w:p w14:paraId="1E86372A"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F3454C" w:rsidRPr="00210FB5" w14:paraId="061DDC55" w14:textId="77777777" w:rsidTr="00E32C08">
        <w:trPr>
          <w:trHeight w:val="458"/>
          <w:tblHeader/>
          <w:jc w:val="center"/>
        </w:trPr>
        <w:tc>
          <w:tcPr>
            <w:tcW w:w="419" w:type="pct"/>
            <w:vAlign w:val="center"/>
          </w:tcPr>
          <w:p w14:paraId="34CC9F10"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28FEE954" w14:textId="15A12408" w:rsidR="00F3454C" w:rsidRPr="003477CD" w:rsidRDefault="00D87489" w:rsidP="00D87489">
            <w:pPr>
              <w:autoSpaceDE w:val="0"/>
              <w:autoSpaceDN w:val="0"/>
              <w:adjustRightInd w:val="0"/>
              <w:rPr>
                <w:rFonts w:ascii="Arial" w:hAnsi="Arial" w:cs="Arial"/>
                <w:b/>
                <w:sz w:val="24"/>
              </w:rPr>
            </w:pPr>
            <w:r w:rsidRPr="00D87489">
              <w:rPr>
                <w:rFonts w:ascii="Arial"/>
                <w:b/>
                <w:sz w:val="24"/>
              </w:rPr>
              <w:t>Managing Contacts in MS Outlook</w:t>
            </w:r>
          </w:p>
        </w:tc>
        <w:tc>
          <w:tcPr>
            <w:tcW w:w="2743" w:type="pct"/>
          </w:tcPr>
          <w:p w14:paraId="5649FE0D" w14:textId="27E37F4E" w:rsidR="00F3454C" w:rsidRPr="003477CD" w:rsidRDefault="00D87489" w:rsidP="00D87489">
            <w:pPr>
              <w:rPr>
                <w:rFonts w:ascii="Arial" w:hAnsi="Arial" w:cs="Arial"/>
                <w:sz w:val="24"/>
                <w:szCs w:val="24"/>
              </w:rPr>
            </w:pPr>
            <w:r w:rsidRPr="00D87489">
              <w:rPr>
                <w:rFonts w:ascii="Arial"/>
                <w:sz w:val="24"/>
              </w:rPr>
              <w:t>Learn how to add, categorize, and organize contacts in MS Outlook. Create and update contact details, import/export contact lists, and use search functions to manage your contact database efficiently.</w:t>
            </w:r>
          </w:p>
        </w:tc>
        <w:tc>
          <w:tcPr>
            <w:tcW w:w="613" w:type="pct"/>
            <w:vAlign w:val="center"/>
          </w:tcPr>
          <w:p w14:paraId="6FA41DF3"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F3454C" w:rsidRPr="00210FB5" w14:paraId="75EF269F" w14:textId="77777777" w:rsidTr="00E32C08">
        <w:trPr>
          <w:trHeight w:val="458"/>
          <w:tblHeader/>
          <w:jc w:val="center"/>
        </w:trPr>
        <w:tc>
          <w:tcPr>
            <w:tcW w:w="419" w:type="pct"/>
            <w:vAlign w:val="center"/>
          </w:tcPr>
          <w:p w14:paraId="35FD91C8" w14:textId="77777777" w:rsidR="00F3454C" w:rsidRPr="0013087B" w:rsidRDefault="00F3454C"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5BCE821E" w14:textId="5DBD8C1F" w:rsidR="00F3454C" w:rsidRPr="00B34D1C" w:rsidRDefault="00FD355A" w:rsidP="00FD355A">
            <w:pPr>
              <w:autoSpaceDE w:val="0"/>
              <w:autoSpaceDN w:val="0"/>
              <w:adjustRightInd w:val="0"/>
              <w:rPr>
                <w:rFonts w:ascii="Arial" w:hAnsi="Arial" w:cs="Arial"/>
                <w:b/>
                <w:sz w:val="24"/>
                <w:szCs w:val="24"/>
              </w:rPr>
            </w:pPr>
            <w:r w:rsidRPr="00FD355A">
              <w:rPr>
                <w:rFonts w:ascii="Arial"/>
                <w:b/>
                <w:spacing w:val="-1"/>
                <w:sz w:val="24"/>
              </w:rPr>
              <w:t>Create a Financial Report in Excel</w:t>
            </w:r>
          </w:p>
        </w:tc>
        <w:tc>
          <w:tcPr>
            <w:tcW w:w="2743" w:type="pct"/>
          </w:tcPr>
          <w:p w14:paraId="2F6BB0CC" w14:textId="53AD5FCC" w:rsidR="00F3454C" w:rsidRPr="00E32FFA" w:rsidRDefault="00FD355A" w:rsidP="00FD355A">
            <w:pPr>
              <w:shd w:val="clear" w:color="auto" w:fill="FFFFFF"/>
              <w:textAlignment w:val="baseline"/>
              <w:rPr>
                <w:rFonts w:ascii="Arial" w:hAnsi="Arial" w:cs="Arial"/>
                <w:sz w:val="24"/>
                <w:szCs w:val="24"/>
              </w:rPr>
            </w:pPr>
            <w:r w:rsidRPr="00FD355A">
              <w:rPr>
                <w:rFonts w:ascii="Times New Roman" w:eastAsia="Times New Roman" w:hAnsi="Times New Roman" w:cs="Times New Roman"/>
                <w:sz w:val="28"/>
                <w:szCs w:val="28"/>
              </w:rPr>
              <w:t>Use MS Excel to create a financial report. Input data on income and expenses, and then use formulas to calculate totals and averages. Apply formatting to make the report visually appealing and easy to understand.</w:t>
            </w:r>
          </w:p>
        </w:tc>
        <w:tc>
          <w:tcPr>
            <w:tcW w:w="613" w:type="pct"/>
            <w:vAlign w:val="center"/>
          </w:tcPr>
          <w:p w14:paraId="516A4BEA" w14:textId="77777777" w:rsidR="00F3454C" w:rsidRPr="00210FB5" w:rsidRDefault="00F3454C" w:rsidP="00F3454C">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7</w:t>
            </w:r>
          </w:p>
        </w:tc>
      </w:tr>
      <w:tr w:rsidR="00376B40" w:rsidRPr="00210FB5" w14:paraId="46A21038" w14:textId="77777777" w:rsidTr="00E32C08">
        <w:trPr>
          <w:trHeight w:val="458"/>
          <w:tblHeader/>
          <w:jc w:val="center"/>
        </w:trPr>
        <w:tc>
          <w:tcPr>
            <w:tcW w:w="419" w:type="pct"/>
            <w:vAlign w:val="center"/>
          </w:tcPr>
          <w:p w14:paraId="1BFBEC1B" w14:textId="77777777" w:rsidR="00376B40" w:rsidRPr="0013087B" w:rsidRDefault="00376B40"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2A9D942A" w14:textId="4674893B" w:rsidR="00376B40" w:rsidRPr="00631D0C" w:rsidRDefault="00FD355A" w:rsidP="00FD355A">
            <w:pPr>
              <w:autoSpaceDE w:val="0"/>
              <w:autoSpaceDN w:val="0"/>
              <w:adjustRightInd w:val="0"/>
              <w:rPr>
                <w:rFonts w:ascii="Arial" w:hAnsi="Arial" w:cs="Arial"/>
                <w:b/>
                <w:noProof/>
                <w:sz w:val="24"/>
                <w:szCs w:val="24"/>
              </w:rPr>
            </w:pPr>
            <w:r w:rsidRPr="00FD355A">
              <w:rPr>
                <w:rFonts w:ascii="Arial"/>
                <w:b/>
                <w:spacing w:val="-1"/>
                <w:sz w:val="24"/>
              </w:rPr>
              <w:t>Designing and Sharing a Project Using MS PowerPoint</w:t>
            </w:r>
          </w:p>
        </w:tc>
        <w:tc>
          <w:tcPr>
            <w:tcW w:w="2743" w:type="pct"/>
          </w:tcPr>
          <w:p w14:paraId="29A83B70" w14:textId="365BB1A8" w:rsidR="00376B40" w:rsidRPr="00161884" w:rsidRDefault="00FD355A" w:rsidP="00FD355A">
            <w:pPr>
              <w:tabs>
                <w:tab w:val="left" w:pos="4739"/>
              </w:tabs>
              <w:rPr>
                <w:rFonts w:ascii="Arial" w:hAnsi="Arial" w:cs="Arial"/>
                <w:color w:val="000000"/>
                <w:sz w:val="24"/>
                <w:szCs w:val="24"/>
              </w:rPr>
            </w:pPr>
            <w:r w:rsidRPr="00FD355A">
              <w:rPr>
                <w:rFonts w:ascii="Arial"/>
                <w:sz w:val="24"/>
              </w:rPr>
              <w:t>Create a PowerPoint presentation for a project. Include multiple slides with titles, text, images, and graphs. After finalizing, share the presentation using PowerPoint's sharing options and review collaboration features.</w:t>
            </w:r>
          </w:p>
        </w:tc>
        <w:tc>
          <w:tcPr>
            <w:tcW w:w="613" w:type="pct"/>
            <w:vAlign w:val="center"/>
          </w:tcPr>
          <w:p w14:paraId="35FD047D" w14:textId="77777777" w:rsidR="00376B40" w:rsidRPr="00210FB5" w:rsidRDefault="00376B40" w:rsidP="00376B4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8</w:t>
            </w:r>
          </w:p>
        </w:tc>
      </w:tr>
      <w:tr w:rsidR="00376B40" w:rsidRPr="00210FB5" w14:paraId="3E7F12ED" w14:textId="77777777" w:rsidTr="00E32C08">
        <w:trPr>
          <w:trHeight w:val="458"/>
          <w:tblHeader/>
          <w:jc w:val="center"/>
        </w:trPr>
        <w:tc>
          <w:tcPr>
            <w:tcW w:w="419" w:type="pct"/>
            <w:vAlign w:val="center"/>
          </w:tcPr>
          <w:p w14:paraId="375C9D1D" w14:textId="77777777" w:rsidR="00376B40" w:rsidRPr="0013087B" w:rsidRDefault="00376B40"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7704232B" w14:textId="2C77163C" w:rsidR="00376B40" w:rsidRPr="003477CD" w:rsidRDefault="00FD355A" w:rsidP="00FD355A">
            <w:pPr>
              <w:autoSpaceDE w:val="0"/>
              <w:autoSpaceDN w:val="0"/>
              <w:adjustRightInd w:val="0"/>
              <w:rPr>
                <w:rFonts w:ascii="Arial" w:hAnsi="Arial" w:cs="Arial"/>
                <w:b/>
                <w:sz w:val="24"/>
                <w:szCs w:val="24"/>
              </w:rPr>
            </w:pPr>
            <w:r w:rsidRPr="00FD355A">
              <w:rPr>
                <w:rFonts w:ascii="Arial"/>
                <w:b/>
                <w:spacing w:val="-1"/>
                <w:sz w:val="24"/>
              </w:rPr>
              <w:t>Conflict Management Simulation</w:t>
            </w:r>
          </w:p>
        </w:tc>
        <w:tc>
          <w:tcPr>
            <w:tcW w:w="2743" w:type="pct"/>
          </w:tcPr>
          <w:p w14:paraId="74C62D51" w14:textId="1B6DAC07" w:rsidR="00376B40" w:rsidRPr="00E32FFA" w:rsidRDefault="00FD355A" w:rsidP="00FD355A">
            <w:pPr>
              <w:spacing w:after="160" w:line="259" w:lineRule="auto"/>
              <w:rPr>
                <w:rFonts w:ascii="Arial" w:hAnsi="Arial" w:cs="Arial"/>
                <w:color w:val="000000" w:themeColor="text1"/>
                <w:sz w:val="24"/>
                <w:szCs w:val="24"/>
              </w:rPr>
            </w:pPr>
            <w:r w:rsidRPr="00FD355A">
              <w:rPr>
                <w:rFonts w:ascii="Arial"/>
                <w:sz w:val="24"/>
              </w:rPr>
              <w:t>Create a scenario where a conflict arises in the workplace, such as a disagreement between team members. Develop solutions using conflict resolution strategies like compromise, collaboration, or avoidance. Practice managing the conflict in a way that fosters teamwork.</w:t>
            </w:r>
          </w:p>
        </w:tc>
        <w:tc>
          <w:tcPr>
            <w:tcW w:w="613" w:type="pct"/>
            <w:vAlign w:val="center"/>
          </w:tcPr>
          <w:p w14:paraId="71C570A3" w14:textId="77777777" w:rsidR="00376B40" w:rsidRPr="00210FB5" w:rsidRDefault="00376B40" w:rsidP="00376B4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9</w:t>
            </w:r>
          </w:p>
        </w:tc>
      </w:tr>
      <w:tr w:rsidR="00376B40" w:rsidRPr="00210FB5" w14:paraId="170FA713" w14:textId="77777777" w:rsidTr="00E32C08">
        <w:trPr>
          <w:trHeight w:val="458"/>
          <w:tblHeader/>
          <w:jc w:val="center"/>
        </w:trPr>
        <w:tc>
          <w:tcPr>
            <w:tcW w:w="419" w:type="pct"/>
            <w:vAlign w:val="center"/>
          </w:tcPr>
          <w:p w14:paraId="2C05F5BA" w14:textId="77777777" w:rsidR="00376B40" w:rsidRPr="0013087B" w:rsidRDefault="00376B40"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7BB09C0F" w14:textId="62CEF7E4" w:rsidR="00376B40" w:rsidRDefault="00E05833" w:rsidP="00E05833">
            <w:pPr>
              <w:autoSpaceDE w:val="0"/>
              <w:autoSpaceDN w:val="0"/>
              <w:adjustRightInd w:val="0"/>
              <w:rPr>
                <w:rFonts w:ascii="Arial" w:hAnsi="Arial" w:cs="Arial"/>
                <w:b/>
                <w:noProof/>
                <w:sz w:val="24"/>
                <w:szCs w:val="24"/>
              </w:rPr>
            </w:pPr>
            <w:r w:rsidRPr="00E05833">
              <w:rPr>
                <w:rFonts w:ascii="Arial"/>
                <w:b/>
                <w:spacing w:val="-2"/>
                <w:sz w:val="24"/>
              </w:rPr>
              <w:t>Practicing Leadership Styles</w:t>
            </w:r>
          </w:p>
        </w:tc>
        <w:tc>
          <w:tcPr>
            <w:tcW w:w="2743" w:type="pct"/>
          </w:tcPr>
          <w:p w14:paraId="7EC01B4D" w14:textId="7044346E" w:rsidR="00376B40" w:rsidRPr="00315498" w:rsidRDefault="00E05833" w:rsidP="00E05833">
            <w:pPr>
              <w:shd w:val="clear" w:color="auto" w:fill="FFFFFF"/>
              <w:textAlignment w:val="baseline"/>
              <w:rPr>
                <w:rFonts w:ascii="Arial" w:hAnsi="Arial" w:cs="Arial"/>
                <w:noProof/>
                <w:sz w:val="24"/>
                <w:szCs w:val="24"/>
              </w:rPr>
            </w:pPr>
            <w:r w:rsidRPr="00E05833">
              <w:rPr>
                <w:rFonts w:ascii="Arial"/>
                <w:spacing w:val="-1"/>
                <w:sz w:val="24"/>
              </w:rPr>
              <w:t>Simulate different leadership styles (autocratic, democratic, laissez-faire) by assigning tasks to a team and observing how each style affects team dynamics. Provide feedback on how leadership styles influence performance and decision-making.</w:t>
            </w:r>
          </w:p>
        </w:tc>
        <w:tc>
          <w:tcPr>
            <w:tcW w:w="613" w:type="pct"/>
            <w:vAlign w:val="center"/>
          </w:tcPr>
          <w:p w14:paraId="2AE46551" w14:textId="77777777" w:rsidR="00376B40" w:rsidRPr="00210FB5" w:rsidRDefault="00376B40" w:rsidP="00376B4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10</w:t>
            </w:r>
          </w:p>
        </w:tc>
      </w:tr>
      <w:tr w:rsidR="00376B40" w:rsidRPr="00210FB5" w14:paraId="14A06486" w14:textId="77777777" w:rsidTr="00E32C08">
        <w:trPr>
          <w:trHeight w:val="458"/>
          <w:tblHeader/>
          <w:jc w:val="center"/>
        </w:trPr>
        <w:tc>
          <w:tcPr>
            <w:tcW w:w="419" w:type="pct"/>
            <w:vAlign w:val="center"/>
          </w:tcPr>
          <w:p w14:paraId="4E8944CA" w14:textId="77777777" w:rsidR="00376B40" w:rsidRPr="0013087B" w:rsidRDefault="00376B40"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0320DEC4" w14:textId="0271C862" w:rsidR="00376B40" w:rsidRPr="003477CD" w:rsidRDefault="00E05833" w:rsidP="00E05833">
            <w:pPr>
              <w:autoSpaceDE w:val="0"/>
              <w:autoSpaceDN w:val="0"/>
              <w:adjustRightInd w:val="0"/>
              <w:rPr>
                <w:rFonts w:ascii="Arial" w:hAnsi="Arial" w:cs="Arial"/>
                <w:b/>
                <w:sz w:val="24"/>
                <w:szCs w:val="24"/>
              </w:rPr>
            </w:pPr>
            <w:r w:rsidRPr="00E05833">
              <w:rPr>
                <w:rFonts w:ascii="Arial"/>
                <w:b/>
                <w:spacing w:val="-1"/>
                <w:sz w:val="24"/>
              </w:rPr>
              <w:t>Handling Difficult Conversations</w:t>
            </w:r>
          </w:p>
        </w:tc>
        <w:tc>
          <w:tcPr>
            <w:tcW w:w="2743" w:type="pct"/>
          </w:tcPr>
          <w:p w14:paraId="339098CD" w14:textId="2B8F5AE8" w:rsidR="00376B40" w:rsidRDefault="00E05833" w:rsidP="00E05833">
            <w:pPr>
              <w:shd w:val="clear" w:color="auto" w:fill="FFFFFF"/>
              <w:textAlignment w:val="baseline"/>
              <w:rPr>
                <w:rFonts w:ascii="Arial" w:eastAsia="Times New Roman" w:hAnsi="Arial" w:cs="Arial"/>
                <w:bCs/>
                <w:color w:val="000000" w:themeColor="text1"/>
                <w:sz w:val="24"/>
                <w:szCs w:val="24"/>
                <w:bdr w:val="none" w:sz="0" w:space="0" w:color="auto" w:frame="1"/>
              </w:rPr>
            </w:pPr>
            <w:r w:rsidRPr="00E05833">
              <w:rPr>
                <w:rFonts w:ascii="Arial"/>
                <w:sz w:val="24"/>
              </w:rPr>
              <w:t xml:space="preserve">Create a role-play scenario where you </w:t>
            </w:r>
            <w:proofErr w:type="gramStart"/>
            <w:r w:rsidRPr="00E05833">
              <w:rPr>
                <w:rFonts w:ascii="Arial"/>
                <w:sz w:val="24"/>
              </w:rPr>
              <w:t>have to</w:t>
            </w:r>
            <w:proofErr w:type="gramEnd"/>
            <w:r w:rsidRPr="00E05833">
              <w:rPr>
                <w:rFonts w:ascii="Arial"/>
                <w:sz w:val="24"/>
              </w:rPr>
              <w:t xml:space="preserve"> manage a difficult conversation in a leadership context. Use techniques to maintain professionalism, stay calm, and address the issue constructively. Focus on communication and emotional intelligence.</w:t>
            </w:r>
          </w:p>
        </w:tc>
        <w:tc>
          <w:tcPr>
            <w:tcW w:w="613" w:type="pct"/>
            <w:vAlign w:val="center"/>
          </w:tcPr>
          <w:p w14:paraId="4D42BED9" w14:textId="77777777" w:rsidR="00376B40" w:rsidRPr="00210FB5" w:rsidRDefault="00376B40" w:rsidP="00376B4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11</w:t>
            </w:r>
          </w:p>
        </w:tc>
      </w:tr>
      <w:tr w:rsidR="00376B40" w:rsidRPr="00210FB5" w14:paraId="621F8145" w14:textId="77777777" w:rsidTr="00E32C08">
        <w:trPr>
          <w:trHeight w:val="458"/>
          <w:tblHeader/>
          <w:jc w:val="center"/>
        </w:trPr>
        <w:tc>
          <w:tcPr>
            <w:tcW w:w="419" w:type="pct"/>
            <w:vAlign w:val="center"/>
          </w:tcPr>
          <w:p w14:paraId="78B30DDD" w14:textId="77777777" w:rsidR="00376B40" w:rsidRPr="0013087B" w:rsidRDefault="00376B40" w:rsidP="00297864">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603FA368" w14:textId="77777777" w:rsidR="00376B40" w:rsidRDefault="00376B40" w:rsidP="00376B40">
            <w:pPr>
              <w:pStyle w:val="TableParagraph"/>
              <w:rPr>
                <w:rFonts w:ascii="Times New Roman" w:eastAsia="Times New Roman" w:hAnsi="Times New Roman" w:cs="Times New Roman"/>
                <w:sz w:val="24"/>
                <w:szCs w:val="24"/>
              </w:rPr>
            </w:pPr>
          </w:p>
          <w:p w14:paraId="0827CB0E" w14:textId="51F413C7" w:rsidR="00376B40" w:rsidRDefault="009167C6" w:rsidP="009167C6">
            <w:pPr>
              <w:autoSpaceDE w:val="0"/>
              <w:autoSpaceDN w:val="0"/>
              <w:adjustRightInd w:val="0"/>
              <w:rPr>
                <w:rFonts w:ascii="Arial" w:hAnsi="Arial" w:cs="Arial"/>
                <w:b/>
                <w:sz w:val="24"/>
                <w:szCs w:val="24"/>
              </w:rPr>
            </w:pPr>
            <w:r w:rsidRPr="009167C6">
              <w:rPr>
                <w:rFonts w:ascii="Arial"/>
                <w:b/>
                <w:spacing w:val="-1"/>
                <w:sz w:val="24"/>
              </w:rPr>
              <w:t>Preparing for a Final Assessment</w:t>
            </w:r>
          </w:p>
        </w:tc>
        <w:tc>
          <w:tcPr>
            <w:tcW w:w="2743" w:type="pct"/>
          </w:tcPr>
          <w:p w14:paraId="79A57D9F" w14:textId="0C7E5FFF" w:rsidR="00376B40" w:rsidRPr="00E32FFA" w:rsidRDefault="009167C6" w:rsidP="009167C6">
            <w:pPr>
              <w:shd w:val="clear" w:color="auto" w:fill="FFFFFF"/>
              <w:textAlignment w:val="baseline"/>
              <w:rPr>
                <w:rFonts w:ascii="Arial" w:eastAsia="Times New Roman" w:hAnsi="Arial" w:cs="Arial"/>
                <w:bCs/>
                <w:color w:val="000000" w:themeColor="text1"/>
                <w:sz w:val="24"/>
                <w:szCs w:val="24"/>
                <w:bdr w:val="none" w:sz="0" w:space="0" w:color="auto" w:frame="1"/>
              </w:rPr>
            </w:pPr>
            <w:r w:rsidRPr="009167C6">
              <w:rPr>
                <w:rFonts w:ascii="Arial"/>
                <w:sz w:val="24"/>
              </w:rPr>
              <w:t>Review key concepts learned throughout the course, including office management, MS Office applications, business communication, and leadership. Complete mock tests and presentations as part of your final assessment preparation. Identify strengths and areas of improvement through feedback.</w:t>
            </w:r>
          </w:p>
        </w:tc>
        <w:tc>
          <w:tcPr>
            <w:tcW w:w="613" w:type="pct"/>
            <w:vAlign w:val="center"/>
          </w:tcPr>
          <w:p w14:paraId="5CD13D0A" w14:textId="45F48676" w:rsidR="00376B40" w:rsidRPr="00210FB5" w:rsidRDefault="00376B40" w:rsidP="00376B4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12</w:t>
            </w:r>
          </w:p>
        </w:tc>
      </w:tr>
    </w:tbl>
    <w:p w14:paraId="63DDF24A" w14:textId="77777777" w:rsidR="008E0758" w:rsidRDefault="008E0758" w:rsidP="008E0758"/>
    <w:p w14:paraId="44154B87" w14:textId="5E0C0FA7" w:rsidR="00CD3142" w:rsidRPr="008E0758" w:rsidRDefault="00146862" w:rsidP="00CD3142">
      <w:pPr>
        <w:rPr>
          <w:rFonts w:cstheme="minorHAnsi"/>
          <w:color w:val="000000" w:themeColor="text1"/>
        </w:rPr>
      </w:pPr>
      <w:r>
        <w:rPr>
          <w:rFonts w:cstheme="minorHAnsi"/>
          <w:color w:val="000000" w:themeColor="text1"/>
        </w:rPr>
        <w:br w:type="page"/>
      </w:r>
    </w:p>
    <w:p w14:paraId="45BE9CF1" w14:textId="4DF51B77" w:rsidR="00FA4F44" w:rsidRDefault="00FA4F44">
      <w:pPr>
        <w:rPr>
          <w:rFonts w:eastAsiaTheme="majorEastAsia" w:cstheme="minorHAnsi"/>
          <w:b/>
          <w:color w:val="000000" w:themeColor="text1"/>
        </w:rPr>
      </w:pPr>
    </w:p>
    <w:p w14:paraId="3C97A869" w14:textId="77777777" w:rsidR="00FA4F44" w:rsidRPr="00631D0C" w:rsidRDefault="00FA4F44" w:rsidP="00FA4F44">
      <w:pPr>
        <w:pStyle w:val="Heading1"/>
        <w:spacing w:before="0" w:line="240" w:lineRule="auto"/>
        <w:jc w:val="right"/>
        <w:rPr>
          <w:rFonts w:ascii="Arial" w:hAnsi="Arial" w:cs="Arial"/>
          <w:b w:val="0"/>
          <w:bCs w:val="0"/>
          <w:i/>
          <w:noProof/>
          <w:color w:val="000000" w:themeColor="text1"/>
        </w:rPr>
      </w:pPr>
      <w:r w:rsidRPr="00631D0C">
        <w:rPr>
          <w:rFonts w:ascii="Arial" w:hAnsi="Arial" w:cs="Arial"/>
          <w:i/>
          <w:noProof/>
          <w:color w:val="000000" w:themeColor="text1"/>
        </w:rPr>
        <w:t>Annexure-I</w:t>
      </w:r>
      <w:r>
        <w:rPr>
          <w:rFonts w:ascii="Arial" w:hAnsi="Arial" w:cs="Arial"/>
          <w:i/>
          <w:noProof/>
          <w:color w:val="000000" w:themeColor="text1"/>
        </w:rPr>
        <w:t>I</w:t>
      </w:r>
      <w:r w:rsidRPr="00631D0C">
        <w:rPr>
          <w:rFonts w:ascii="Arial" w:hAnsi="Arial" w:cs="Arial"/>
          <w:i/>
          <w:noProof/>
          <w:color w:val="000000" w:themeColor="text1"/>
        </w:rPr>
        <w:t xml:space="preserve">: </w:t>
      </w:r>
    </w:p>
    <w:p w14:paraId="21249C56" w14:textId="77777777" w:rsidR="00FA4F44" w:rsidRDefault="00FA4F44" w:rsidP="00FA4F44">
      <w:pPr>
        <w:pStyle w:val="Heading1"/>
        <w:spacing w:before="0" w:line="240" w:lineRule="auto"/>
        <w:jc w:val="center"/>
        <w:rPr>
          <w:rFonts w:ascii="Arial" w:hAnsi="Arial" w:cs="Arial"/>
          <w:noProof/>
          <w:color w:val="000000" w:themeColor="text1"/>
        </w:rPr>
      </w:pPr>
    </w:p>
    <w:p w14:paraId="64370C01" w14:textId="77777777" w:rsidR="00FC39AC" w:rsidRDefault="00FC39AC" w:rsidP="00FC39AC">
      <w:pPr>
        <w:pStyle w:val="Heading1"/>
        <w:spacing w:before="0" w:line="240" w:lineRule="auto"/>
        <w:jc w:val="center"/>
        <w:rPr>
          <w:rFonts w:ascii="Arial" w:hAnsi="Arial" w:cs="Arial"/>
          <w:noProof/>
          <w:color w:val="000000" w:themeColor="text1"/>
        </w:rPr>
      </w:pPr>
      <w:r w:rsidRPr="0053590E">
        <w:rPr>
          <w:rFonts w:ascii="Arial" w:hAnsi="Arial" w:cs="Arial"/>
          <w:noProof/>
          <w:color w:val="000000" w:themeColor="text1"/>
        </w:rPr>
        <w:t xml:space="preserve">Motivational Lectures </w:t>
      </w:r>
    </w:p>
    <w:p w14:paraId="2ED46DBD" w14:textId="77777777" w:rsidR="00FC39AC" w:rsidRPr="00FC39AC" w:rsidRDefault="00FC39AC" w:rsidP="00FC39AC">
      <w:pPr>
        <w:pStyle w:val="Heading1"/>
        <w:spacing w:before="0" w:line="240" w:lineRule="auto"/>
        <w:jc w:val="center"/>
        <w:rPr>
          <w:rFonts w:ascii="Arial" w:hAnsi="Arial" w:cs="Arial"/>
          <w:noProof/>
          <w:color w:val="000000" w:themeColor="text1"/>
        </w:rPr>
      </w:pPr>
      <w:r w:rsidRPr="00FC39AC">
        <w:rPr>
          <w:rFonts w:ascii="Arial" w:hAnsi="Arial" w:cs="Arial"/>
          <w:noProof/>
          <w:color w:val="000000" w:themeColor="text1"/>
        </w:rPr>
        <w:t>Certificate in Office Management (Computer Applications &amp; Official Correspondence)</w:t>
      </w:r>
    </w:p>
    <w:p w14:paraId="16CE894C" w14:textId="77777777" w:rsidR="00FC39AC" w:rsidRPr="00FC39AC" w:rsidRDefault="00FC39AC" w:rsidP="00FC39AC">
      <w:pPr>
        <w:pStyle w:val="Heading1"/>
        <w:spacing w:before="0" w:line="240" w:lineRule="auto"/>
        <w:jc w:val="center"/>
        <w:rPr>
          <w:rFonts w:ascii="Arial" w:hAnsi="Arial" w:cs="Arial"/>
          <w:noProof/>
          <w:color w:val="000000" w:themeColor="text1"/>
        </w:rPr>
      </w:pPr>
    </w:p>
    <w:p w14:paraId="352E8A24" w14:textId="3D9F802C" w:rsidR="00FA4F44" w:rsidRPr="00867B3A" w:rsidRDefault="00725D0F" w:rsidP="00FA4F44">
      <w:pPr>
        <w:rPr>
          <w:color w:val="000000" w:themeColor="text1"/>
          <w:sz w:val="8"/>
          <w:szCs w:val="8"/>
        </w:rPr>
      </w:pPr>
      <w:r>
        <w:rPr>
          <w:noProof/>
        </w:rPr>
        <w:pict w14:anchorId="4AD361CB">
          <v:shapetype id="_x0000_t32" coordsize="21600,21600" o:spt="32" o:oned="t" path="m,l21600,21600e" filled="f">
            <v:path arrowok="t" fillok="f" o:connecttype="none"/>
            <o:lock v:ext="edit" shapetype="t"/>
          </v:shapetype>
          <v:shape id="Straight Arrow Connector 7" o:spid="_x0000_s2051" type="#_x0000_t32" style="position:absolute;margin-left:-1.05pt;margin-top:4.1pt;width:554.4pt;height:0;z-index:251661312;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"/>
        </w:pict>
      </w:r>
    </w:p>
    <w:p w14:paraId="1894EACE" w14:textId="7867D830" w:rsidR="00FB7FB4" w:rsidRDefault="008D77A3" w:rsidP="009D24A0">
      <w:pPr>
        <w:rPr>
          <w:rFonts w:ascii="Arial" w:hAnsi="Arial" w:cs="Arial"/>
          <w:b/>
          <w:color w:val="000000" w:themeColor="text1"/>
          <w:sz w:val="24"/>
        </w:rPr>
      </w:pPr>
      <w:r w:rsidRPr="00182EDD">
        <w:rPr>
          <w:rFonts w:ascii="Arial" w:hAnsi="Arial" w:cs="Arial"/>
          <w:bCs/>
          <w:color w:val="000000" w:themeColor="text1"/>
          <w:sz w:val="24"/>
        </w:rPr>
        <w:t xml:space="preserve"> </w:t>
      </w:r>
    </w:p>
    <w:p w14:paraId="5B659D7F" w14:textId="03596C1B" w:rsidR="0078316D" w:rsidRPr="0078316D" w:rsidRDefault="0078316D" w:rsidP="0078316D">
      <w:pPr>
        <w:keepNext/>
        <w:keepLines/>
        <w:spacing w:after="0" w:line="360" w:lineRule="auto"/>
        <w:jc w:val="right"/>
        <w:outlineLvl w:val="0"/>
        <w:rPr>
          <w:rFonts w:ascii="Arial" w:eastAsia="Times New Roman" w:hAnsi="Arial" w:cs="Arial"/>
          <w:b/>
          <w:bCs/>
          <w:noProof/>
          <w:color w:val="000000"/>
          <w:sz w:val="32"/>
          <w:szCs w:val="32"/>
        </w:rPr>
      </w:pPr>
      <w:r>
        <w:rPr>
          <w:rFonts w:ascii="Arial" w:eastAsia="Times New Roman" w:hAnsi="Arial" w:cs="Arial"/>
          <w:b/>
          <w:bCs/>
          <w:noProof/>
          <w:color w:val="000000"/>
          <w:sz w:val="32"/>
          <w:szCs w:val="32"/>
        </w:rPr>
        <w:t>Annexure-IV</w:t>
      </w:r>
      <w:r w:rsidRPr="0078316D">
        <w:rPr>
          <w:rFonts w:ascii="Arial" w:eastAsia="Times New Roman" w:hAnsi="Arial" w:cs="Arial"/>
          <w:b/>
          <w:bCs/>
          <w:noProof/>
          <w:color w:val="000000"/>
          <w:sz w:val="32"/>
          <w:szCs w:val="32"/>
        </w:rPr>
        <w:t>:</w:t>
      </w:r>
    </w:p>
    <w:p w14:paraId="6457E55B" w14:textId="0AE0454A" w:rsidR="0078316D" w:rsidRPr="0078316D" w:rsidRDefault="00725D0F" w:rsidP="0078316D">
      <w:pPr>
        <w:keepNext/>
        <w:keepLines/>
        <w:spacing w:after="0" w:line="360" w:lineRule="auto"/>
        <w:jc w:val="center"/>
        <w:outlineLvl w:val="0"/>
        <w:rPr>
          <w:rFonts w:ascii="Arial" w:eastAsia="Times New Roman" w:hAnsi="Arial" w:cs="Arial"/>
          <w:b/>
          <w:bCs/>
          <w:noProof/>
          <w:color w:val="000000"/>
          <w:sz w:val="32"/>
          <w:szCs w:val="32"/>
        </w:rPr>
      </w:pPr>
      <w:r>
        <w:rPr>
          <w:noProof/>
        </w:rPr>
        <w:pict w14:anchorId="1A403DB2">
          <v:shape id="Straight Arrow Connector 5" o:spid="_x0000_s2050" type="#_x0000_t32" style="position:absolute;left:0;text-align:left;margin-left:-1.05pt;margin-top:20.55pt;width:525.6pt;height:0;z-index:251663360;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"/>
        </w:pict>
      </w:r>
      <w:r w:rsidR="0078316D" w:rsidRPr="0078316D">
        <w:rPr>
          <w:rFonts w:ascii="Arial" w:eastAsia="Times New Roman" w:hAnsi="Arial" w:cs="Arial"/>
          <w:b/>
          <w:bCs/>
          <w:noProof/>
          <w:color w:val="000000"/>
          <w:sz w:val="32"/>
          <w:szCs w:val="32"/>
        </w:rPr>
        <w:t xml:space="preserve"> Workplace/Institute Ethics Guide</w:t>
      </w:r>
    </w:p>
    <w:p w14:paraId="1B06B432" w14:textId="42D6E52D" w:rsidR="0078316D" w:rsidRPr="0078316D"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hd w:val="clear" w:color="auto" w:fill="FFFFFF"/>
        </w:rPr>
      </w:pPr>
      <w:r w:rsidRPr="0078316D">
        <w:rPr>
          <w:rFonts w:ascii="Arial" w:eastAsia="Times New Roman" w:hAnsi="Arial" w:cs="Arial"/>
          <w:color w:val="000000"/>
          <w:sz w:val="24"/>
          <w:shd w:val="clear" w:color="auto" w:fill="FFFFFF"/>
        </w:rPr>
        <w:t xml:space="preserve">Work ethic is a standard of conduct and values for job performance. </w:t>
      </w:r>
      <w:r w:rsidRPr="0078316D">
        <w:rPr>
          <w:rFonts w:ascii="Arial" w:eastAsia="Times New Roman" w:hAnsi="Arial" w:cs="Arial"/>
          <w:color w:val="000000"/>
          <w:sz w:val="24"/>
        </w:rPr>
        <w:t xml:space="preserve">The modern definition of what constitutes good work ethics often varies.  Different businesses have different expectations. </w:t>
      </w:r>
      <w:r w:rsidRPr="0078316D">
        <w:rPr>
          <w:rFonts w:ascii="Arial" w:eastAsia="Times New Roman" w:hAnsi="Arial" w:cs="Arial"/>
          <w:color w:val="000000"/>
          <w:sz w:val="24"/>
          <w:shd w:val="clear" w:color="auto" w:fill="FFFFFF"/>
        </w:rPr>
        <w:t>Work ethic is a belief that hard work and diligence have a moral benefit and an inherent ability, virtue</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 or value to strengthen character and individual abilities. It is a set of values</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centered on </w:t>
      </w:r>
      <w:r w:rsidR="00C244BF">
        <w:rPr>
          <w:rFonts w:ascii="Arial" w:eastAsia="Times New Roman" w:hAnsi="Arial" w:cs="Arial"/>
          <w:color w:val="000000"/>
          <w:sz w:val="24"/>
          <w:shd w:val="clear" w:color="auto" w:fill="FFFFFF"/>
        </w:rPr>
        <w:t xml:space="preserve">the </w:t>
      </w:r>
      <w:r w:rsidRPr="0078316D">
        <w:rPr>
          <w:rFonts w:ascii="Arial" w:eastAsia="Times New Roman" w:hAnsi="Arial" w:cs="Arial"/>
          <w:color w:val="000000"/>
          <w:sz w:val="24"/>
          <w:shd w:val="clear" w:color="auto" w:fill="FFFFFF"/>
        </w:rPr>
        <w:t>importance of work and manifested by determination or desire to work hard.</w:t>
      </w:r>
    </w:p>
    <w:p w14:paraId="6B3B975C" w14:textId="77777777" w:rsidR="0078316D" w:rsidRPr="0078316D" w:rsidRDefault="0078316D" w:rsidP="0078316D">
      <w:pPr>
        <w:spacing w:after="160" w:line="256" w:lineRule="auto"/>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following ten work ethics are defined as essential for student success:</w:t>
      </w:r>
    </w:p>
    <w:p w14:paraId="46C6A233"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Attendance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Be at work every day possible, plan your absences don’t abuse leave time. Be punctual every day.</w:t>
      </w:r>
    </w:p>
    <w:p w14:paraId="4D495C56"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Character</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u w:val="single"/>
          <w:shd w:val="clear" w:color="auto" w:fill="FFFFFF"/>
        </w:rPr>
      </w:pPr>
      <w:proofErr w:type="gramStart"/>
      <w:r w:rsidRPr="0078316D">
        <w:rPr>
          <w:rFonts w:ascii="Arial" w:eastAsia="Calibri" w:hAnsi="Arial" w:cs="Arial"/>
          <w:b/>
          <w:bCs/>
          <w:color w:val="000000"/>
          <w:sz w:val="24"/>
          <w:u w:val="single"/>
          <w:shd w:val="clear" w:color="auto" w:fill="FFFFFF"/>
        </w:rPr>
        <w:t>Team Work</w:t>
      </w:r>
      <w:proofErr w:type="gramEnd"/>
      <w:r w:rsidRPr="0078316D">
        <w:rPr>
          <w:rFonts w:ascii="Arial" w:eastAsia="Calibri" w:hAnsi="Arial" w:cs="Arial"/>
          <w:b/>
          <w:bCs/>
          <w:color w:val="000000"/>
          <w:sz w:val="24"/>
          <w:u w:val="single"/>
          <w:shd w:val="clear" w:color="auto" w:fill="FFFFFF"/>
        </w:rPr>
        <w:t>:</w:t>
      </w:r>
    </w:p>
    <w:p w14:paraId="435E40E2" w14:textId="58C90E5F"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Appearance</w:t>
      </w:r>
      <w:r w:rsidRPr="0078316D">
        <w:rPr>
          <w:rFonts w:ascii="Arial" w:eastAsia="Calibri" w:hAnsi="Arial" w:cs="Arial"/>
          <w:b/>
          <w:bCs/>
          <w:color w:val="000000"/>
          <w:sz w:val="24"/>
          <w:shd w:val="clear" w:color="auto" w:fill="FFFFFF"/>
        </w:rPr>
        <w:t>:</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Dress for success set your best foot forward, personal hygiene, good manner, remember that the first impression of who you are can last a lifetime</w:t>
      </w:r>
    </w:p>
    <w:p w14:paraId="25CFDC00" w14:textId="39B44951"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Attitude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Listen to suggestions and be positive, accept responsibility. If you make a mistake, admit it. </w:t>
      </w:r>
      <w:r w:rsidRPr="0078316D">
        <w:rPr>
          <w:rFonts w:ascii="Arial" w:eastAsia="Calibri" w:hAnsi="Arial" w:cs="Arial"/>
          <w:color w:val="000000"/>
          <w:sz w:val="24"/>
        </w:rPr>
        <w:t xml:space="preserve">Values workplace safety rules and precautions for personal and co-worker safety. Avoids </w:t>
      </w:r>
      <w:r w:rsidRPr="0078316D">
        <w:rPr>
          <w:rFonts w:ascii="Arial" w:eastAsia="Calibri" w:hAnsi="Arial" w:cs="Arial"/>
          <w:color w:val="000000"/>
          <w:sz w:val="24"/>
        </w:rPr>
        <w:lastRenderedPageBreak/>
        <w:t xml:space="preserve">unnecessary risks. </w:t>
      </w:r>
      <w:proofErr w:type="gramStart"/>
      <w:r w:rsidRPr="0078316D">
        <w:rPr>
          <w:rFonts w:ascii="Arial" w:eastAsia="Calibri" w:hAnsi="Arial" w:cs="Arial"/>
          <w:color w:val="000000"/>
          <w:sz w:val="24"/>
        </w:rPr>
        <w:t>Willing</w:t>
      </w:r>
      <w:proofErr w:type="gramEnd"/>
      <w:r w:rsidRPr="0078316D">
        <w:rPr>
          <w:rFonts w:ascii="Arial" w:eastAsia="Calibri" w:hAnsi="Arial" w:cs="Arial"/>
          <w:color w:val="000000"/>
          <w:sz w:val="24"/>
        </w:rPr>
        <w:t xml:space="preserve"> to learn new processes, systems</w:t>
      </w:r>
      <w:r w:rsidR="00C244BF">
        <w:rPr>
          <w:rFonts w:ascii="Arial" w:eastAsia="Calibri" w:hAnsi="Arial" w:cs="Arial"/>
          <w:color w:val="000000"/>
          <w:sz w:val="24"/>
        </w:rPr>
        <w:t>,</w:t>
      </w:r>
      <w:r w:rsidRPr="0078316D">
        <w:rPr>
          <w:rFonts w:ascii="Arial" w:eastAsia="Calibri" w:hAnsi="Arial" w:cs="Arial"/>
          <w:color w:val="000000"/>
          <w:sz w:val="24"/>
        </w:rPr>
        <w:t xml:space="preserve"> and procedures </w:t>
      </w:r>
      <w:proofErr w:type="gramStart"/>
      <w:r w:rsidRPr="0078316D">
        <w:rPr>
          <w:rFonts w:ascii="Arial" w:eastAsia="Calibri" w:hAnsi="Arial" w:cs="Arial"/>
          <w:color w:val="000000"/>
          <w:sz w:val="24"/>
        </w:rPr>
        <w:t>in light of</w:t>
      </w:r>
      <w:proofErr w:type="gramEnd"/>
      <w:r w:rsidRPr="0078316D">
        <w:rPr>
          <w:rFonts w:ascii="Arial" w:eastAsia="Calibri" w:hAnsi="Arial" w:cs="Arial"/>
          <w:color w:val="000000"/>
          <w:sz w:val="24"/>
        </w:rPr>
        <w:t xml:space="preserve"> changing responsibilities.</w:t>
      </w:r>
    </w:p>
    <w:p w14:paraId="3237A612" w14:textId="06C10CAD"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Productivity</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Do the work correctly, quality and timelines are prized. Get along with fellows, cooperation is the key to productivity. </w:t>
      </w:r>
      <w:proofErr w:type="gramStart"/>
      <w:r w:rsidRPr="0078316D">
        <w:rPr>
          <w:rFonts w:ascii="Arial" w:eastAsia="Calibri" w:hAnsi="Arial" w:cs="Arial"/>
          <w:color w:val="000000"/>
          <w:sz w:val="24"/>
          <w:shd w:val="clear" w:color="auto" w:fill="FFFFFF"/>
        </w:rPr>
        <w:t>Help out</w:t>
      </w:r>
      <w:proofErr w:type="gramEnd"/>
      <w:r w:rsidRPr="0078316D">
        <w:rPr>
          <w:rFonts w:ascii="Arial" w:eastAsia="Calibri" w:hAnsi="Arial" w:cs="Arial"/>
          <w:color w:val="000000"/>
          <w:sz w:val="24"/>
          <w:shd w:val="clear" w:color="auto" w:fill="FFFFFF"/>
        </w:rPr>
        <w:t xml:space="preserve"> whenever asked, do extra without being asked. Take pride in your work, do things the best </w:t>
      </w:r>
      <w:proofErr w:type="gramStart"/>
      <w:r w:rsidRPr="0078316D">
        <w:rPr>
          <w:rFonts w:ascii="Arial" w:eastAsia="Calibri" w:hAnsi="Arial" w:cs="Arial"/>
          <w:color w:val="000000"/>
          <w:sz w:val="24"/>
          <w:shd w:val="clear" w:color="auto" w:fill="FFFFFF"/>
        </w:rPr>
        <w:t>you</w:t>
      </w:r>
      <w:proofErr w:type="gramEnd"/>
      <w:r w:rsidRPr="0078316D">
        <w:rPr>
          <w:rFonts w:ascii="Arial" w:eastAsia="Calibri" w:hAnsi="Arial" w:cs="Arial"/>
          <w:color w:val="000000"/>
          <w:sz w:val="24"/>
          <w:shd w:val="clear" w:color="auto" w:fill="FFFFFF"/>
        </w:rPr>
        <w:t xml:space="preserve"> </w:t>
      </w:r>
      <w:proofErr w:type="gramStart"/>
      <w:r w:rsidRPr="0078316D">
        <w:rPr>
          <w:rFonts w:ascii="Arial" w:eastAsia="Calibri" w:hAnsi="Arial" w:cs="Arial"/>
          <w:color w:val="000000"/>
          <w:sz w:val="24"/>
          <w:shd w:val="clear" w:color="auto" w:fill="FFFFFF"/>
        </w:rPr>
        <w:t>know</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how</w:t>
      </w:r>
      <w:proofErr w:type="gramEnd"/>
      <w:r w:rsidRPr="0078316D">
        <w:rPr>
          <w:rFonts w:ascii="Arial" w:eastAsia="Calibri" w:hAnsi="Arial" w:cs="Arial"/>
          <w:color w:val="000000"/>
          <w:sz w:val="24"/>
          <w:shd w:val="clear" w:color="auto" w:fill="FFFFFF"/>
        </w:rPr>
        <w:t xml:space="preserve">. </w:t>
      </w:r>
      <w:r w:rsidRPr="0078316D">
        <w:rPr>
          <w:rFonts w:ascii="Arial" w:eastAsia="Calibri" w:hAnsi="Arial" w:cs="Arial"/>
          <w:color w:val="000000"/>
          <w:sz w:val="24"/>
        </w:rPr>
        <w:t>Eagerly focuses energy on accomplishing tasks, also referred to as demonstrating ownership. Takes pride in work.</w:t>
      </w:r>
    </w:p>
    <w:p w14:paraId="1BEAD19D"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Organizational Skills</w:t>
      </w:r>
      <w:r w:rsidRPr="0078316D">
        <w:rPr>
          <w:rFonts w:ascii="Arial" w:eastAsia="Calibri" w:hAnsi="Arial" w:cs="Arial"/>
          <w:b/>
          <w:bCs/>
          <w:color w:val="000000"/>
          <w:sz w:val="24"/>
          <w:shd w:val="clear" w:color="auto" w:fill="FFFFFF"/>
        </w:rPr>
        <w:t>:</w:t>
      </w:r>
    </w:p>
    <w:p w14:paraId="1A783C0B" w14:textId="77777777"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proofErr w:type="gramStart"/>
      <w:r w:rsidRPr="0078316D">
        <w:rPr>
          <w:rFonts w:ascii="Arial" w:eastAsia="Calibri" w:hAnsi="Arial" w:cs="Arial"/>
          <w:color w:val="000000"/>
          <w:sz w:val="24"/>
          <w:shd w:val="clear" w:color="auto" w:fill="FFFFFF"/>
        </w:rPr>
        <w:t>Make an effort</w:t>
      </w:r>
      <w:proofErr w:type="gramEnd"/>
      <w:r w:rsidRPr="0078316D">
        <w:rPr>
          <w:rFonts w:ascii="Arial" w:eastAsia="Calibri" w:hAnsi="Arial" w:cs="Arial"/>
          <w:color w:val="000000"/>
          <w:sz w:val="24"/>
          <w:shd w:val="clear" w:color="auto" w:fill="FFFFFF"/>
        </w:rPr>
        <w:t xml:space="preserve"> to improve, learn ways to better yourself. Time management; utilize time and resources to get the most out of both. </w:t>
      </w:r>
      <w:r w:rsidR="00644410">
        <w:rPr>
          <w:rFonts w:ascii="Arial" w:eastAsia="Calibri" w:hAnsi="Arial" w:cs="Arial"/>
          <w:color w:val="000000"/>
          <w:sz w:val="24"/>
        </w:rPr>
        <w:t xml:space="preserve">Take </w:t>
      </w:r>
      <w:r w:rsidRPr="0078316D">
        <w:rPr>
          <w:rFonts w:ascii="Arial" w:eastAsia="Calibri" w:hAnsi="Arial" w:cs="Arial"/>
          <w:color w:val="000000"/>
          <w:sz w:val="24"/>
        </w:rPr>
        <w:t>an appropriate approach to social interactions at work. Maintains focus on work responsibilities.</w:t>
      </w:r>
    </w:p>
    <w:p w14:paraId="11A43AD4" w14:textId="77777777" w:rsidR="0078316D" w:rsidRPr="0078316D" w:rsidRDefault="0078316D" w:rsidP="00297864">
      <w:pPr>
        <w:numPr>
          <w:ilvl w:val="0"/>
          <w:numId w:val="6"/>
        </w:numPr>
        <w:spacing w:after="0" w:line="360" w:lineRule="auto"/>
        <w:contextualSpacing/>
        <w:jc w:val="both"/>
        <w:rPr>
          <w:rFonts w:ascii="Arial" w:eastAsia="Calibri" w:hAnsi="Arial" w:cs="Arial"/>
          <w:b/>
          <w:bCs/>
          <w:color w:val="000000"/>
          <w:sz w:val="24"/>
          <w:shd w:val="clear" w:color="auto" w:fill="FFFFFF"/>
        </w:rPr>
      </w:pPr>
      <w:r w:rsidRPr="0078316D">
        <w:rPr>
          <w:rFonts w:ascii="Arial" w:eastAsia="Calibri" w:hAnsi="Arial" w:cs="Arial"/>
          <w:b/>
          <w:bCs/>
          <w:color w:val="000000"/>
          <w:sz w:val="24"/>
          <w:u w:val="single"/>
          <w:shd w:val="clear" w:color="auto" w:fill="FFFFFF"/>
        </w:rPr>
        <w:t>Communication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644410">
        <w:rPr>
          <w:rFonts w:ascii="Arial" w:eastAsia="Calibri" w:hAnsi="Arial" w:cs="Arial"/>
          <w:bCs/>
          <w:color w:val="000000"/>
          <w:sz w:val="24"/>
          <w:shd w:val="clear" w:color="auto" w:fill="FFFFFF"/>
        </w:rPr>
        <w:t xml:space="preserve">Written communication, </w:t>
      </w:r>
      <w:r w:rsidRPr="00644410">
        <w:rPr>
          <w:rFonts w:ascii="Arial" w:eastAsia="Calibri" w:hAnsi="Arial" w:cs="Arial"/>
          <w:color w:val="000000"/>
          <w:sz w:val="24"/>
          <w:shd w:val="clear" w:color="auto" w:fill="FFFFFF"/>
        </w:rPr>
        <w:t>being able to correctly write reports and memos.</w:t>
      </w:r>
      <w:r w:rsidRPr="00644410">
        <w:rPr>
          <w:rFonts w:ascii="Arial" w:eastAsia="Calibri" w:hAnsi="Arial" w:cs="Arial"/>
          <w:bCs/>
          <w:color w:val="000000"/>
          <w:sz w:val="24"/>
          <w:shd w:val="clear" w:color="auto" w:fill="FFFFFF"/>
        </w:rPr>
        <w:br/>
        <w:t>Verbal communications,</w:t>
      </w:r>
      <w:r w:rsidRPr="0078316D">
        <w:rPr>
          <w:rFonts w:ascii="Arial" w:eastAsia="Calibri" w:hAnsi="Arial" w:cs="Arial"/>
          <w:b/>
          <w:bCs/>
          <w:color w:val="000000"/>
          <w:sz w:val="24"/>
          <w:shd w:val="clear" w:color="auto" w:fill="FFFFFF"/>
        </w:rPr>
        <w:t xml:space="preserve"> </w:t>
      </w:r>
      <w:r w:rsidRPr="0078316D">
        <w:rPr>
          <w:rFonts w:ascii="Arial" w:eastAsia="Calibri" w:hAnsi="Arial" w:cs="Arial"/>
          <w:color w:val="000000"/>
          <w:sz w:val="24"/>
          <w:shd w:val="clear" w:color="auto" w:fill="FFFFFF"/>
        </w:rPr>
        <w:t>being able to communicate one on one or to a group.</w:t>
      </w:r>
    </w:p>
    <w:p w14:paraId="64719FC5" w14:textId="370FEA0B"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Cooperation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Follow institute rules and regulations, learn and follow expectations. Get along with fellows, cooperation is the key to productivity.</w:t>
      </w:r>
      <w:r w:rsidRPr="0078316D">
        <w:rPr>
          <w:rFonts w:ascii="Arial" w:eastAsia="Calibri" w:hAnsi="Arial" w:cs="Arial"/>
          <w:color w:val="000000"/>
          <w:sz w:val="24"/>
        </w:rPr>
        <w:t xml:space="preserve"> Able to welcome and adapt to changing work situations and the application of new or different skills.</w:t>
      </w:r>
    </w:p>
    <w:p w14:paraId="760B30B7" w14:textId="1E4A8FD3" w:rsidR="0078316D" w:rsidRPr="0078316D" w:rsidRDefault="0078316D" w:rsidP="00297864">
      <w:pPr>
        <w:numPr>
          <w:ilvl w:val="0"/>
          <w:numId w:val="6"/>
        </w:numPr>
        <w:spacing w:after="160" w:line="360" w:lineRule="auto"/>
        <w:contextualSpacing/>
        <w:jc w:val="both"/>
        <w:rPr>
          <w:rFonts w:ascii="Arial" w:eastAsia="Calibri" w:hAnsi="Arial" w:cs="Arial"/>
          <w:color w:val="000000"/>
          <w:sz w:val="24"/>
        </w:rPr>
      </w:pPr>
      <w:r w:rsidRPr="0078316D">
        <w:rPr>
          <w:rFonts w:ascii="Arial" w:eastAsia="Calibri" w:hAnsi="Arial" w:cs="Arial"/>
          <w:b/>
          <w:bCs/>
          <w:color w:val="000000"/>
          <w:sz w:val="24"/>
          <w:u w:val="single"/>
          <w:shd w:val="clear" w:color="auto" w:fill="FFFFFF"/>
        </w:rPr>
        <w:t>Respect</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Work hard, work to </w:t>
      </w:r>
      <w:r w:rsidR="00C244BF">
        <w:rPr>
          <w:rFonts w:ascii="Arial" w:eastAsia="Calibri" w:hAnsi="Arial" w:cs="Arial"/>
          <w:color w:val="000000"/>
          <w:sz w:val="24"/>
          <w:shd w:val="clear" w:color="auto" w:fill="FFFFFF"/>
        </w:rPr>
        <w:t xml:space="preserve">the </w:t>
      </w:r>
      <w:r w:rsidRPr="0078316D">
        <w:rPr>
          <w:rFonts w:ascii="Arial" w:eastAsia="Calibri" w:hAnsi="Arial" w:cs="Arial"/>
          <w:color w:val="000000"/>
          <w:sz w:val="24"/>
          <w:shd w:val="clear" w:color="auto" w:fill="FFFFFF"/>
        </w:rPr>
        <w:t>best of your ability. Carry out orders, do what’s asked the first time. Show respect, accept</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 xml:space="preserve"> and acknowledge an individual’s talents and knowledge. </w:t>
      </w:r>
      <w:r w:rsidRPr="0078316D">
        <w:rPr>
          <w:rFonts w:ascii="Arial" w:eastAsia="Calibri" w:hAnsi="Arial" w:cs="Arial"/>
          <w:color w:val="000000"/>
          <w:sz w:val="24"/>
        </w:rPr>
        <w:t>Respects diversity in the workplace, including showing due respect for different perspectives, opinions</w:t>
      </w:r>
      <w:r w:rsidR="00C244BF">
        <w:rPr>
          <w:rFonts w:ascii="Arial" w:eastAsia="Calibri" w:hAnsi="Arial" w:cs="Arial"/>
          <w:color w:val="000000"/>
          <w:sz w:val="24"/>
        </w:rPr>
        <w:t>,</w:t>
      </w:r>
      <w:r w:rsidRPr="0078316D">
        <w:rPr>
          <w:rFonts w:ascii="Arial" w:eastAsia="Calibri" w:hAnsi="Arial" w:cs="Arial"/>
          <w:color w:val="000000"/>
          <w:sz w:val="24"/>
        </w:rPr>
        <w:t xml:space="preserve"> and suggestions.</w:t>
      </w:r>
    </w:p>
    <w:p w14:paraId="2658C8C1" w14:textId="77777777" w:rsidR="00A86EDD" w:rsidRPr="00FD021D" w:rsidRDefault="00A86EDD">
      <w:pPr>
        <w:rPr>
          <w:rFonts w:ascii="Arial" w:eastAsiaTheme="majorEastAsia" w:hAnsi="Arial" w:cs="Arial"/>
          <w:b/>
          <w:color w:val="000000" w:themeColor="text1"/>
          <w:sz w:val="24"/>
          <w:szCs w:val="24"/>
        </w:rPr>
      </w:pPr>
    </w:p>
    <w:bookmarkEnd w:id="0"/>
    <w:p w14:paraId="371A59B9" w14:textId="4E66F69B" w:rsidR="00C52DA5" w:rsidRDefault="00C52DA5">
      <w:pPr>
        <w:rPr>
          <w:rFonts w:ascii="Arial" w:eastAsiaTheme="majorEastAsia" w:hAnsi="Arial" w:cs="Arial"/>
          <w:b/>
          <w:color w:val="000000" w:themeColor="text1"/>
          <w:sz w:val="24"/>
          <w:szCs w:val="24"/>
        </w:rPr>
      </w:pPr>
      <w:r>
        <w:rPr>
          <w:rFonts w:ascii="Arial" w:eastAsiaTheme="majorEastAsia" w:hAnsi="Arial" w:cs="Arial"/>
          <w:b/>
          <w:color w:val="000000" w:themeColor="text1"/>
          <w:sz w:val="24"/>
          <w:szCs w:val="24"/>
        </w:rPr>
        <w:br w:type="page"/>
      </w:r>
    </w:p>
    <w:p w14:paraId="5F0F8720" w14:textId="02D1FB2B" w:rsidR="0078316D" w:rsidRDefault="00C52DA5" w:rsidP="00C52DA5">
      <w:pPr>
        <w:jc w:val="center"/>
        <w:rPr>
          <w:rFonts w:ascii="Arial" w:eastAsiaTheme="majorEastAsia" w:hAnsi="Arial" w:cs="Arial"/>
          <w:b/>
          <w:color w:val="000000" w:themeColor="text1"/>
          <w:sz w:val="24"/>
          <w:szCs w:val="24"/>
          <w:u w:val="single"/>
        </w:rPr>
      </w:pPr>
      <w:r w:rsidRPr="00C52DA5">
        <w:rPr>
          <w:rFonts w:ascii="Arial" w:eastAsiaTheme="majorEastAsia" w:hAnsi="Arial" w:cs="Arial"/>
          <w:b/>
          <w:color w:val="000000" w:themeColor="text1"/>
          <w:sz w:val="24"/>
          <w:szCs w:val="24"/>
          <w:u w:val="single"/>
        </w:rPr>
        <w:lastRenderedPageBreak/>
        <w:t>List of Tools and Equipment’s</w:t>
      </w:r>
    </w:p>
    <w:p w14:paraId="4BEC4688" w14:textId="77777777" w:rsidR="006D2FD9" w:rsidRDefault="006D2FD9" w:rsidP="00C52DA5">
      <w:pPr>
        <w:jc w:val="center"/>
        <w:rPr>
          <w:rFonts w:ascii="Arial" w:eastAsiaTheme="majorEastAsia" w:hAnsi="Arial" w:cs="Arial"/>
          <w:b/>
          <w:color w:val="000000" w:themeColor="text1"/>
          <w:sz w:val="24"/>
          <w:szCs w:val="24"/>
          <w:u w:val="single"/>
        </w:rPr>
      </w:pPr>
    </w:p>
    <w:p w14:paraId="0CC2DAE8"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Computer Systems</w:t>
      </w:r>
      <w:r w:rsidRPr="006D2FD9">
        <w:rPr>
          <w:rFonts w:ascii="Arial" w:eastAsiaTheme="majorEastAsia" w:hAnsi="Arial" w:cs="Arial"/>
          <w:bCs/>
          <w:color w:val="000000" w:themeColor="text1"/>
          <w:sz w:val="24"/>
          <w:szCs w:val="24"/>
        </w:rPr>
        <w:t>: Desktops, Laptops, Tablets</w:t>
      </w:r>
    </w:p>
    <w:p w14:paraId="2A549C6C"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Mobile Devices</w:t>
      </w:r>
      <w:r w:rsidRPr="006D2FD9">
        <w:rPr>
          <w:rFonts w:ascii="Arial" w:eastAsiaTheme="majorEastAsia" w:hAnsi="Arial" w:cs="Arial"/>
          <w:bCs/>
          <w:color w:val="000000" w:themeColor="text1"/>
          <w:sz w:val="24"/>
          <w:szCs w:val="24"/>
        </w:rPr>
        <w:t>: Smartphones for professional settings</w:t>
      </w:r>
    </w:p>
    <w:p w14:paraId="0B01A02C"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Computer Hardware</w:t>
      </w:r>
      <w:r w:rsidRPr="006D2FD9">
        <w:rPr>
          <w:rFonts w:ascii="Arial" w:eastAsiaTheme="majorEastAsia" w:hAnsi="Arial" w:cs="Arial"/>
          <w:bCs/>
          <w:color w:val="000000" w:themeColor="text1"/>
          <w:sz w:val="24"/>
          <w:szCs w:val="24"/>
        </w:rPr>
        <w:t>: Keyboard, Mouse, CPU, Monitor</w:t>
      </w:r>
    </w:p>
    <w:p w14:paraId="586A6FA8"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Software</w:t>
      </w:r>
      <w:r w:rsidRPr="006D2FD9">
        <w:rPr>
          <w:rFonts w:ascii="Arial" w:eastAsiaTheme="majorEastAsia" w:hAnsi="Arial" w:cs="Arial"/>
          <w:bCs/>
          <w:color w:val="000000" w:themeColor="text1"/>
          <w:sz w:val="24"/>
          <w:szCs w:val="24"/>
        </w:rPr>
        <w:t>: Office Management Tools, MS Office Suite (Word, Excel, PowerPoint), MS Outlook</w:t>
      </w:r>
    </w:p>
    <w:p w14:paraId="064A584D"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Input Devices</w:t>
      </w:r>
      <w:r w:rsidRPr="006D2FD9">
        <w:rPr>
          <w:rFonts w:ascii="Arial" w:eastAsiaTheme="majorEastAsia" w:hAnsi="Arial" w:cs="Arial"/>
          <w:bCs/>
          <w:color w:val="000000" w:themeColor="text1"/>
          <w:sz w:val="24"/>
          <w:szCs w:val="24"/>
        </w:rPr>
        <w:t>: Keyboard, Mouse</w:t>
      </w:r>
    </w:p>
    <w:p w14:paraId="6D2A3466"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Design Tools</w:t>
      </w:r>
      <w:r w:rsidRPr="006D2FD9">
        <w:rPr>
          <w:rFonts w:ascii="Arial" w:eastAsiaTheme="majorEastAsia" w:hAnsi="Arial" w:cs="Arial"/>
          <w:bCs/>
          <w:color w:val="000000" w:themeColor="text1"/>
          <w:sz w:val="24"/>
          <w:szCs w:val="24"/>
        </w:rPr>
        <w:t>: MS Word's Design &amp; Page Layout options, Letterhead &amp; Certificate Templates</w:t>
      </w:r>
    </w:p>
    <w:p w14:paraId="07291043"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Communication Tools</w:t>
      </w:r>
      <w:r w:rsidRPr="006D2FD9">
        <w:rPr>
          <w:rFonts w:ascii="Arial" w:eastAsiaTheme="majorEastAsia" w:hAnsi="Arial" w:cs="Arial"/>
          <w:bCs/>
          <w:color w:val="000000" w:themeColor="text1"/>
          <w:sz w:val="24"/>
          <w:szCs w:val="24"/>
        </w:rPr>
        <w:t>: Zoom, Skype, Email, Phone, Google Meet, MS Teams</w:t>
      </w:r>
    </w:p>
    <w:p w14:paraId="4D61A0B2"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Additional Tools</w:t>
      </w:r>
      <w:r w:rsidRPr="006D2FD9">
        <w:rPr>
          <w:rFonts w:ascii="Arial" w:eastAsiaTheme="majorEastAsia" w:hAnsi="Arial" w:cs="Arial"/>
          <w:bCs/>
          <w:color w:val="000000" w:themeColor="text1"/>
          <w:sz w:val="24"/>
          <w:szCs w:val="24"/>
        </w:rPr>
        <w:t>: Shortcut keys, Rulers, Paragraph and Margin tools in MS Word</w:t>
      </w:r>
    </w:p>
    <w:p w14:paraId="355EBC02"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MS Word Tools</w:t>
      </w:r>
      <w:r w:rsidRPr="006D2FD9">
        <w:rPr>
          <w:rFonts w:ascii="Arial" w:eastAsiaTheme="majorEastAsia" w:hAnsi="Arial" w:cs="Arial"/>
          <w:bCs/>
          <w:color w:val="000000" w:themeColor="text1"/>
          <w:sz w:val="24"/>
          <w:szCs w:val="24"/>
        </w:rPr>
        <w:t>: Header &amp; Footer tools, Bulleted &amp; Numbered List tools, Toolbar, Font Dialog Box</w:t>
      </w:r>
    </w:p>
    <w:p w14:paraId="0E5F6F6C"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Document Tools</w:t>
      </w:r>
      <w:r w:rsidRPr="006D2FD9">
        <w:rPr>
          <w:rFonts w:ascii="Arial" w:eastAsiaTheme="majorEastAsia" w:hAnsi="Arial" w:cs="Arial"/>
          <w:bCs/>
          <w:color w:val="000000" w:themeColor="text1"/>
          <w:sz w:val="24"/>
          <w:szCs w:val="24"/>
        </w:rPr>
        <w:t>: MS Word (for drafting business letters)</w:t>
      </w:r>
    </w:p>
    <w:p w14:paraId="7E423BC7"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Writing Tools</w:t>
      </w:r>
      <w:r w:rsidRPr="006D2FD9">
        <w:rPr>
          <w:rFonts w:ascii="Arial" w:eastAsiaTheme="majorEastAsia" w:hAnsi="Arial" w:cs="Arial"/>
          <w:bCs/>
          <w:color w:val="000000" w:themeColor="text1"/>
          <w:sz w:val="24"/>
          <w:szCs w:val="24"/>
        </w:rPr>
        <w:t>: Grammar Check, Spell Check, Typing Speed Tools</w:t>
      </w:r>
    </w:p>
    <w:p w14:paraId="4DFC2E50"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Excel Tools</w:t>
      </w:r>
      <w:r w:rsidRPr="006D2FD9">
        <w:rPr>
          <w:rFonts w:ascii="Arial" w:eastAsiaTheme="majorEastAsia" w:hAnsi="Arial" w:cs="Arial"/>
          <w:bCs/>
          <w:color w:val="000000" w:themeColor="text1"/>
          <w:sz w:val="24"/>
          <w:szCs w:val="24"/>
        </w:rPr>
        <w:t>: Excel Functions (Sum, Average, Count, etc.), Data Tools (Array Functions, Formula Auditing, Named Ranges, Conditional Formatting)</w:t>
      </w:r>
    </w:p>
    <w:p w14:paraId="5E8997FD"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Inventory Tools</w:t>
      </w:r>
      <w:r w:rsidRPr="006D2FD9">
        <w:rPr>
          <w:rFonts w:ascii="Arial" w:eastAsiaTheme="majorEastAsia" w:hAnsi="Arial" w:cs="Arial"/>
          <w:bCs/>
          <w:color w:val="000000" w:themeColor="text1"/>
          <w:sz w:val="24"/>
          <w:szCs w:val="24"/>
        </w:rPr>
        <w:t>: Inventory Management Software</w:t>
      </w:r>
    </w:p>
    <w:p w14:paraId="5F98B873"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Presentation Tools</w:t>
      </w:r>
      <w:r w:rsidRPr="006D2FD9">
        <w:rPr>
          <w:rFonts w:ascii="Arial" w:eastAsiaTheme="majorEastAsia" w:hAnsi="Arial" w:cs="Arial"/>
          <w:bCs/>
          <w:color w:val="000000" w:themeColor="text1"/>
          <w:sz w:val="24"/>
          <w:szCs w:val="24"/>
        </w:rPr>
        <w:t>: MS PowerPoint, Google Slides, Slide Layouts, Templates, Animation, and Transitions tools</w:t>
      </w:r>
    </w:p>
    <w:p w14:paraId="00E8F111"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Media Equipment</w:t>
      </w:r>
      <w:r w:rsidRPr="006D2FD9">
        <w:rPr>
          <w:rFonts w:ascii="Arial" w:eastAsiaTheme="majorEastAsia" w:hAnsi="Arial" w:cs="Arial"/>
          <w:bCs/>
          <w:color w:val="000000" w:themeColor="text1"/>
          <w:sz w:val="24"/>
          <w:szCs w:val="24"/>
        </w:rPr>
        <w:t>: Projectors, Display Screens</w:t>
      </w:r>
    </w:p>
    <w:p w14:paraId="0374D220"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Freelancing Platforms</w:t>
      </w:r>
      <w:r w:rsidRPr="006D2FD9">
        <w:rPr>
          <w:rFonts w:ascii="Arial" w:eastAsiaTheme="majorEastAsia" w:hAnsi="Arial" w:cs="Arial"/>
          <w:bCs/>
          <w:color w:val="000000" w:themeColor="text1"/>
          <w:sz w:val="24"/>
          <w:szCs w:val="24"/>
        </w:rPr>
        <w:t>: Upwork, Fiverr, Freelancer</w:t>
      </w:r>
    </w:p>
    <w:p w14:paraId="33ADCAE7"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Google Workspace</w:t>
      </w:r>
      <w:r w:rsidRPr="006D2FD9">
        <w:rPr>
          <w:rFonts w:ascii="Arial" w:eastAsiaTheme="majorEastAsia" w:hAnsi="Arial" w:cs="Arial"/>
          <w:bCs/>
          <w:color w:val="000000" w:themeColor="text1"/>
          <w:sz w:val="24"/>
          <w:szCs w:val="24"/>
        </w:rPr>
        <w:t>: Gmail, Google Docs, Google Sheets, Google Meet, Google Drive, Cloud Search</w:t>
      </w:r>
    </w:p>
    <w:p w14:paraId="2D4DC483"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Communication Tools</w:t>
      </w:r>
      <w:r w:rsidRPr="006D2FD9">
        <w:rPr>
          <w:rFonts w:ascii="Arial" w:eastAsiaTheme="majorEastAsia" w:hAnsi="Arial" w:cs="Arial"/>
          <w:bCs/>
          <w:color w:val="000000" w:themeColor="text1"/>
          <w:sz w:val="24"/>
          <w:szCs w:val="24"/>
        </w:rPr>
        <w:t>: Calendar, Task Management in Outlook</w:t>
      </w:r>
    </w:p>
    <w:p w14:paraId="1B789FCF"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Assessment Tools</w:t>
      </w:r>
      <w:r w:rsidRPr="006D2FD9">
        <w:rPr>
          <w:rFonts w:ascii="Arial" w:eastAsiaTheme="majorEastAsia" w:hAnsi="Arial" w:cs="Arial"/>
          <w:bCs/>
          <w:color w:val="000000" w:themeColor="text1"/>
          <w:sz w:val="24"/>
          <w:szCs w:val="24"/>
        </w:rPr>
        <w:t>: Skill Assessment Platforms, Test Platforms (Google Forms, Quiz Tools)</w:t>
      </w:r>
    </w:p>
    <w:p w14:paraId="7D978B98"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Training Tools</w:t>
      </w:r>
      <w:r w:rsidRPr="006D2FD9">
        <w:rPr>
          <w:rFonts w:ascii="Arial" w:eastAsiaTheme="majorEastAsia" w:hAnsi="Arial" w:cs="Arial"/>
          <w:bCs/>
          <w:color w:val="000000" w:themeColor="text1"/>
          <w:sz w:val="24"/>
          <w:szCs w:val="24"/>
        </w:rPr>
        <w:t>: Role-Play, Discussion Forums</w:t>
      </w:r>
    </w:p>
    <w:p w14:paraId="39D3420A"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t>Leadership &amp; Management Tools</w:t>
      </w:r>
      <w:r w:rsidRPr="006D2FD9">
        <w:rPr>
          <w:rFonts w:ascii="Arial" w:eastAsiaTheme="majorEastAsia" w:hAnsi="Arial" w:cs="Arial"/>
          <w:bCs/>
          <w:color w:val="000000" w:themeColor="text1"/>
          <w:sz w:val="24"/>
          <w:szCs w:val="24"/>
        </w:rPr>
        <w:t>: Conflict Resolution Frameworks, Decision-Making Software</w:t>
      </w:r>
    </w:p>
    <w:p w14:paraId="78994695" w14:textId="77777777" w:rsidR="006D2FD9" w:rsidRPr="006D2FD9" w:rsidRDefault="006D2FD9" w:rsidP="006D2FD9">
      <w:pPr>
        <w:numPr>
          <w:ilvl w:val="0"/>
          <w:numId w:val="39"/>
        </w:numPr>
        <w:rPr>
          <w:rFonts w:ascii="Arial" w:eastAsiaTheme="majorEastAsia" w:hAnsi="Arial" w:cs="Arial"/>
          <w:bCs/>
          <w:color w:val="000000" w:themeColor="text1"/>
          <w:sz w:val="24"/>
          <w:szCs w:val="24"/>
        </w:rPr>
      </w:pPr>
      <w:r w:rsidRPr="006D2FD9">
        <w:rPr>
          <w:rFonts w:ascii="Arial" w:eastAsiaTheme="majorEastAsia" w:hAnsi="Arial" w:cs="Arial"/>
          <w:b/>
          <w:bCs/>
          <w:color w:val="000000" w:themeColor="text1"/>
          <w:sz w:val="24"/>
          <w:szCs w:val="24"/>
        </w:rPr>
        <w:lastRenderedPageBreak/>
        <w:t>Industry Exposure</w:t>
      </w:r>
      <w:r w:rsidRPr="006D2FD9">
        <w:rPr>
          <w:rFonts w:ascii="Arial" w:eastAsiaTheme="majorEastAsia" w:hAnsi="Arial" w:cs="Arial"/>
          <w:bCs/>
          <w:color w:val="000000" w:themeColor="text1"/>
          <w:sz w:val="24"/>
          <w:szCs w:val="24"/>
        </w:rPr>
        <w:t>: Networking Tools (LinkedIn), Professional Development Platforms</w:t>
      </w:r>
    </w:p>
    <w:p w14:paraId="548DD6C4" w14:textId="77777777" w:rsidR="00C52DA5" w:rsidRPr="00C52DA5" w:rsidRDefault="00C52DA5" w:rsidP="006D2FD9">
      <w:pPr>
        <w:rPr>
          <w:rFonts w:ascii="Arial" w:eastAsiaTheme="majorEastAsia" w:hAnsi="Arial" w:cs="Arial"/>
          <w:b/>
          <w:color w:val="000000" w:themeColor="text1"/>
          <w:sz w:val="24"/>
          <w:szCs w:val="24"/>
          <w:u w:val="single"/>
        </w:rPr>
      </w:pPr>
    </w:p>
    <w:sectPr w:rsidR="00C52DA5" w:rsidRPr="00C52DA5" w:rsidSect="002619F2">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42D2" w14:textId="77777777" w:rsidR="00AB1B95" w:rsidRDefault="00AB1B95" w:rsidP="00911476">
      <w:pPr>
        <w:spacing w:after="0" w:line="240" w:lineRule="auto"/>
      </w:pPr>
      <w:r>
        <w:separator/>
      </w:r>
    </w:p>
  </w:endnote>
  <w:endnote w:type="continuationSeparator" w:id="0">
    <w:p w14:paraId="44FD4E04" w14:textId="77777777" w:rsidR="00AB1B95" w:rsidRDefault="00AB1B95"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3DF80FAA" w:rsidR="005F1527" w:rsidRPr="00E74943" w:rsidRDefault="005F1527" w:rsidP="00AF20B6">
        <w:pPr>
          <w:pStyle w:val="Footer"/>
          <w:rPr>
            <w:i/>
            <w:sz w:val="18"/>
          </w:rPr>
        </w:pPr>
        <w:r>
          <w:fldChar w:fldCharType="begin"/>
        </w:r>
        <w:r>
          <w:instrText xml:space="preserve"> PAGE   \* MERGEFORMAT </w:instrText>
        </w:r>
        <w:r>
          <w:fldChar w:fldCharType="separate"/>
        </w:r>
        <w:r w:rsidR="00C52DA5" w:rsidRPr="00C52DA5">
          <w:rPr>
            <w:b/>
            <w:bCs/>
            <w:noProof/>
          </w:rPr>
          <w:t>29</w:t>
        </w:r>
        <w:r>
          <w:rPr>
            <w:b/>
            <w:bCs/>
            <w:noProof/>
          </w:rPr>
          <w:fldChar w:fldCharType="end"/>
        </w:r>
        <w:r>
          <w:rPr>
            <w:b/>
            <w:bCs/>
          </w:rPr>
          <w:t xml:space="preserve"> | </w:t>
        </w:r>
        <w:r w:rsidR="00981396" w:rsidRPr="00981396">
          <w:rPr>
            <w:rFonts w:cstheme="minorHAnsi"/>
            <w:b/>
            <w:i/>
            <w:color w:val="000000" w:themeColor="text1"/>
            <w:sz w:val="24"/>
          </w:rPr>
          <w:t>Certificate in Office Management (Computer Applications &amp; Official Correspondence)</w:t>
        </w:r>
      </w:p>
      <w:p w14:paraId="0762F12B" w14:textId="4D30F262" w:rsidR="005F1527" w:rsidRDefault="00725D0F" w:rsidP="00631D0C">
        <w:pPr>
          <w:pStyle w:val="Footer"/>
          <w:pBdr>
            <w:top w:val="single" w:sz="4" w:space="2" w:color="D9D9D9" w:themeColor="background1" w:themeShade="D9"/>
          </w:pBdr>
          <w:rPr>
            <w:b/>
            <w:bCs/>
          </w:rPr>
        </w:pPr>
      </w:p>
    </w:sdtContent>
  </w:sdt>
  <w:p w14:paraId="79CABD8F" w14:textId="77777777" w:rsidR="005F1527" w:rsidRPr="00631D0C" w:rsidRDefault="005F152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03AB" w14:textId="77777777" w:rsidR="00AB1B95" w:rsidRDefault="00AB1B95" w:rsidP="00911476">
      <w:pPr>
        <w:spacing w:after="0" w:line="240" w:lineRule="auto"/>
      </w:pPr>
      <w:r>
        <w:separator/>
      </w:r>
    </w:p>
  </w:footnote>
  <w:footnote w:type="continuationSeparator" w:id="0">
    <w:p w14:paraId="225B67B5" w14:textId="77777777" w:rsidR="00AB1B95" w:rsidRDefault="00AB1B95"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5B7B"/>
    <w:multiLevelType w:val="hybridMultilevel"/>
    <w:tmpl w:val="9B581C74"/>
    <w:lvl w:ilvl="0" w:tplc="EF785E68">
      <w:numFmt w:val="bullet"/>
      <w:lvlText w:val=""/>
      <w:lvlJc w:val="left"/>
      <w:pPr>
        <w:ind w:left="825" w:hanging="360"/>
      </w:pPr>
      <w:rPr>
        <w:rFonts w:ascii="Symbol" w:eastAsia="Symbol" w:hAnsi="Symbol" w:cs="Symbol" w:hint="default"/>
        <w:w w:val="100"/>
        <w:sz w:val="24"/>
        <w:szCs w:val="24"/>
        <w:lang w:val="en-US" w:eastAsia="en-US" w:bidi="ar-SA"/>
      </w:rPr>
    </w:lvl>
    <w:lvl w:ilvl="1" w:tplc="118A44BE">
      <w:numFmt w:val="bullet"/>
      <w:lvlText w:val="•"/>
      <w:lvlJc w:val="left"/>
      <w:pPr>
        <w:ind w:left="1534" w:hanging="360"/>
      </w:pPr>
      <w:rPr>
        <w:rFonts w:hint="default"/>
        <w:lang w:val="en-US" w:eastAsia="en-US" w:bidi="ar-SA"/>
      </w:rPr>
    </w:lvl>
    <w:lvl w:ilvl="2" w:tplc="C0CCDFEE">
      <w:numFmt w:val="bullet"/>
      <w:lvlText w:val="•"/>
      <w:lvlJc w:val="left"/>
      <w:pPr>
        <w:ind w:left="2249" w:hanging="360"/>
      </w:pPr>
      <w:rPr>
        <w:rFonts w:hint="default"/>
        <w:lang w:val="en-US" w:eastAsia="en-US" w:bidi="ar-SA"/>
      </w:rPr>
    </w:lvl>
    <w:lvl w:ilvl="3" w:tplc="400ED6AA">
      <w:numFmt w:val="bullet"/>
      <w:lvlText w:val="•"/>
      <w:lvlJc w:val="left"/>
      <w:pPr>
        <w:ind w:left="2963" w:hanging="360"/>
      </w:pPr>
      <w:rPr>
        <w:rFonts w:hint="default"/>
        <w:lang w:val="en-US" w:eastAsia="en-US" w:bidi="ar-SA"/>
      </w:rPr>
    </w:lvl>
    <w:lvl w:ilvl="4" w:tplc="B67A03D8">
      <w:numFmt w:val="bullet"/>
      <w:lvlText w:val="•"/>
      <w:lvlJc w:val="left"/>
      <w:pPr>
        <w:ind w:left="3678" w:hanging="360"/>
      </w:pPr>
      <w:rPr>
        <w:rFonts w:hint="default"/>
        <w:lang w:val="en-US" w:eastAsia="en-US" w:bidi="ar-SA"/>
      </w:rPr>
    </w:lvl>
    <w:lvl w:ilvl="5" w:tplc="C1766CF0">
      <w:numFmt w:val="bullet"/>
      <w:lvlText w:val="•"/>
      <w:lvlJc w:val="left"/>
      <w:pPr>
        <w:ind w:left="4393" w:hanging="360"/>
      </w:pPr>
      <w:rPr>
        <w:rFonts w:hint="default"/>
        <w:lang w:val="en-US" w:eastAsia="en-US" w:bidi="ar-SA"/>
      </w:rPr>
    </w:lvl>
    <w:lvl w:ilvl="6" w:tplc="96C0CE66">
      <w:numFmt w:val="bullet"/>
      <w:lvlText w:val="•"/>
      <w:lvlJc w:val="left"/>
      <w:pPr>
        <w:ind w:left="5107" w:hanging="360"/>
      </w:pPr>
      <w:rPr>
        <w:rFonts w:hint="default"/>
        <w:lang w:val="en-US" w:eastAsia="en-US" w:bidi="ar-SA"/>
      </w:rPr>
    </w:lvl>
    <w:lvl w:ilvl="7" w:tplc="ACEC8624">
      <w:numFmt w:val="bullet"/>
      <w:lvlText w:val="•"/>
      <w:lvlJc w:val="left"/>
      <w:pPr>
        <w:ind w:left="5822" w:hanging="360"/>
      </w:pPr>
      <w:rPr>
        <w:rFonts w:hint="default"/>
        <w:lang w:val="en-US" w:eastAsia="en-US" w:bidi="ar-SA"/>
      </w:rPr>
    </w:lvl>
    <w:lvl w:ilvl="8" w:tplc="8BEE9844">
      <w:numFmt w:val="bullet"/>
      <w:lvlText w:val="•"/>
      <w:lvlJc w:val="left"/>
      <w:pPr>
        <w:ind w:left="6536" w:hanging="360"/>
      </w:pPr>
      <w:rPr>
        <w:rFonts w:hint="default"/>
        <w:lang w:val="en-US" w:eastAsia="en-US" w:bidi="ar-SA"/>
      </w:rPr>
    </w:lvl>
  </w:abstractNum>
  <w:abstractNum w:abstractNumId="1" w15:restartNumberingAfterBreak="0">
    <w:nsid w:val="05BE6A89"/>
    <w:multiLevelType w:val="hybridMultilevel"/>
    <w:tmpl w:val="B9F8F6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85FD0"/>
    <w:multiLevelType w:val="hybridMultilevel"/>
    <w:tmpl w:val="043CBB0A"/>
    <w:lvl w:ilvl="0" w:tplc="EA8A4484">
      <w:start w:val="1"/>
      <w:numFmt w:val="bullet"/>
      <w:lvlText w:val=""/>
      <w:lvlJc w:val="left"/>
      <w:pPr>
        <w:ind w:left="455" w:hanging="360"/>
      </w:pPr>
      <w:rPr>
        <w:rFonts w:ascii="Symbol" w:eastAsia="Symbol" w:hAnsi="Symbol" w:hint="default"/>
        <w:sz w:val="24"/>
        <w:szCs w:val="24"/>
      </w:rPr>
    </w:lvl>
    <w:lvl w:ilvl="1" w:tplc="F078B9BA">
      <w:start w:val="1"/>
      <w:numFmt w:val="bullet"/>
      <w:lvlText w:val=""/>
      <w:lvlJc w:val="left"/>
      <w:pPr>
        <w:ind w:left="815" w:hanging="361"/>
      </w:pPr>
      <w:rPr>
        <w:rFonts w:ascii="Symbol" w:eastAsia="Symbol" w:hAnsi="Symbol" w:hint="default"/>
        <w:sz w:val="24"/>
        <w:szCs w:val="24"/>
      </w:rPr>
    </w:lvl>
    <w:lvl w:ilvl="2" w:tplc="B686B90E">
      <w:start w:val="1"/>
      <w:numFmt w:val="bullet"/>
      <w:lvlText w:val="•"/>
      <w:lvlJc w:val="left"/>
      <w:pPr>
        <w:ind w:left="1302" w:hanging="361"/>
      </w:pPr>
      <w:rPr>
        <w:rFonts w:hint="default"/>
      </w:rPr>
    </w:lvl>
    <w:lvl w:ilvl="3" w:tplc="CC6CF53E">
      <w:start w:val="1"/>
      <w:numFmt w:val="bullet"/>
      <w:lvlText w:val="•"/>
      <w:lvlJc w:val="left"/>
      <w:pPr>
        <w:ind w:left="1790" w:hanging="361"/>
      </w:pPr>
      <w:rPr>
        <w:rFonts w:hint="default"/>
      </w:rPr>
    </w:lvl>
    <w:lvl w:ilvl="4" w:tplc="044075BC">
      <w:start w:val="1"/>
      <w:numFmt w:val="bullet"/>
      <w:lvlText w:val="•"/>
      <w:lvlJc w:val="left"/>
      <w:pPr>
        <w:ind w:left="2277" w:hanging="361"/>
      </w:pPr>
      <w:rPr>
        <w:rFonts w:hint="default"/>
      </w:rPr>
    </w:lvl>
    <w:lvl w:ilvl="5" w:tplc="203C1C72">
      <w:start w:val="1"/>
      <w:numFmt w:val="bullet"/>
      <w:lvlText w:val="•"/>
      <w:lvlJc w:val="left"/>
      <w:pPr>
        <w:ind w:left="2765" w:hanging="361"/>
      </w:pPr>
      <w:rPr>
        <w:rFonts w:hint="default"/>
      </w:rPr>
    </w:lvl>
    <w:lvl w:ilvl="6" w:tplc="BA4463B8">
      <w:start w:val="1"/>
      <w:numFmt w:val="bullet"/>
      <w:lvlText w:val="•"/>
      <w:lvlJc w:val="left"/>
      <w:pPr>
        <w:ind w:left="3252" w:hanging="361"/>
      </w:pPr>
      <w:rPr>
        <w:rFonts w:hint="default"/>
      </w:rPr>
    </w:lvl>
    <w:lvl w:ilvl="7" w:tplc="23F60364">
      <w:start w:val="1"/>
      <w:numFmt w:val="bullet"/>
      <w:lvlText w:val="•"/>
      <w:lvlJc w:val="left"/>
      <w:pPr>
        <w:ind w:left="3740" w:hanging="361"/>
      </w:pPr>
      <w:rPr>
        <w:rFonts w:hint="default"/>
      </w:rPr>
    </w:lvl>
    <w:lvl w:ilvl="8" w:tplc="8DBA8FD8">
      <w:start w:val="1"/>
      <w:numFmt w:val="bullet"/>
      <w:lvlText w:val="•"/>
      <w:lvlJc w:val="left"/>
      <w:pPr>
        <w:ind w:left="4227" w:hanging="361"/>
      </w:pPr>
      <w:rPr>
        <w:rFonts w:hint="default"/>
      </w:rPr>
    </w:lvl>
  </w:abstractNum>
  <w:abstractNum w:abstractNumId="5" w15:restartNumberingAfterBreak="0">
    <w:nsid w:val="11A352B3"/>
    <w:multiLevelType w:val="hybridMultilevel"/>
    <w:tmpl w:val="65943846"/>
    <w:lvl w:ilvl="0" w:tplc="59EC103E">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E728C"/>
    <w:multiLevelType w:val="multilevel"/>
    <w:tmpl w:val="7C5C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957EC"/>
    <w:multiLevelType w:val="multilevel"/>
    <w:tmpl w:val="A83C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636BE"/>
    <w:multiLevelType w:val="multilevel"/>
    <w:tmpl w:val="BA28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B09B7"/>
    <w:multiLevelType w:val="hybridMultilevel"/>
    <w:tmpl w:val="9F6C5FAA"/>
    <w:lvl w:ilvl="0" w:tplc="65560BD2">
      <w:start w:val="1"/>
      <w:numFmt w:val="bullet"/>
      <w:lvlText w:val=""/>
      <w:lvlJc w:val="left"/>
      <w:pPr>
        <w:ind w:left="359" w:hanging="255"/>
      </w:pPr>
      <w:rPr>
        <w:rFonts w:ascii="Symbol" w:eastAsia="Symbol" w:hAnsi="Symbol" w:hint="default"/>
        <w:sz w:val="24"/>
        <w:szCs w:val="24"/>
      </w:rPr>
    </w:lvl>
    <w:lvl w:ilvl="1" w:tplc="D288219C">
      <w:start w:val="1"/>
      <w:numFmt w:val="bullet"/>
      <w:lvlText w:val="•"/>
      <w:lvlJc w:val="left"/>
      <w:pPr>
        <w:ind w:left="843" w:hanging="255"/>
      </w:pPr>
      <w:rPr>
        <w:rFonts w:hint="default"/>
      </w:rPr>
    </w:lvl>
    <w:lvl w:ilvl="2" w:tplc="BD200BDA">
      <w:start w:val="1"/>
      <w:numFmt w:val="bullet"/>
      <w:lvlText w:val="•"/>
      <w:lvlJc w:val="left"/>
      <w:pPr>
        <w:ind w:left="1327" w:hanging="255"/>
      </w:pPr>
      <w:rPr>
        <w:rFonts w:hint="default"/>
      </w:rPr>
    </w:lvl>
    <w:lvl w:ilvl="3" w:tplc="F24C0AAA">
      <w:start w:val="1"/>
      <w:numFmt w:val="bullet"/>
      <w:lvlText w:val="•"/>
      <w:lvlJc w:val="left"/>
      <w:pPr>
        <w:ind w:left="1812" w:hanging="255"/>
      </w:pPr>
      <w:rPr>
        <w:rFonts w:hint="default"/>
      </w:rPr>
    </w:lvl>
    <w:lvl w:ilvl="4" w:tplc="5C208D78">
      <w:start w:val="1"/>
      <w:numFmt w:val="bullet"/>
      <w:lvlText w:val="•"/>
      <w:lvlJc w:val="left"/>
      <w:pPr>
        <w:ind w:left="2296" w:hanging="255"/>
      </w:pPr>
      <w:rPr>
        <w:rFonts w:hint="default"/>
      </w:rPr>
    </w:lvl>
    <w:lvl w:ilvl="5" w:tplc="B2E0B624">
      <w:start w:val="1"/>
      <w:numFmt w:val="bullet"/>
      <w:lvlText w:val="•"/>
      <w:lvlJc w:val="left"/>
      <w:pPr>
        <w:ind w:left="2781" w:hanging="255"/>
      </w:pPr>
      <w:rPr>
        <w:rFonts w:hint="default"/>
      </w:rPr>
    </w:lvl>
    <w:lvl w:ilvl="6" w:tplc="208C1536">
      <w:start w:val="1"/>
      <w:numFmt w:val="bullet"/>
      <w:lvlText w:val="•"/>
      <w:lvlJc w:val="left"/>
      <w:pPr>
        <w:ind w:left="3265" w:hanging="255"/>
      </w:pPr>
      <w:rPr>
        <w:rFonts w:hint="default"/>
      </w:rPr>
    </w:lvl>
    <w:lvl w:ilvl="7" w:tplc="3654AA6E">
      <w:start w:val="1"/>
      <w:numFmt w:val="bullet"/>
      <w:lvlText w:val="•"/>
      <w:lvlJc w:val="left"/>
      <w:pPr>
        <w:ind w:left="3749" w:hanging="255"/>
      </w:pPr>
      <w:rPr>
        <w:rFonts w:hint="default"/>
      </w:rPr>
    </w:lvl>
    <w:lvl w:ilvl="8" w:tplc="BD4455B8">
      <w:start w:val="1"/>
      <w:numFmt w:val="bullet"/>
      <w:lvlText w:val="•"/>
      <w:lvlJc w:val="left"/>
      <w:pPr>
        <w:ind w:left="4234" w:hanging="255"/>
      </w:pPr>
      <w:rPr>
        <w:rFonts w:hint="default"/>
      </w:rPr>
    </w:lvl>
  </w:abstractNum>
  <w:abstractNum w:abstractNumId="10" w15:restartNumberingAfterBreak="0">
    <w:nsid w:val="1BFA74BC"/>
    <w:multiLevelType w:val="multilevel"/>
    <w:tmpl w:val="4C5C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16246"/>
    <w:multiLevelType w:val="multilevel"/>
    <w:tmpl w:val="AB00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45C6C"/>
    <w:multiLevelType w:val="multilevel"/>
    <w:tmpl w:val="CDD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2314C9"/>
    <w:multiLevelType w:val="multilevel"/>
    <w:tmpl w:val="4A9C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B71FA"/>
    <w:multiLevelType w:val="multilevel"/>
    <w:tmpl w:val="86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15D2A"/>
    <w:multiLevelType w:val="hybridMultilevel"/>
    <w:tmpl w:val="9FA60A1E"/>
    <w:lvl w:ilvl="0" w:tplc="96D4B070">
      <w:start w:val="1"/>
      <w:numFmt w:val="bullet"/>
      <w:lvlText w:val=""/>
      <w:lvlJc w:val="left"/>
      <w:pPr>
        <w:ind w:left="455" w:hanging="255"/>
      </w:pPr>
      <w:rPr>
        <w:rFonts w:ascii="Symbol" w:eastAsia="Symbol" w:hAnsi="Symbol" w:hint="default"/>
        <w:sz w:val="24"/>
        <w:szCs w:val="24"/>
      </w:rPr>
    </w:lvl>
    <w:lvl w:ilvl="1" w:tplc="4DA888B2">
      <w:start w:val="1"/>
      <w:numFmt w:val="bullet"/>
      <w:lvlText w:val=""/>
      <w:lvlJc w:val="left"/>
      <w:pPr>
        <w:ind w:left="815" w:hanging="361"/>
      </w:pPr>
      <w:rPr>
        <w:rFonts w:ascii="Symbol" w:eastAsia="Symbol" w:hAnsi="Symbol" w:hint="default"/>
        <w:sz w:val="24"/>
        <w:szCs w:val="24"/>
      </w:rPr>
    </w:lvl>
    <w:lvl w:ilvl="2" w:tplc="8BEAFB6C">
      <w:start w:val="1"/>
      <w:numFmt w:val="bullet"/>
      <w:lvlText w:val="•"/>
      <w:lvlJc w:val="left"/>
      <w:pPr>
        <w:ind w:left="825" w:hanging="361"/>
      </w:pPr>
      <w:rPr>
        <w:rFonts w:hint="default"/>
      </w:rPr>
    </w:lvl>
    <w:lvl w:ilvl="3" w:tplc="E7D8C5EE">
      <w:start w:val="1"/>
      <w:numFmt w:val="bullet"/>
      <w:lvlText w:val="•"/>
      <w:lvlJc w:val="left"/>
      <w:pPr>
        <w:ind w:left="1372" w:hanging="361"/>
      </w:pPr>
      <w:rPr>
        <w:rFonts w:hint="default"/>
      </w:rPr>
    </w:lvl>
    <w:lvl w:ilvl="4" w:tplc="DA625FEA">
      <w:start w:val="1"/>
      <w:numFmt w:val="bullet"/>
      <w:lvlText w:val="•"/>
      <w:lvlJc w:val="left"/>
      <w:pPr>
        <w:ind w:left="1919" w:hanging="361"/>
      </w:pPr>
      <w:rPr>
        <w:rFonts w:hint="default"/>
      </w:rPr>
    </w:lvl>
    <w:lvl w:ilvl="5" w:tplc="083099BC">
      <w:start w:val="1"/>
      <w:numFmt w:val="bullet"/>
      <w:lvlText w:val="•"/>
      <w:lvlJc w:val="left"/>
      <w:pPr>
        <w:ind w:left="2466" w:hanging="361"/>
      </w:pPr>
      <w:rPr>
        <w:rFonts w:hint="default"/>
      </w:rPr>
    </w:lvl>
    <w:lvl w:ilvl="6" w:tplc="524ED04C">
      <w:start w:val="1"/>
      <w:numFmt w:val="bullet"/>
      <w:lvlText w:val="•"/>
      <w:lvlJc w:val="left"/>
      <w:pPr>
        <w:ind w:left="3014" w:hanging="361"/>
      </w:pPr>
      <w:rPr>
        <w:rFonts w:hint="default"/>
      </w:rPr>
    </w:lvl>
    <w:lvl w:ilvl="7" w:tplc="73B67A02">
      <w:start w:val="1"/>
      <w:numFmt w:val="bullet"/>
      <w:lvlText w:val="•"/>
      <w:lvlJc w:val="left"/>
      <w:pPr>
        <w:ind w:left="3561" w:hanging="361"/>
      </w:pPr>
      <w:rPr>
        <w:rFonts w:hint="default"/>
      </w:rPr>
    </w:lvl>
    <w:lvl w:ilvl="8" w:tplc="34ECD1AA">
      <w:start w:val="1"/>
      <w:numFmt w:val="bullet"/>
      <w:lvlText w:val="•"/>
      <w:lvlJc w:val="left"/>
      <w:pPr>
        <w:ind w:left="4108" w:hanging="361"/>
      </w:pPr>
      <w:rPr>
        <w:rFonts w:hint="default"/>
      </w:rPr>
    </w:lvl>
  </w:abstractNum>
  <w:abstractNum w:abstractNumId="18" w15:restartNumberingAfterBreak="0">
    <w:nsid w:val="2D1405ED"/>
    <w:multiLevelType w:val="hybridMultilevel"/>
    <w:tmpl w:val="30243560"/>
    <w:lvl w:ilvl="0" w:tplc="FFAC28D6">
      <w:start w:val="1"/>
      <w:numFmt w:val="bullet"/>
      <w:lvlText w:val=""/>
      <w:lvlJc w:val="left"/>
      <w:pPr>
        <w:ind w:left="455" w:hanging="360"/>
      </w:pPr>
      <w:rPr>
        <w:rFonts w:ascii="Symbol" w:eastAsia="Symbol" w:hAnsi="Symbol" w:hint="default"/>
        <w:sz w:val="24"/>
        <w:szCs w:val="24"/>
      </w:rPr>
    </w:lvl>
    <w:lvl w:ilvl="1" w:tplc="10E4699C">
      <w:start w:val="1"/>
      <w:numFmt w:val="bullet"/>
      <w:lvlText w:val="•"/>
      <w:lvlJc w:val="left"/>
      <w:pPr>
        <w:ind w:left="929" w:hanging="360"/>
      </w:pPr>
      <w:rPr>
        <w:rFonts w:hint="default"/>
      </w:rPr>
    </w:lvl>
    <w:lvl w:ilvl="2" w:tplc="F1866C0A">
      <w:start w:val="1"/>
      <w:numFmt w:val="bullet"/>
      <w:lvlText w:val="•"/>
      <w:lvlJc w:val="left"/>
      <w:pPr>
        <w:ind w:left="1404" w:hanging="360"/>
      </w:pPr>
      <w:rPr>
        <w:rFonts w:hint="default"/>
      </w:rPr>
    </w:lvl>
    <w:lvl w:ilvl="3" w:tplc="4C40A200">
      <w:start w:val="1"/>
      <w:numFmt w:val="bullet"/>
      <w:lvlText w:val="•"/>
      <w:lvlJc w:val="left"/>
      <w:pPr>
        <w:ind w:left="1879" w:hanging="360"/>
      </w:pPr>
      <w:rPr>
        <w:rFonts w:hint="default"/>
      </w:rPr>
    </w:lvl>
    <w:lvl w:ilvl="4" w:tplc="7FDA5376">
      <w:start w:val="1"/>
      <w:numFmt w:val="bullet"/>
      <w:lvlText w:val="•"/>
      <w:lvlJc w:val="left"/>
      <w:pPr>
        <w:ind w:left="2354" w:hanging="360"/>
      </w:pPr>
      <w:rPr>
        <w:rFonts w:hint="default"/>
      </w:rPr>
    </w:lvl>
    <w:lvl w:ilvl="5" w:tplc="2E1C2E54">
      <w:start w:val="1"/>
      <w:numFmt w:val="bullet"/>
      <w:lvlText w:val="•"/>
      <w:lvlJc w:val="left"/>
      <w:pPr>
        <w:ind w:left="2829" w:hanging="360"/>
      </w:pPr>
      <w:rPr>
        <w:rFonts w:hint="default"/>
      </w:rPr>
    </w:lvl>
    <w:lvl w:ilvl="6" w:tplc="B4A48922">
      <w:start w:val="1"/>
      <w:numFmt w:val="bullet"/>
      <w:lvlText w:val="•"/>
      <w:lvlJc w:val="left"/>
      <w:pPr>
        <w:ind w:left="3303" w:hanging="360"/>
      </w:pPr>
      <w:rPr>
        <w:rFonts w:hint="default"/>
      </w:rPr>
    </w:lvl>
    <w:lvl w:ilvl="7" w:tplc="4D901DE6">
      <w:start w:val="1"/>
      <w:numFmt w:val="bullet"/>
      <w:lvlText w:val="•"/>
      <w:lvlJc w:val="left"/>
      <w:pPr>
        <w:ind w:left="3778" w:hanging="360"/>
      </w:pPr>
      <w:rPr>
        <w:rFonts w:hint="default"/>
      </w:rPr>
    </w:lvl>
    <w:lvl w:ilvl="8" w:tplc="402EAB0A">
      <w:start w:val="1"/>
      <w:numFmt w:val="bullet"/>
      <w:lvlText w:val="•"/>
      <w:lvlJc w:val="left"/>
      <w:pPr>
        <w:ind w:left="4253" w:hanging="360"/>
      </w:pPr>
      <w:rPr>
        <w:rFonts w:hint="default"/>
      </w:rPr>
    </w:lvl>
  </w:abstractNum>
  <w:abstractNum w:abstractNumId="19" w15:restartNumberingAfterBreak="0">
    <w:nsid w:val="30584D01"/>
    <w:multiLevelType w:val="multilevel"/>
    <w:tmpl w:val="D0F4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5155E5"/>
    <w:multiLevelType w:val="hybridMultilevel"/>
    <w:tmpl w:val="0E702000"/>
    <w:lvl w:ilvl="0" w:tplc="EA487D6C">
      <w:start w:val="1"/>
      <w:numFmt w:val="lowerRoman"/>
      <w:lvlText w:val="%1."/>
      <w:lvlJc w:val="left"/>
      <w:pPr>
        <w:ind w:left="1185" w:hanging="855"/>
        <w:jc w:val="right"/>
      </w:pPr>
      <w:rPr>
        <w:rFonts w:ascii="Arial" w:eastAsia="Arial" w:hAnsi="Arial" w:cs="Arial" w:hint="default"/>
        <w:b/>
        <w:bCs/>
        <w:w w:val="100"/>
        <w:sz w:val="24"/>
        <w:szCs w:val="24"/>
        <w:lang w:val="en-US" w:eastAsia="en-US" w:bidi="ar-SA"/>
      </w:rPr>
    </w:lvl>
    <w:lvl w:ilvl="1" w:tplc="3F341E24">
      <w:numFmt w:val="bullet"/>
      <w:lvlText w:val="•"/>
      <w:lvlJc w:val="left"/>
      <w:pPr>
        <w:ind w:left="1858" w:hanging="855"/>
      </w:pPr>
      <w:rPr>
        <w:rFonts w:hint="default"/>
        <w:lang w:val="en-US" w:eastAsia="en-US" w:bidi="ar-SA"/>
      </w:rPr>
    </w:lvl>
    <w:lvl w:ilvl="2" w:tplc="9C0E721A">
      <w:numFmt w:val="bullet"/>
      <w:lvlText w:val="•"/>
      <w:lvlJc w:val="left"/>
      <w:pPr>
        <w:ind w:left="2537" w:hanging="855"/>
      </w:pPr>
      <w:rPr>
        <w:rFonts w:hint="default"/>
        <w:lang w:val="en-US" w:eastAsia="en-US" w:bidi="ar-SA"/>
      </w:rPr>
    </w:lvl>
    <w:lvl w:ilvl="3" w:tplc="C026E4E0">
      <w:numFmt w:val="bullet"/>
      <w:lvlText w:val="•"/>
      <w:lvlJc w:val="left"/>
      <w:pPr>
        <w:ind w:left="3215" w:hanging="855"/>
      </w:pPr>
      <w:rPr>
        <w:rFonts w:hint="default"/>
        <w:lang w:val="en-US" w:eastAsia="en-US" w:bidi="ar-SA"/>
      </w:rPr>
    </w:lvl>
    <w:lvl w:ilvl="4" w:tplc="126AE740">
      <w:numFmt w:val="bullet"/>
      <w:lvlText w:val="•"/>
      <w:lvlJc w:val="left"/>
      <w:pPr>
        <w:ind w:left="3894" w:hanging="855"/>
      </w:pPr>
      <w:rPr>
        <w:rFonts w:hint="default"/>
        <w:lang w:val="en-US" w:eastAsia="en-US" w:bidi="ar-SA"/>
      </w:rPr>
    </w:lvl>
    <w:lvl w:ilvl="5" w:tplc="197E7FF0">
      <w:numFmt w:val="bullet"/>
      <w:lvlText w:val="•"/>
      <w:lvlJc w:val="left"/>
      <w:pPr>
        <w:ind w:left="4573" w:hanging="855"/>
      </w:pPr>
      <w:rPr>
        <w:rFonts w:hint="default"/>
        <w:lang w:val="en-US" w:eastAsia="en-US" w:bidi="ar-SA"/>
      </w:rPr>
    </w:lvl>
    <w:lvl w:ilvl="6" w:tplc="7DD25540">
      <w:numFmt w:val="bullet"/>
      <w:lvlText w:val="•"/>
      <w:lvlJc w:val="left"/>
      <w:pPr>
        <w:ind w:left="5251" w:hanging="855"/>
      </w:pPr>
      <w:rPr>
        <w:rFonts w:hint="default"/>
        <w:lang w:val="en-US" w:eastAsia="en-US" w:bidi="ar-SA"/>
      </w:rPr>
    </w:lvl>
    <w:lvl w:ilvl="7" w:tplc="E78A4D76">
      <w:numFmt w:val="bullet"/>
      <w:lvlText w:val="•"/>
      <w:lvlJc w:val="left"/>
      <w:pPr>
        <w:ind w:left="5930" w:hanging="855"/>
      </w:pPr>
      <w:rPr>
        <w:rFonts w:hint="default"/>
        <w:lang w:val="en-US" w:eastAsia="en-US" w:bidi="ar-SA"/>
      </w:rPr>
    </w:lvl>
    <w:lvl w:ilvl="8" w:tplc="20247246">
      <w:numFmt w:val="bullet"/>
      <w:lvlText w:val="•"/>
      <w:lvlJc w:val="left"/>
      <w:pPr>
        <w:ind w:left="6608" w:hanging="855"/>
      </w:pPr>
      <w:rPr>
        <w:rFonts w:hint="default"/>
        <w:lang w:val="en-US" w:eastAsia="en-US" w:bidi="ar-SA"/>
      </w:rPr>
    </w:lvl>
  </w:abstractNum>
  <w:abstractNum w:abstractNumId="21" w15:restartNumberingAfterBreak="0">
    <w:nsid w:val="33E34462"/>
    <w:multiLevelType w:val="multilevel"/>
    <w:tmpl w:val="5540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0E1363"/>
    <w:multiLevelType w:val="hybridMultilevel"/>
    <w:tmpl w:val="E342F8D8"/>
    <w:lvl w:ilvl="0" w:tplc="23A61B3E">
      <w:start w:val="1"/>
      <w:numFmt w:val="bullet"/>
      <w:lvlText w:val=""/>
      <w:lvlJc w:val="left"/>
      <w:pPr>
        <w:ind w:left="368" w:hanging="264"/>
      </w:pPr>
      <w:rPr>
        <w:rFonts w:ascii="Symbol" w:eastAsia="Symbol" w:hAnsi="Symbol" w:hint="default"/>
        <w:sz w:val="24"/>
        <w:szCs w:val="24"/>
      </w:rPr>
    </w:lvl>
    <w:lvl w:ilvl="1" w:tplc="7554BACE">
      <w:start w:val="1"/>
      <w:numFmt w:val="bullet"/>
      <w:lvlText w:val=""/>
      <w:lvlJc w:val="left"/>
      <w:pPr>
        <w:ind w:left="815" w:hanging="361"/>
      </w:pPr>
      <w:rPr>
        <w:rFonts w:ascii="Symbol" w:eastAsia="Symbol" w:hAnsi="Symbol" w:hint="default"/>
        <w:sz w:val="24"/>
        <w:szCs w:val="24"/>
      </w:rPr>
    </w:lvl>
    <w:lvl w:ilvl="2" w:tplc="EA4E3BD0">
      <w:start w:val="1"/>
      <w:numFmt w:val="bullet"/>
      <w:lvlText w:val="•"/>
      <w:lvlJc w:val="left"/>
      <w:pPr>
        <w:ind w:left="1302" w:hanging="361"/>
      </w:pPr>
      <w:rPr>
        <w:rFonts w:hint="default"/>
      </w:rPr>
    </w:lvl>
    <w:lvl w:ilvl="3" w:tplc="FF0CF1FE">
      <w:start w:val="1"/>
      <w:numFmt w:val="bullet"/>
      <w:lvlText w:val="•"/>
      <w:lvlJc w:val="left"/>
      <w:pPr>
        <w:ind w:left="1790" w:hanging="361"/>
      </w:pPr>
      <w:rPr>
        <w:rFonts w:hint="default"/>
      </w:rPr>
    </w:lvl>
    <w:lvl w:ilvl="4" w:tplc="3F504C9A">
      <w:start w:val="1"/>
      <w:numFmt w:val="bullet"/>
      <w:lvlText w:val="•"/>
      <w:lvlJc w:val="left"/>
      <w:pPr>
        <w:ind w:left="2277" w:hanging="361"/>
      </w:pPr>
      <w:rPr>
        <w:rFonts w:hint="default"/>
      </w:rPr>
    </w:lvl>
    <w:lvl w:ilvl="5" w:tplc="0F42D5FC">
      <w:start w:val="1"/>
      <w:numFmt w:val="bullet"/>
      <w:lvlText w:val="•"/>
      <w:lvlJc w:val="left"/>
      <w:pPr>
        <w:ind w:left="2765" w:hanging="361"/>
      </w:pPr>
      <w:rPr>
        <w:rFonts w:hint="default"/>
      </w:rPr>
    </w:lvl>
    <w:lvl w:ilvl="6" w:tplc="A540F3C4">
      <w:start w:val="1"/>
      <w:numFmt w:val="bullet"/>
      <w:lvlText w:val="•"/>
      <w:lvlJc w:val="left"/>
      <w:pPr>
        <w:ind w:left="3252" w:hanging="361"/>
      </w:pPr>
      <w:rPr>
        <w:rFonts w:hint="default"/>
      </w:rPr>
    </w:lvl>
    <w:lvl w:ilvl="7" w:tplc="3CBC4674">
      <w:start w:val="1"/>
      <w:numFmt w:val="bullet"/>
      <w:lvlText w:val="•"/>
      <w:lvlJc w:val="left"/>
      <w:pPr>
        <w:ind w:left="3740" w:hanging="361"/>
      </w:pPr>
      <w:rPr>
        <w:rFonts w:hint="default"/>
      </w:rPr>
    </w:lvl>
    <w:lvl w:ilvl="8" w:tplc="6524A382">
      <w:start w:val="1"/>
      <w:numFmt w:val="bullet"/>
      <w:lvlText w:val="•"/>
      <w:lvlJc w:val="left"/>
      <w:pPr>
        <w:ind w:left="4227" w:hanging="361"/>
      </w:pPr>
      <w:rPr>
        <w:rFonts w:hint="default"/>
      </w:rPr>
    </w:lvl>
  </w:abstractNum>
  <w:abstractNum w:abstractNumId="23" w15:restartNumberingAfterBreak="0">
    <w:nsid w:val="36907383"/>
    <w:multiLevelType w:val="multilevel"/>
    <w:tmpl w:val="5354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2523B"/>
    <w:multiLevelType w:val="hybridMultilevel"/>
    <w:tmpl w:val="CA60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AE526B"/>
    <w:multiLevelType w:val="multilevel"/>
    <w:tmpl w:val="2D06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B425C4"/>
    <w:multiLevelType w:val="hybridMultilevel"/>
    <w:tmpl w:val="7D00FBC8"/>
    <w:lvl w:ilvl="0" w:tplc="B2DAE33E">
      <w:start w:val="3"/>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4C318A"/>
    <w:multiLevelType w:val="multilevel"/>
    <w:tmpl w:val="55FE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7E730F"/>
    <w:multiLevelType w:val="hybridMultilevel"/>
    <w:tmpl w:val="C8643E6E"/>
    <w:lvl w:ilvl="0" w:tplc="8C0083FC">
      <w:start w:val="1"/>
      <w:numFmt w:val="bullet"/>
      <w:lvlText w:val=""/>
      <w:lvlJc w:val="left"/>
      <w:pPr>
        <w:ind w:left="455" w:hanging="255"/>
      </w:pPr>
      <w:rPr>
        <w:rFonts w:ascii="Symbol" w:eastAsia="Symbol" w:hAnsi="Symbol" w:hint="default"/>
        <w:sz w:val="24"/>
        <w:szCs w:val="24"/>
      </w:rPr>
    </w:lvl>
    <w:lvl w:ilvl="1" w:tplc="E3ACCCAE">
      <w:start w:val="1"/>
      <w:numFmt w:val="bullet"/>
      <w:lvlText w:val=""/>
      <w:lvlJc w:val="left"/>
      <w:pPr>
        <w:ind w:left="815" w:hanging="361"/>
      </w:pPr>
      <w:rPr>
        <w:rFonts w:ascii="Symbol" w:eastAsia="Symbol" w:hAnsi="Symbol" w:hint="default"/>
        <w:sz w:val="24"/>
        <w:szCs w:val="24"/>
      </w:rPr>
    </w:lvl>
    <w:lvl w:ilvl="2" w:tplc="CB725C36">
      <w:start w:val="1"/>
      <w:numFmt w:val="bullet"/>
      <w:lvlText w:val="•"/>
      <w:lvlJc w:val="left"/>
      <w:pPr>
        <w:ind w:left="1302" w:hanging="361"/>
      </w:pPr>
      <w:rPr>
        <w:rFonts w:hint="default"/>
      </w:rPr>
    </w:lvl>
    <w:lvl w:ilvl="3" w:tplc="2062BB0A">
      <w:start w:val="1"/>
      <w:numFmt w:val="bullet"/>
      <w:lvlText w:val="•"/>
      <w:lvlJc w:val="left"/>
      <w:pPr>
        <w:ind w:left="1790" w:hanging="361"/>
      </w:pPr>
      <w:rPr>
        <w:rFonts w:hint="default"/>
      </w:rPr>
    </w:lvl>
    <w:lvl w:ilvl="4" w:tplc="0CF45E12">
      <w:start w:val="1"/>
      <w:numFmt w:val="bullet"/>
      <w:lvlText w:val="•"/>
      <w:lvlJc w:val="left"/>
      <w:pPr>
        <w:ind w:left="2277" w:hanging="361"/>
      </w:pPr>
      <w:rPr>
        <w:rFonts w:hint="default"/>
      </w:rPr>
    </w:lvl>
    <w:lvl w:ilvl="5" w:tplc="350C9CDC">
      <w:start w:val="1"/>
      <w:numFmt w:val="bullet"/>
      <w:lvlText w:val="•"/>
      <w:lvlJc w:val="left"/>
      <w:pPr>
        <w:ind w:left="2765" w:hanging="361"/>
      </w:pPr>
      <w:rPr>
        <w:rFonts w:hint="default"/>
      </w:rPr>
    </w:lvl>
    <w:lvl w:ilvl="6" w:tplc="424266D2">
      <w:start w:val="1"/>
      <w:numFmt w:val="bullet"/>
      <w:lvlText w:val="•"/>
      <w:lvlJc w:val="left"/>
      <w:pPr>
        <w:ind w:left="3252" w:hanging="361"/>
      </w:pPr>
      <w:rPr>
        <w:rFonts w:hint="default"/>
      </w:rPr>
    </w:lvl>
    <w:lvl w:ilvl="7" w:tplc="0ACA66F6">
      <w:start w:val="1"/>
      <w:numFmt w:val="bullet"/>
      <w:lvlText w:val="•"/>
      <w:lvlJc w:val="left"/>
      <w:pPr>
        <w:ind w:left="3740" w:hanging="361"/>
      </w:pPr>
      <w:rPr>
        <w:rFonts w:hint="default"/>
      </w:rPr>
    </w:lvl>
    <w:lvl w:ilvl="8" w:tplc="6270E898">
      <w:start w:val="1"/>
      <w:numFmt w:val="bullet"/>
      <w:lvlText w:val="•"/>
      <w:lvlJc w:val="left"/>
      <w:pPr>
        <w:ind w:left="4227" w:hanging="361"/>
      </w:pPr>
      <w:rPr>
        <w:rFonts w:hint="default"/>
      </w:rPr>
    </w:lvl>
  </w:abstractNum>
  <w:abstractNum w:abstractNumId="29" w15:restartNumberingAfterBreak="0">
    <w:nsid w:val="4B234734"/>
    <w:multiLevelType w:val="hybridMultilevel"/>
    <w:tmpl w:val="399C7002"/>
    <w:lvl w:ilvl="0" w:tplc="92007DE6">
      <w:start w:val="1"/>
      <w:numFmt w:val="upp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F7915"/>
    <w:multiLevelType w:val="multilevel"/>
    <w:tmpl w:val="D92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9440DF"/>
    <w:multiLevelType w:val="hybridMultilevel"/>
    <w:tmpl w:val="C25E4CE2"/>
    <w:lvl w:ilvl="0" w:tplc="F33A7D04">
      <w:start w:val="1"/>
      <w:numFmt w:val="bullet"/>
      <w:lvlText w:val=""/>
      <w:lvlJc w:val="left"/>
      <w:pPr>
        <w:ind w:left="455" w:hanging="255"/>
      </w:pPr>
      <w:rPr>
        <w:rFonts w:ascii="Symbol" w:eastAsia="Symbol" w:hAnsi="Symbol" w:hint="default"/>
        <w:sz w:val="24"/>
        <w:szCs w:val="24"/>
      </w:rPr>
    </w:lvl>
    <w:lvl w:ilvl="1" w:tplc="90CE9582">
      <w:start w:val="1"/>
      <w:numFmt w:val="bullet"/>
      <w:lvlText w:val=""/>
      <w:lvlJc w:val="left"/>
      <w:pPr>
        <w:ind w:left="815" w:hanging="361"/>
      </w:pPr>
      <w:rPr>
        <w:rFonts w:ascii="Symbol" w:eastAsia="Symbol" w:hAnsi="Symbol" w:hint="default"/>
        <w:sz w:val="24"/>
        <w:szCs w:val="24"/>
      </w:rPr>
    </w:lvl>
    <w:lvl w:ilvl="2" w:tplc="1974CA00">
      <w:start w:val="1"/>
      <w:numFmt w:val="bullet"/>
      <w:lvlText w:val="•"/>
      <w:lvlJc w:val="left"/>
      <w:pPr>
        <w:ind w:left="1302" w:hanging="361"/>
      </w:pPr>
      <w:rPr>
        <w:rFonts w:hint="default"/>
      </w:rPr>
    </w:lvl>
    <w:lvl w:ilvl="3" w:tplc="0B865D28">
      <w:start w:val="1"/>
      <w:numFmt w:val="bullet"/>
      <w:lvlText w:val="•"/>
      <w:lvlJc w:val="left"/>
      <w:pPr>
        <w:ind w:left="1790" w:hanging="361"/>
      </w:pPr>
      <w:rPr>
        <w:rFonts w:hint="default"/>
      </w:rPr>
    </w:lvl>
    <w:lvl w:ilvl="4" w:tplc="4FE2FA88">
      <w:start w:val="1"/>
      <w:numFmt w:val="bullet"/>
      <w:lvlText w:val="•"/>
      <w:lvlJc w:val="left"/>
      <w:pPr>
        <w:ind w:left="2277" w:hanging="361"/>
      </w:pPr>
      <w:rPr>
        <w:rFonts w:hint="default"/>
      </w:rPr>
    </w:lvl>
    <w:lvl w:ilvl="5" w:tplc="EA58B8A4">
      <w:start w:val="1"/>
      <w:numFmt w:val="bullet"/>
      <w:lvlText w:val="•"/>
      <w:lvlJc w:val="left"/>
      <w:pPr>
        <w:ind w:left="2765" w:hanging="361"/>
      </w:pPr>
      <w:rPr>
        <w:rFonts w:hint="default"/>
      </w:rPr>
    </w:lvl>
    <w:lvl w:ilvl="6" w:tplc="212CE282">
      <w:start w:val="1"/>
      <w:numFmt w:val="bullet"/>
      <w:lvlText w:val="•"/>
      <w:lvlJc w:val="left"/>
      <w:pPr>
        <w:ind w:left="3252" w:hanging="361"/>
      </w:pPr>
      <w:rPr>
        <w:rFonts w:hint="default"/>
      </w:rPr>
    </w:lvl>
    <w:lvl w:ilvl="7" w:tplc="56D22AFC">
      <w:start w:val="1"/>
      <w:numFmt w:val="bullet"/>
      <w:lvlText w:val="•"/>
      <w:lvlJc w:val="left"/>
      <w:pPr>
        <w:ind w:left="3740" w:hanging="361"/>
      </w:pPr>
      <w:rPr>
        <w:rFonts w:hint="default"/>
      </w:rPr>
    </w:lvl>
    <w:lvl w:ilvl="8" w:tplc="6682E3B4">
      <w:start w:val="1"/>
      <w:numFmt w:val="bullet"/>
      <w:lvlText w:val="•"/>
      <w:lvlJc w:val="left"/>
      <w:pPr>
        <w:ind w:left="4227" w:hanging="361"/>
      </w:pPr>
      <w:rPr>
        <w:rFonts w:hint="default"/>
      </w:rPr>
    </w:lvl>
  </w:abstractNum>
  <w:abstractNum w:abstractNumId="32" w15:restartNumberingAfterBreak="0">
    <w:nsid w:val="4C603D5D"/>
    <w:multiLevelType w:val="hybridMultilevel"/>
    <w:tmpl w:val="B19EAAD8"/>
    <w:lvl w:ilvl="0" w:tplc="BB727E2C">
      <w:start w:val="1"/>
      <w:numFmt w:val="bullet"/>
      <w:lvlText w:val=""/>
      <w:lvlJc w:val="left"/>
      <w:pPr>
        <w:ind w:left="455" w:hanging="255"/>
      </w:pPr>
      <w:rPr>
        <w:rFonts w:ascii="Symbol" w:eastAsia="Symbol" w:hAnsi="Symbol" w:hint="default"/>
        <w:sz w:val="24"/>
        <w:szCs w:val="24"/>
      </w:rPr>
    </w:lvl>
    <w:lvl w:ilvl="1" w:tplc="D0A28082">
      <w:start w:val="1"/>
      <w:numFmt w:val="bullet"/>
      <w:lvlText w:val=""/>
      <w:lvlJc w:val="left"/>
      <w:pPr>
        <w:ind w:left="815" w:hanging="361"/>
      </w:pPr>
      <w:rPr>
        <w:rFonts w:ascii="Symbol" w:eastAsia="Symbol" w:hAnsi="Symbol" w:hint="default"/>
        <w:sz w:val="24"/>
        <w:szCs w:val="24"/>
      </w:rPr>
    </w:lvl>
    <w:lvl w:ilvl="2" w:tplc="81DAF644">
      <w:start w:val="1"/>
      <w:numFmt w:val="bullet"/>
      <w:lvlText w:val="•"/>
      <w:lvlJc w:val="left"/>
      <w:pPr>
        <w:ind w:left="1302" w:hanging="361"/>
      </w:pPr>
      <w:rPr>
        <w:rFonts w:hint="default"/>
      </w:rPr>
    </w:lvl>
    <w:lvl w:ilvl="3" w:tplc="4C98B836">
      <w:start w:val="1"/>
      <w:numFmt w:val="bullet"/>
      <w:lvlText w:val="•"/>
      <w:lvlJc w:val="left"/>
      <w:pPr>
        <w:ind w:left="1790" w:hanging="361"/>
      </w:pPr>
      <w:rPr>
        <w:rFonts w:hint="default"/>
      </w:rPr>
    </w:lvl>
    <w:lvl w:ilvl="4" w:tplc="90A0D654">
      <w:start w:val="1"/>
      <w:numFmt w:val="bullet"/>
      <w:lvlText w:val="•"/>
      <w:lvlJc w:val="left"/>
      <w:pPr>
        <w:ind w:left="2277" w:hanging="361"/>
      </w:pPr>
      <w:rPr>
        <w:rFonts w:hint="default"/>
      </w:rPr>
    </w:lvl>
    <w:lvl w:ilvl="5" w:tplc="ECE2400C">
      <w:start w:val="1"/>
      <w:numFmt w:val="bullet"/>
      <w:lvlText w:val="•"/>
      <w:lvlJc w:val="left"/>
      <w:pPr>
        <w:ind w:left="2765" w:hanging="361"/>
      </w:pPr>
      <w:rPr>
        <w:rFonts w:hint="default"/>
      </w:rPr>
    </w:lvl>
    <w:lvl w:ilvl="6" w:tplc="615C682E">
      <w:start w:val="1"/>
      <w:numFmt w:val="bullet"/>
      <w:lvlText w:val="•"/>
      <w:lvlJc w:val="left"/>
      <w:pPr>
        <w:ind w:left="3252" w:hanging="361"/>
      </w:pPr>
      <w:rPr>
        <w:rFonts w:hint="default"/>
      </w:rPr>
    </w:lvl>
    <w:lvl w:ilvl="7" w:tplc="21AAD04E">
      <w:start w:val="1"/>
      <w:numFmt w:val="bullet"/>
      <w:lvlText w:val="•"/>
      <w:lvlJc w:val="left"/>
      <w:pPr>
        <w:ind w:left="3740" w:hanging="361"/>
      </w:pPr>
      <w:rPr>
        <w:rFonts w:hint="default"/>
      </w:rPr>
    </w:lvl>
    <w:lvl w:ilvl="8" w:tplc="E460C708">
      <w:start w:val="1"/>
      <w:numFmt w:val="bullet"/>
      <w:lvlText w:val="•"/>
      <w:lvlJc w:val="left"/>
      <w:pPr>
        <w:ind w:left="4227" w:hanging="361"/>
      </w:pPr>
      <w:rPr>
        <w:rFonts w:hint="default"/>
      </w:rPr>
    </w:lvl>
  </w:abstractNum>
  <w:abstractNum w:abstractNumId="33" w15:restartNumberingAfterBreak="0">
    <w:nsid w:val="4E403C66"/>
    <w:multiLevelType w:val="multilevel"/>
    <w:tmpl w:val="CFFC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DA1CAD"/>
    <w:multiLevelType w:val="hybridMultilevel"/>
    <w:tmpl w:val="553C367A"/>
    <w:lvl w:ilvl="0" w:tplc="20BC47F0">
      <w:start w:val="3"/>
      <w:numFmt w:val="lowerRoman"/>
      <w:lvlText w:val="%1."/>
      <w:lvlJc w:val="left"/>
      <w:pPr>
        <w:ind w:left="1080" w:hanging="72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1C29C8"/>
    <w:multiLevelType w:val="hybridMultilevel"/>
    <w:tmpl w:val="41409FAC"/>
    <w:lvl w:ilvl="0" w:tplc="1360AAEE">
      <w:start w:val="1"/>
      <w:numFmt w:val="bullet"/>
      <w:lvlText w:val=""/>
      <w:lvlJc w:val="left"/>
      <w:pPr>
        <w:ind w:left="1175" w:hanging="360"/>
      </w:pPr>
      <w:rPr>
        <w:rFonts w:ascii="Symbol" w:eastAsia="Symbol" w:hAnsi="Symbol" w:hint="default"/>
        <w:sz w:val="24"/>
        <w:szCs w:val="24"/>
      </w:rPr>
    </w:lvl>
    <w:lvl w:ilvl="1" w:tplc="D9EE1CC0">
      <w:start w:val="1"/>
      <w:numFmt w:val="bullet"/>
      <w:lvlText w:val="•"/>
      <w:lvlJc w:val="left"/>
      <w:pPr>
        <w:ind w:left="1578" w:hanging="360"/>
      </w:pPr>
      <w:rPr>
        <w:rFonts w:hint="default"/>
      </w:rPr>
    </w:lvl>
    <w:lvl w:ilvl="2" w:tplc="3DEE29CE">
      <w:start w:val="1"/>
      <w:numFmt w:val="bullet"/>
      <w:lvlText w:val="•"/>
      <w:lvlJc w:val="left"/>
      <w:pPr>
        <w:ind w:left="1980" w:hanging="360"/>
      </w:pPr>
      <w:rPr>
        <w:rFonts w:hint="default"/>
      </w:rPr>
    </w:lvl>
    <w:lvl w:ilvl="3" w:tplc="44B68660">
      <w:start w:val="1"/>
      <w:numFmt w:val="bullet"/>
      <w:lvlText w:val="•"/>
      <w:lvlJc w:val="left"/>
      <w:pPr>
        <w:ind w:left="2383" w:hanging="360"/>
      </w:pPr>
      <w:rPr>
        <w:rFonts w:hint="default"/>
      </w:rPr>
    </w:lvl>
    <w:lvl w:ilvl="4" w:tplc="7AA47F5A">
      <w:start w:val="1"/>
      <w:numFmt w:val="bullet"/>
      <w:lvlText w:val="•"/>
      <w:lvlJc w:val="left"/>
      <w:pPr>
        <w:ind w:left="2786" w:hanging="360"/>
      </w:pPr>
      <w:rPr>
        <w:rFonts w:hint="default"/>
      </w:rPr>
    </w:lvl>
    <w:lvl w:ilvl="5" w:tplc="04E04954">
      <w:start w:val="1"/>
      <w:numFmt w:val="bullet"/>
      <w:lvlText w:val="•"/>
      <w:lvlJc w:val="left"/>
      <w:pPr>
        <w:ind w:left="3189" w:hanging="360"/>
      </w:pPr>
      <w:rPr>
        <w:rFonts w:hint="default"/>
      </w:rPr>
    </w:lvl>
    <w:lvl w:ilvl="6" w:tplc="74660442">
      <w:start w:val="1"/>
      <w:numFmt w:val="bullet"/>
      <w:lvlText w:val="•"/>
      <w:lvlJc w:val="left"/>
      <w:pPr>
        <w:ind w:left="3591" w:hanging="360"/>
      </w:pPr>
      <w:rPr>
        <w:rFonts w:hint="default"/>
      </w:rPr>
    </w:lvl>
    <w:lvl w:ilvl="7" w:tplc="989ACD3E">
      <w:start w:val="1"/>
      <w:numFmt w:val="bullet"/>
      <w:lvlText w:val="•"/>
      <w:lvlJc w:val="left"/>
      <w:pPr>
        <w:ind w:left="3994" w:hanging="360"/>
      </w:pPr>
      <w:rPr>
        <w:rFonts w:hint="default"/>
      </w:rPr>
    </w:lvl>
    <w:lvl w:ilvl="8" w:tplc="76B6A1DC">
      <w:start w:val="1"/>
      <w:numFmt w:val="bullet"/>
      <w:lvlText w:val="•"/>
      <w:lvlJc w:val="left"/>
      <w:pPr>
        <w:ind w:left="4397" w:hanging="360"/>
      </w:pPr>
      <w:rPr>
        <w:rFonts w:hint="default"/>
      </w:rPr>
    </w:lvl>
  </w:abstractNum>
  <w:abstractNum w:abstractNumId="36" w15:restartNumberingAfterBreak="0">
    <w:nsid w:val="537209DB"/>
    <w:multiLevelType w:val="hybridMultilevel"/>
    <w:tmpl w:val="7C647E40"/>
    <w:lvl w:ilvl="0" w:tplc="F4CA9D4E">
      <w:numFmt w:val="bullet"/>
      <w:lvlText w:val=""/>
      <w:lvlJc w:val="left"/>
      <w:pPr>
        <w:ind w:left="1560" w:hanging="361"/>
      </w:pPr>
      <w:rPr>
        <w:rFonts w:ascii="Symbol" w:eastAsia="Symbol" w:hAnsi="Symbol" w:cs="Symbol" w:hint="default"/>
        <w:w w:val="100"/>
        <w:sz w:val="24"/>
        <w:szCs w:val="24"/>
        <w:lang w:val="en-US" w:eastAsia="en-US" w:bidi="ar-SA"/>
      </w:rPr>
    </w:lvl>
    <w:lvl w:ilvl="1" w:tplc="491AF262">
      <w:numFmt w:val="bullet"/>
      <w:lvlText w:val="•"/>
      <w:lvlJc w:val="left"/>
      <w:pPr>
        <w:ind w:left="2544" w:hanging="361"/>
      </w:pPr>
      <w:rPr>
        <w:rFonts w:hint="default"/>
        <w:lang w:val="en-US" w:eastAsia="en-US" w:bidi="ar-SA"/>
      </w:rPr>
    </w:lvl>
    <w:lvl w:ilvl="2" w:tplc="1E3C26F6">
      <w:numFmt w:val="bullet"/>
      <w:lvlText w:val="•"/>
      <w:lvlJc w:val="left"/>
      <w:pPr>
        <w:ind w:left="3528" w:hanging="361"/>
      </w:pPr>
      <w:rPr>
        <w:rFonts w:hint="default"/>
        <w:lang w:val="en-US" w:eastAsia="en-US" w:bidi="ar-SA"/>
      </w:rPr>
    </w:lvl>
    <w:lvl w:ilvl="3" w:tplc="23C6E648">
      <w:numFmt w:val="bullet"/>
      <w:lvlText w:val="•"/>
      <w:lvlJc w:val="left"/>
      <w:pPr>
        <w:ind w:left="4512" w:hanging="361"/>
      </w:pPr>
      <w:rPr>
        <w:rFonts w:hint="default"/>
        <w:lang w:val="en-US" w:eastAsia="en-US" w:bidi="ar-SA"/>
      </w:rPr>
    </w:lvl>
    <w:lvl w:ilvl="4" w:tplc="12CEC47A">
      <w:numFmt w:val="bullet"/>
      <w:lvlText w:val="•"/>
      <w:lvlJc w:val="left"/>
      <w:pPr>
        <w:ind w:left="5496" w:hanging="361"/>
      </w:pPr>
      <w:rPr>
        <w:rFonts w:hint="default"/>
        <w:lang w:val="en-US" w:eastAsia="en-US" w:bidi="ar-SA"/>
      </w:rPr>
    </w:lvl>
    <w:lvl w:ilvl="5" w:tplc="3192FE9C">
      <w:numFmt w:val="bullet"/>
      <w:lvlText w:val="•"/>
      <w:lvlJc w:val="left"/>
      <w:pPr>
        <w:ind w:left="6480" w:hanging="361"/>
      </w:pPr>
      <w:rPr>
        <w:rFonts w:hint="default"/>
        <w:lang w:val="en-US" w:eastAsia="en-US" w:bidi="ar-SA"/>
      </w:rPr>
    </w:lvl>
    <w:lvl w:ilvl="6" w:tplc="2EC0F2CA">
      <w:numFmt w:val="bullet"/>
      <w:lvlText w:val="•"/>
      <w:lvlJc w:val="left"/>
      <w:pPr>
        <w:ind w:left="7464" w:hanging="361"/>
      </w:pPr>
      <w:rPr>
        <w:rFonts w:hint="default"/>
        <w:lang w:val="en-US" w:eastAsia="en-US" w:bidi="ar-SA"/>
      </w:rPr>
    </w:lvl>
    <w:lvl w:ilvl="7" w:tplc="E4AEA5BE">
      <w:numFmt w:val="bullet"/>
      <w:lvlText w:val="•"/>
      <w:lvlJc w:val="left"/>
      <w:pPr>
        <w:ind w:left="8448" w:hanging="361"/>
      </w:pPr>
      <w:rPr>
        <w:rFonts w:hint="default"/>
        <w:lang w:val="en-US" w:eastAsia="en-US" w:bidi="ar-SA"/>
      </w:rPr>
    </w:lvl>
    <w:lvl w:ilvl="8" w:tplc="D8DC0844">
      <w:numFmt w:val="bullet"/>
      <w:lvlText w:val="•"/>
      <w:lvlJc w:val="left"/>
      <w:pPr>
        <w:ind w:left="9432" w:hanging="361"/>
      </w:pPr>
      <w:rPr>
        <w:rFonts w:hint="default"/>
        <w:lang w:val="en-US" w:eastAsia="en-US" w:bidi="ar-SA"/>
      </w:rPr>
    </w:lvl>
  </w:abstractNum>
  <w:abstractNum w:abstractNumId="37" w15:restartNumberingAfterBreak="0">
    <w:nsid w:val="53761013"/>
    <w:multiLevelType w:val="hybridMultilevel"/>
    <w:tmpl w:val="A64A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D72AF0"/>
    <w:multiLevelType w:val="hybridMultilevel"/>
    <w:tmpl w:val="FFCA94F0"/>
    <w:lvl w:ilvl="0" w:tplc="626884BC">
      <w:start w:val="1"/>
      <w:numFmt w:val="bullet"/>
      <w:lvlText w:val=""/>
      <w:lvlJc w:val="left"/>
      <w:pPr>
        <w:ind w:left="359" w:hanging="255"/>
      </w:pPr>
      <w:rPr>
        <w:rFonts w:ascii="Symbol" w:eastAsia="Symbol" w:hAnsi="Symbol" w:hint="default"/>
        <w:sz w:val="24"/>
        <w:szCs w:val="24"/>
      </w:rPr>
    </w:lvl>
    <w:lvl w:ilvl="1" w:tplc="B4F4835E">
      <w:start w:val="1"/>
      <w:numFmt w:val="bullet"/>
      <w:lvlText w:val=""/>
      <w:lvlJc w:val="left"/>
      <w:pPr>
        <w:ind w:left="1175" w:hanging="360"/>
      </w:pPr>
      <w:rPr>
        <w:rFonts w:ascii="Symbol" w:eastAsia="Symbol" w:hAnsi="Symbol" w:hint="default"/>
        <w:sz w:val="24"/>
        <w:szCs w:val="24"/>
      </w:rPr>
    </w:lvl>
    <w:lvl w:ilvl="2" w:tplc="14F41876">
      <w:start w:val="1"/>
      <w:numFmt w:val="bullet"/>
      <w:lvlText w:val="•"/>
      <w:lvlJc w:val="left"/>
      <w:pPr>
        <w:ind w:left="1622" w:hanging="360"/>
      </w:pPr>
      <w:rPr>
        <w:rFonts w:hint="default"/>
      </w:rPr>
    </w:lvl>
    <w:lvl w:ilvl="3" w:tplc="EB5E01AA">
      <w:start w:val="1"/>
      <w:numFmt w:val="bullet"/>
      <w:lvlText w:val="•"/>
      <w:lvlJc w:val="left"/>
      <w:pPr>
        <w:ind w:left="2070" w:hanging="360"/>
      </w:pPr>
      <w:rPr>
        <w:rFonts w:hint="default"/>
      </w:rPr>
    </w:lvl>
    <w:lvl w:ilvl="4" w:tplc="3782C2E6">
      <w:start w:val="1"/>
      <w:numFmt w:val="bullet"/>
      <w:lvlText w:val="•"/>
      <w:lvlJc w:val="left"/>
      <w:pPr>
        <w:ind w:left="2517" w:hanging="360"/>
      </w:pPr>
      <w:rPr>
        <w:rFonts w:hint="default"/>
      </w:rPr>
    </w:lvl>
    <w:lvl w:ilvl="5" w:tplc="6C70A134">
      <w:start w:val="1"/>
      <w:numFmt w:val="bullet"/>
      <w:lvlText w:val="•"/>
      <w:lvlJc w:val="left"/>
      <w:pPr>
        <w:ind w:left="2965" w:hanging="360"/>
      </w:pPr>
      <w:rPr>
        <w:rFonts w:hint="default"/>
      </w:rPr>
    </w:lvl>
    <w:lvl w:ilvl="6" w:tplc="B45E0BB2">
      <w:start w:val="1"/>
      <w:numFmt w:val="bullet"/>
      <w:lvlText w:val="•"/>
      <w:lvlJc w:val="left"/>
      <w:pPr>
        <w:ind w:left="3412" w:hanging="360"/>
      </w:pPr>
      <w:rPr>
        <w:rFonts w:hint="default"/>
      </w:rPr>
    </w:lvl>
    <w:lvl w:ilvl="7" w:tplc="11F8AA36">
      <w:start w:val="1"/>
      <w:numFmt w:val="bullet"/>
      <w:lvlText w:val="•"/>
      <w:lvlJc w:val="left"/>
      <w:pPr>
        <w:ind w:left="3860" w:hanging="360"/>
      </w:pPr>
      <w:rPr>
        <w:rFonts w:hint="default"/>
      </w:rPr>
    </w:lvl>
    <w:lvl w:ilvl="8" w:tplc="74E63A62">
      <w:start w:val="1"/>
      <w:numFmt w:val="bullet"/>
      <w:lvlText w:val="•"/>
      <w:lvlJc w:val="left"/>
      <w:pPr>
        <w:ind w:left="4307" w:hanging="360"/>
      </w:pPr>
      <w:rPr>
        <w:rFonts w:hint="default"/>
      </w:rPr>
    </w:lvl>
  </w:abstractNum>
  <w:abstractNum w:abstractNumId="39" w15:restartNumberingAfterBreak="0">
    <w:nsid w:val="53F64B67"/>
    <w:multiLevelType w:val="multilevel"/>
    <w:tmpl w:val="F9D8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3D0D55"/>
    <w:multiLevelType w:val="multilevel"/>
    <w:tmpl w:val="6EE0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0C558A"/>
    <w:multiLevelType w:val="hybridMultilevel"/>
    <w:tmpl w:val="9D5C4894"/>
    <w:lvl w:ilvl="0" w:tplc="B05C2C8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5DD329C4"/>
    <w:multiLevelType w:val="multilevel"/>
    <w:tmpl w:val="ED5E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CE4810"/>
    <w:multiLevelType w:val="hybridMultilevel"/>
    <w:tmpl w:val="B1187A3A"/>
    <w:lvl w:ilvl="0" w:tplc="86FABF6C">
      <w:start w:val="1"/>
      <w:numFmt w:val="bullet"/>
      <w:lvlText w:val=""/>
      <w:lvlJc w:val="left"/>
      <w:pPr>
        <w:ind w:left="455" w:hanging="255"/>
      </w:pPr>
      <w:rPr>
        <w:rFonts w:ascii="Symbol" w:eastAsia="Symbol" w:hAnsi="Symbol" w:hint="default"/>
        <w:sz w:val="24"/>
        <w:szCs w:val="24"/>
      </w:rPr>
    </w:lvl>
    <w:lvl w:ilvl="1" w:tplc="480A1078">
      <w:start w:val="1"/>
      <w:numFmt w:val="bullet"/>
      <w:lvlText w:val=""/>
      <w:lvlJc w:val="left"/>
      <w:pPr>
        <w:ind w:left="1175" w:hanging="360"/>
      </w:pPr>
      <w:rPr>
        <w:rFonts w:ascii="Symbol" w:eastAsia="Symbol" w:hAnsi="Symbol" w:hint="default"/>
        <w:sz w:val="24"/>
        <w:szCs w:val="24"/>
      </w:rPr>
    </w:lvl>
    <w:lvl w:ilvl="2" w:tplc="2FE26746">
      <w:start w:val="1"/>
      <w:numFmt w:val="bullet"/>
      <w:lvlText w:val="•"/>
      <w:lvlJc w:val="left"/>
      <w:pPr>
        <w:ind w:left="1622" w:hanging="360"/>
      </w:pPr>
      <w:rPr>
        <w:rFonts w:hint="default"/>
      </w:rPr>
    </w:lvl>
    <w:lvl w:ilvl="3" w:tplc="71F05EA6">
      <w:start w:val="1"/>
      <w:numFmt w:val="bullet"/>
      <w:lvlText w:val="•"/>
      <w:lvlJc w:val="left"/>
      <w:pPr>
        <w:ind w:left="2070" w:hanging="360"/>
      </w:pPr>
      <w:rPr>
        <w:rFonts w:hint="default"/>
      </w:rPr>
    </w:lvl>
    <w:lvl w:ilvl="4" w:tplc="7B3AD2F6">
      <w:start w:val="1"/>
      <w:numFmt w:val="bullet"/>
      <w:lvlText w:val="•"/>
      <w:lvlJc w:val="left"/>
      <w:pPr>
        <w:ind w:left="2517" w:hanging="360"/>
      </w:pPr>
      <w:rPr>
        <w:rFonts w:hint="default"/>
      </w:rPr>
    </w:lvl>
    <w:lvl w:ilvl="5" w:tplc="AB7C37E2">
      <w:start w:val="1"/>
      <w:numFmt w:val="bullet"/>
      <w:lvlText w:val="•"/>
      <w:lvlJc w:val="left"/>
      <w:pPr>
        <w:ind w:left="2965" w:hanging="360"/>
      </w:pPr>
      <w:rPr>
        <w:rFonts w:hint="default"/>
      </w:rPr>
    </w:lvl>
    <w:lvl w:ilvl="6" w:tplc="2822EB70">
      <w:start w:val="1"/>
      <w:numFmt w:val="bullet"/>
      <w:lvlText w:val="•"/>
      <w:lvlJc w:val="left"/>
      <w:pPr>
        <w:ind w:left="3412" w:hanging="360"/>
      </w:pPr>
      <w:rPr>
        <w:rFonts w:hint="default"/>
      </w:rPr>
    </w:lvl>
    <w:lvl w:ilvl="7" w:tplc="D010AA02">
      <w:start w:val="1"/>
      <w:numFmt w:val="bullet"/>
      <w:lvlText w:val="•"/>
      <w:lvlJc w:val="left"/>
      <w:pPr>
        <w:ind w:left="3860" w:hanging="360"/>
      </w:pPr>
      <w:rPr>
        <w:rFonts w:hint="default"/>
      </w:rPr>
    </w:lvl>
    <w:lvl w:ilvl="8" w:tplc="AFB2BA60">
      <w:start w:val="1"/>
      <w:numFmt w:val="bullet"/>
      <w:lvlText w:val="•"/>
      <w:lvlJc w:val="left"/>
      <w:pPr>
        <w:ind w:left="4307" w:hanging="360"/>
      </w:pPr>
      <w:rPr>
        <w:rFonts w:hint="default"/>
      </w:rPr>
    </w:lvl>
  </w:abstractNum>
  <w:abstractNum w:abstractNumId="44" w15:restartNumberingAfterBreak="0">
    <w:nsid w:val="64A715EB"/>
    <w:multiLevelType w:val="hybridMultilevel"/>
    <w:tmpl w:val="3EF80C6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6D71B52"/>
    <w:multiLevelType w:val="hybridMultilevel"/>
    <w:tmpl w:val="C28021B0"/>
    <w:lvl w:ilvl="0" w:tplc="D8B4F7F4">
      <w:start w:val="1"/>
      <w:numFmt w:val="bullet"/>
      <w:lvlText w:val=""/>
      <w:lvlJc w:val="left"/>
      <w:pPr>
        <w:ind w:left="637" w:hanging="360"/>
      </w:pPr>
      <w:rPr>
        <w:rFonts w:ascii="Symbol" w:eastAsia="Symbol" w:hAnsi="Symbol" w:hint="default"/>
        <w:sz w:val="24"/>
        <w:szCs w:val="24"/>
      </w:rPr>
    </w:lvl>
    <w:lvl w:ilvl="1" w:tplc="E9806022">
      <w:start w:val="1"/>
      <w:numFmt w:val="bullet"/>
      <w:lvlText w:val="•"/>
      <w:lvlJc w:val="left"/>
      <w:pPr>
        <w:ind w:left="1189" w:hanging="360"/>
      </w:pPr>
      <w:rPr>
        <w:rFonts w:hint="default"/>
      </w:rPr>
    </w:lvl>
    <w:lvl w:ilvl="2" w:tplc="65E6978E">
      <w:start w:val="1"/>
      <w:numFmt w:val="bullet"/>
      <w:lvlText w:val="•"/>
      <w:lvlJc w:val="left"/>
      <w:pPr>
        <w:ind w:left="1741" w:hanging="360"/>
      </w:pPr>
      <w:rPr>
        <w:rFonts w:hint="default"/>
      </w:rPr>
    </w:lvl>
    <w:lvl w:ilvl="3" w:tplc="A11C402A">
      <w:start w:val="1"/>
      <w:numFmt w:val="bullet"/>
      <w:lvlText w:val="•"/>
      <w:lvlJc w:val="left"/>
      <w:pPr>
        <w:ind w:left="2293" w:hanging="360"/>
      </w:pPr>
      <w:rPr>
        <w:rFonts w:hint="default"/>
      </w:rPr>
    </w:lvl>
    <w:lvl w:ilvl="4" w:tplc="DB90B314">
      <w:start w:val="1"/>
      <w:numFmt w:val="bullet"/>
      <w:lvlText w:val="•"/>
      <w:lvlJc w:val="left"/>
      <w:pPr>
        <w:ind w:left="2845" w:hanging="360"/>
      </w:pPr>
      <w:rPr>
        <w:rFonts w:hint="default"/>
      </w:rPr>
    </w:lvl>
    <w:lvl w:ilvl="5" w:tplc="9154A606">
      <w:start w:val="1"/>
      <w:numFmt w:val="bullet"/>
      <w:lvlText w:val="•"/>
      <w:lvlJc w:val="left"/>
      <w:pPr>
        <w:ind w:left="3398" w:hanging="360"/>
      </w:pPr>
      <w:rPr>
        <w:rFonts w:hint="default"/>
      </w:rPr>
    </w:lvl>
    <w:lvl w:ilvl="6" w:tplc="D6D07EB6">
      <w:start w:val="1"/>
      <w:numFmt w:val="bullet"/>
      <w:lvlText w:val="•"/>
      <w:lvlJc w:val="left"/>
      <w:pPr>
        <w:ind w:left="3950" w:hanging="360"/>
      </w:pPr>
      <w:rPr>
        <w:rFonts w:hint="default"/>
      </w:rPr>
    </w:lvl>
    <w:lvl w:ilvl="7" w:tplc="77BE4FC0">
      <w:start w:val="1"/>
      <w:numFmt w:val="bullet"/>
      <w:lvlText w:val="•"/>
      <w:lvlJc w:val="left"/>
      <w:pPr>
        <w:ind w:left="4502" w:hanging="360"/>
      </w:pPr>
      <w:rPr>
        <w:rFonts w:hint="default"/>
      </w:rPr>
    </w:lvl>
    <w:lvl w:ilvl="8" w:tplc="FE14D812">
      <w:start w:val="1"/>
      <w:numFmt w:val="bullet"/>
      <w:lvlText w:val="•"/>
      <w:lvlJc w:val="left"/>
      <w:pPr>
        <w:ind w:left="5054" w:hanging="360"/>
      </w:pPr>
      <w:rPr>
        <w:rFonts w:hint="default"/>
      </w:rPr>
    </w:lvl>
  </w:abstractNum>
  <w:abstractNum w:abstractNumId="47" w15:restartNumberingAfterBreak="0">
    <w:nsid w:val="6DC85A6D"/>
    <w:multiLevelType w:val="multilevel"/>
    <w:tmpl w:val="B85C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EC5060"/>
    <w:multiLevelType w:val="multilevel"/>
    <w:tmpl w:val="7DD4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51431"/>
    <w:multiLevelType w:val="hybridMultilevel"/>
    <w:tmpl w:val="7B84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A760B5"/>
    <w:multiLevelType w:val="hybridMultilevel"/>
    <w:tmpl w:val="8AE4B2E0"/>
    <w:lvl w:ilvl="0" w:tplc="B0543A7A">
      <w:start w:val="1"/>
      <w:numFmt w:val="bullet"/>
      <w:lvlText w:val=""/>
      <w:lvlJc w:val="left"/>
      <w:pPr>
        <w:ind w:left="359" w:hanging="255"/>
      </w:pPr>
      <w:rPr>
        <w:rFonts w:ascii="Symbol" w:eastAsia="Symbol" w:hAnsi="Symbol" w:hint="default"/>
        <w:sz w:val="24"/>
        <w:szCs w:val="24"/>
      </w:rPr>
    </w:lvl>
    <w:lvl w:ilvl="1" w:tplc="E8941CA6">
      <w:start w:val="1"/>
      <w:numFmt w:val="bullet"/>
      <w:lvlText w:val="•"/>
      <w:lvlJc w:val="left"/>
      <w:pPr>
        <w:ind w:left="843" w:hanging="255"/>
      </w:pPr>
      <w:rPr>
        <w:rFonts w:hint="default"/>
      </w:rPr>
    </w:lvl>
    <w:lvl w:ilvl="2" w:tplc="77B0365E">
      <w:start w:val="1"/>
      <w:numFmt w:val="bullet"/>
      <w:lvlText w:val="•"/>
      <w:lvlJc w:val="left"/>
      <w:pPr>
        <w:ind w:left="1327" w:hanging="255"/>
      </w:pPr>
      <w:rPr>
        <w:rFonts w:hint="default"/>
      </w:rPr>
    </w:lvl>
    <w:lvl w:ilvl="3" w:tplc="1416F6FE">
      <w:start w:val="1"/>
      <w:numFmt w:val="bullet"/>
      <w:lvlText w:val="•"/>
      <w:lvlJc w:val="left"/>
      <w:pPr>
        <w:ind w:left="1812" w:hanging="255"/>
      </w:pPr>
      <w:rPr>
        <w:rFonts w:hint="default"/>
      </w:rPr>
    </w:lvl>
    <w:lvl w:ilvl="4" w:tplc="F586CAF2">
      <w:start w:val="1"/>
      <w:numFmt w:val="bullet"/>
      <w:lvlText w:val="•"/>
      <w:lvlJc w:val="left"/>
      <w:pPr>
        <w:ind w:left="2296" w:hanging="255"/>
      </w:pPr>
      <w:rPr>
        <w:rFonts w:hint="default"/>
      </w:rPr>
    </w:lvl>
    <w:lvl w:ilvl="5" w:tplc="1C648F76">
      <w:start w:val="1"/>
      <w:numFmt w:val="bullet"/>
      <w:lvlText w:val="•"/>
      <w:lvlJc w:val="left"/>
      <w:pPr>
        <w:ind w:left="2781" w:hanging="255"/>
      </w:pPr>
      <w:rPr>
        <w:rFonts w:hint="default"/>
      </w:rPr>
    </w:lvl>
    <w:lvl w:ilvl="6" w:tplc="3C5862A6">
      <w:start w:val="1"/>
      <w:numFmt w:val="bullet"/>
      <w:lvlText w:val="•"/>
      <w:lvlJc w:val="left"/>
      <w:pPr>
        <w:ind w:left="3265" w:hanging="255"/>
      </w:pPr>
      <w:rPr>
        <w:rFonts w:hint="default"/>
      </w:rPr>
    </w:lvl>
    <w:lvl w:ilvl="7" w:tplc="E4BCAEFA">
      <w:start w:val="1"/>
      <w:numFmt w:val="bullet"/>
      <w:lvlText w:val="•"/>
      <w:lvlJc w:val="left"/>
      <w:pPr>
        <w:ind w:left="3749" w:hanging="255"/>
      </w:pPr>
      <w:rPr>
        <w:rFonts w:hint="default"/>
      </w:rPr>
    </w:lvl>
    <w:lvl w:ilvl="8" w:tplc="17601DEC">
      <w:start w:val="1"/>
      <w:numFmt w:val="bullet"/>
      <w:lvlText w:val="•"/>
      <w:lvlJc w:val="left"/>
      <w:pPr>
        <w:ind w:left="4234" w:hanging="255"/>
      </w:pPr>
      <w:rPr>
        <w:rFonts w:hint="default"/>
      </w:rPr>
    </w:lvl>
  </w:abstractNum>
  <w:abstractNum w:abstractNumId="51" w15:restartNumberingAfterBreak="0">
    <w:nsid w:val="77C04260"/>
    <w:multiLevelType w:val="hybridMultilevel"/>
    <w:tmpl w:val="5CF80B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7C1465D5"/>
    <w:multiLevelType w:val="hybridMultilevel"/>
    <w:tmpl w:val="C3C29424"/>
    <w:lvl w:ilvl="0" w:tplc="8D2C6EE2">
      <w:numFmt w:val="bullet"/>
      <w:lvlText w:val="•"/>
      <w:lvlJc w:val="left"/>
      <w:pPr>
        <w:ind w:left="825" w:hanging="720"/>
      </w:pPr>
      <w:rPr>
        <w:rFonts w:ascii="Arial" w:eastAsia="Arial" w:hAnsi="Arial" w:cs="Arial" w:hint="default"/>
        <w:w w:val="100"/>
        <w:sz w:val="24"/>
        <w:szCs w:val="24"/>
        <w:lang w:val="en-US" w:eastAsia="en-US" w:bidi="ar-SA"/>
      </w:rPr>
    </w:lvl>
    <w:lvl w:ilvl="1" w:tplc="5E16D086">
      <w:start w:val="1"/>
      <w:numFmt w:val="lowerRoman"/>
      <w:lvlText w:val="(%2)"/>
      <w:lvlJc w:val="left"/>
      <w:pPr>
        <w:ind w:left="1185" w:hanging="721"/>
      </w:pPr>
      <w:rPr>
        <w:rFonts w:ascii="Arial" w:eastAsia="Arial" w:hAnsi="Arial" w:cs="Arial" w:hint="default"/>
        <w:b/>
        <w:bCs/>
        <w:spacing w:val="0"/>
        <w:w w:val="99"/>
        <w:sz w:val="24"/>
        <w:szCs w:val="24"/>
        <w:lang w:val="en-US" w:eastAsia="en-US" w:bidi="ar-SA"/>
      </w:rPr>
    </w:lvl>
    <w:lvl w:ilvl="2" w:tplc="36328490">
      <w:numFmt w:val="bullet"/>
      <w:lvlText w:val="•"/>
      <w:lvlJc w:val="left"/>
      <w:pPr>
        <w:ind w:left="1934" w:hanging="721"/>
      </w:pPr>
      <w:rPr>
        <w:rFonts w:hint="default"/>
        <w:lang w:val="en-US" w:eastAsia="en-US" w:bidi="ar-SA"/>
      </w:rPr>
    </w:lvl>
    <w:lvl w:ilvl="3" w:tplc="0068CF5E">
      <w:numFmt w:val="bullet"/>
      <w:lvlText w:val="•"/>
      <w:lvlJc w:val="left"/>
      <w:pPr>
        <w:ind w:left="2688" w:hanging="721"/>
      </w:pPr>
      <w:rPr>
        <w:rFonts w:hint="default"/>
        <w:lang w:val="en-US" w:eastAsia="en-US" w:bidi="ar-SA"/>
      </w:rPr>
    </w:lvl>
    <w:lvl w:ilvl="4" w:tplc="CFF229F4">
      <w:numFmt w:val="bullet"/>
      <w:lvlText w:val="•"/>
      <w:lvlJc w:val="left"/>
      <w:pPr>
        <w:ind w:left="3442" w:hanging="721"/>
      </w:pPr>
      <w:rPr>
        <w:rFonts w:hint="default"/>
        <w:lang w:val="en-US" w:eastAsia="en-US" w:bidi="ar-SA"/>
      </w:rPr>
    </w:lvl>
    <w:lvl w:ilvl="5" w:tplc="E954E38E">
      <w:numFmt w:val="bullet"/>
      <w:lvlText w:val="•"/>
      <w:lvlJc w:val="left"/>
      <w:pPr>
        <w:ind w:left="4196" w:hanging="721"/>
      </w:pPr>
      <w:rPr>
        <w:rFonts w:hint="default"/>
        <w:lang w:val="en-US" w:eastAsia="en-US" w:bidi="ar-SA"/>
      </w:rPr>
    </w:lvl>
    <w:lvl w:ilvl="6" w:tplc="69F446A2">
      <w:numFmt w:val="bullet"/>
      <w:lvlText w:val="•"/>
      <w:lvlJc w:val="left"/>
      <w:pPr>
        <w:ind w:left="4950" w:hanging="721"/>
      </w:pPr>
      <w:rPr>
        <w:rFonts w:hint="default"/>
        <w:lang w:val="en-US" w:eastAsia="en-US" w:bidi="ar-SA"/>
      </w:rPr>
    </w:lvl>
    <w:lvl w:ilvl="7" w:tplc="0804C928">
      <w:numFmt w:val="bullet"/>
      <w:lvlText w:val="•"/>
      <w:lvlJc w:val="left"/>
      <w:pPr>
        <w:ind w:left="5704" w:hanging="721"/>
      </w:pPr>
      <w:rPr>
        <w:rFonts w:hint="default"/>
        <w:lang w:val="en-US" w:eastAsia="en-US" w:bidi="ar-SA"/>
      </w:rPr>
    </w:lvl>
    <w:lvl w:ilvl="8" w:tplc="B762C988">
      <w:numFmt w:val="bullet"/>
      <w:lvlText w:val="•"/>
      <w:lvlJc w:val="left"/>
      <w:pPr>
        <w:ind w:left="6458" w:hanging="721"/>
      </w:pPr>
      <w:rPr>
        <w:rFonts w:hint="default"/>
        <w:lang w:val="en-US" w:eastAsia="en-US" w:bidi="ar-SA"/>
      </w:rPr>
    </w:lvl>
  </w:abstractNum>
  <w:abstractNum w:abstractNumId="53" w15:restartNumberingAfterBreak="0">
    <w:nsid w:val="7C5B0A40"/>
    <w:multiLevelType w:val="multilevel"/>
    <w:tmpl w:val="DCFC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73355C"/>
    <w:multiLevelType w:val="multilevel"/>
    <w:tmpl w:val="7376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7F0C0B"/>
    <w:multiLevelType w:val="hybridMultilevel"/>
    <w:tmpl w:val="5AC6F61A"/>
    <w:lvl w:ilvl="0" w:tplc="CB7E480C">
      <w:numFmt w:val="bullet"/>
      <w:lvlText w:val=""/>
      <w:lvlJc w:val="left"/>
      <w:pPr>
        <w:ind w:left="825" w:hanging="360"/>
      </w:pPr>
      <w:rPr>
        <w:rFonts w:ascii="Symbol" w:eastAsia="Symbol" w:hAnsi="Symbol" w:cs="Symbol" w:hint="default"/>
        <w:w w:val="100"/>
        <w:sz w:val="24"/>
        <w:szCs w:val="24"/>
        <w:lang w:val="en-US" w:eastAsia="en-US" w:bidi="ar-SA"/>
      </w:rPr>
    </w:lvl>
    <w:lvl w:ilvl="1" w:tplc="457E748E">
      <w:numFmt w:val="bullet"/>
      <w:lvlText w:val="•"/>
      <w:lvlJc w:val="left"/>
      <w:pPr>
        <w:ind w:left="1534" w:hanging="360"/>
      </w:pPr>
      <w:rPr>
        <w:rFonts w:hint="default"/>
        <w:lang w:val="en-US" w:eastAsia="en-US" w:bidi="ar-SA"/>
      </w:rPr>
    </w:lvl>
    <w:lvl w:ilvl="2" w:tplc="089C84FA">
      <w:numFmt w:val="bullet"/>
      <w:lvlText w:val="•"/>
      <w:lvlJc w:val="left"/>
      <w:pPr>
        <w:ind w:left="2249" w:hanging="360"/>
      </w:pPr>
      <w:rPr>
        <w:rFonts w:hint="default"/>
        <w:lang w:val="en-US" w:eastAsia="en-US" w:bidi="ar-SA"/>
      </w:rPr>
    </w:lvl>
    <w:lvl w:ilvl="3" w:tplc="076AAC94">
      <w:numFmt w:val="bullet"/>
      <w:lvlText w:val="•"/>
      <w:lvlJc w:val="left"/>
      <w:pPr>
        <w:ind w:left="2963" w:hanging="360"/>
      </w:pPr>
      <w:rPr>
        <w:rFonts w:hint="default"/>
        <w:lang w:val="en-US" w:eastAsia="en-US" w:bidi="ar-SA"/>
      </w:rPr>
    </w:lvl>
    <w:lvl w:ilvl="4" w:tplc="2904DCCC">
      <w:numFmt w:val="bullet"/>
      <w:lvlText w:val="•"/>
      <w:lvlJc w:val="left"/>
      <w:pPr>
        <w:ind w:left="3678" w:hanging="360"/>
      </w:pPr>
      <w:rPr>
        <w:rFonts w:hint="default"/>
        <w:lang w:val="en-US" w:eastAsia="en-US" w:bidi="ar-SA"/>
      </w:rPr>
    </w:lvl>
    <w:lvl w:ilvl="5" w:tplc="413E4AC4">
      <w:numFmt w:val="bullet"/>
      <w:lvlText w:val="•"/>
      <w:lvlJc w:val="left"/>
      <w:pPr>
        <w:ind w:left="4393" w:hanging="360"/>
      </w:pPr>
      <w:rPr>
        <w:rFonts w:hint="default"/>
        <w:lang w:val="en-US" w:eastAsia="en-US" w:bidi="ar-SA"/>
      </w:rPr>
    </w:lvl>
    <w:lvl w:ilvl="6" w:tplc="8EB2B50A">
      <w:numFmt w:val="bullet"/>
      <w:lvlText w:val="•"/>
      <w:lvlJc w:val="left"/>
      <w:pPr>
        <w:ind w:left="5107" w:hanging="360"/>
      </w:pPr>
      <w:rPr>
        <w:rFonts w:hint="default"/>
        <w:lang w:val="en-US" w:eastAsia="en-US" w:bidi="ar-SA"/>
      </w:rPr>
    </w:lvl>
    <w:lvl w:ilvl="7" w:tplc="B06A7C8E">
      <w:numFmt w:val="bullet"/>
      <w:lvlText w:val="•"/>
      <w:lvlJc w:val="left"/>
      <w:pPr>
        <w:ind w:left="5822" w:hanging="360"/>
      </w:pPr>
      <w:rPr>
        <w:rFonts w:hint="default"/>
        <w:lang w:val="en-US" w:eastAsia="en-US" w:bidi="ar-SA"/>
      </w:rPr>
    </w:lvl>
    <w:lvl w:ilvl="8" w:tplc="CB5C3C42">
      <w:numFmt w:val="bullet"/>
      <w:lvlText w:val="•"/>
      <w:lvlJc w:val="left"/>
      <w:pPr>
        <w:ind w:left="6536" w:hanging="360"/>
      </w:pPr>
      <w:rPr>
        <w:rFonts w:hint="default"/>
        <w:lang w:val="en-US" w:eastAsia="en-US" w:bidi="ar-SA"/>
      </w:rPr>
    </w:lvl>
  </w:abstractNum>
  <w:num w:numId="1" w16cid:durableId="459224928">
    <w:abstractNumId w:val="12"/>
  </w:num>
  <w:num w:numId="2" w16cid:durableId="703529374">
    <w:abstractNumId w:val="14"/>
  </w:num>
  <w:num w:numId="3" w16cid:durableId="2034762473">
    <w:abstractNumId w:val="2"/>
  </w:num>
  <w:num w:numId="4" w16cid:durableId="1048452459">
    <w:abstractNumId w:val="2"/>
  </w:num>
  <w:num w:numId="5" w16cid:durableId="1474298445">
    <w:abstractNumId w:val="3"/>
  </w:num>
  <w:num w:numId="6" w16cid:durableId="3448685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1202723">
    <w:abstractNumId w:val="41"/>
  </w:num>
  <w:num w:numId="8" w16cid:durableId="917060796">
    <w:abstractNumId w:val="31"/>
  </w:num>
  <w:num w:numId="9" w16cid:durableId="328682356">
    <w:abstractNumId w:val="1"/>
  </w:num>
  <w:num w:numId="10" w16cid:durableId="757560331">
    <w:abstractNumId w:val="38"/>
  </w:num>
  <w:num w:numId="11" w16cid:durableId="405690734">
    <w:abstractNumId w:val="35"/>
  </w:num>
  <w:num w:numId="12" w16cid:durableId="470903673">
    <w:abstractNumId w:val="43"/>
  </w:num>
  <w:num w:numId="13" w16cid:durableId="519247007">
    <w:abstractNumId w:val="50"/>
  </w:num>
  <w:num w:numId="14" w16cid:durableId="483470847">
    <w:abstractNumId w:val="51"/>
  </w:num>
  <w:num w:numId="15" w16cid:durableId="334963157">
    <w:abstractNumId w:val="22"/>
  </w:num>
  <w:num w:numId="16" w16cid:durableId="1311445365">
    <w:abstractNumId w:val="28"/>
  </w:num>
  <w:num w:numId="17" w16cid:durableId="699666226">
    <w:abstractNumId w:val="44"/>
  </w:num>
  <w:num w:numId="18" w16cid:durableId="1910652386">
    <w:abstractNumId w:val="9"/>
  </w:num>
  <w:num w:numId="19" w16cid:durableId="2088647443">
    <w:abstractNumId w:val="4"/>
  </w:num>
  <w:num w:numId="20" w16cid:durableId="1210723160">
    <w:abstractNumId w:val="32"/>
  </w:num>
  <w:num w:numId="21" w16cid:durableId="1411804595">
    <w:abstractNumId w:val="17"/>
  </w:num>
  <w:num w:numId="22" w16cid:durableId="1643999933">
    <w:abstractNumId w:val="18"/>
  </w:num>
  <w:num w:numId="23" w16cid:durableId="298069818">
    <w:abstractNumId w:val="46"/>
  </w:num>
  <w:num w:numId="24" w16cid:durableId="923993995">
    <w:abstractNumId w:val="34"/>
  </w:num>
  <w:num w:numId="25" w16cid:durableId="2089419560">
    <w:abstractNumId w:val="26"/>
  </w:num>
  <w:num w:numId="26" w16cid:durableId="1120303738">
    <w:abstractNumId w:val="20"/>
  </w:num>
  <w:num w:numId="27" w16cid:durableId="943609486">
    <w:abstractNumId w:val="29"/>
  </w:num>
  <w:num w:numId="28" w16cid:durableId="220874183">
    <w:abstractNumId w:val="36"/>
  </w:num>
  <w:num w:numId="29" w16cid:durableId="438529445">
    <w:abstractNumId w:val="52"/>
  </w:num>
  <w:num w:numId="30" w16cid:durableId="1277758683">
    <w:abstractNumId w:val="37"/>
  </w:num>
  <w:num w:numId="31" w16cid:durableId="538670044">
    <w:abstractNumId w:val="5"/>
  </w:num>
  <w:num w:numId="32" w16cid:durableId="1334409042">
    <w:abstractNumId w:val="55"/>
  </w:num>
  <w:num w:numId="33" w16cid:durableId="495806336">
    <w:abstractNumId w:val="49"/>
  </w:num>
  <w:num w:numId="34" w16cid:durableId="563296887">
    <w:abstractNumId w:val="0"/>
  </w:num>
  <w:num w:numId="35" w16cid:durableId="1363827495">
    <w:abstractNumId w:val="7"/>
  </w:num>
  <w:num w:numId="36" w16cid:durableId="305546529">
    <w:abstractNumId w:val="24"/>
  </w:num>
  <w:num w:numId="37" w16cid:durableId="604731043">
    <w:abstractNumId w:val="54"/>
  </w:num>
  <w:num w:numId="38" w16cid:durableId="646781097">
    <w:abstractNumId w:val="39"/>
  </w:num>
  <w:num w:numId="39" w16cid:durableId="484316773">
    <w:abstractNumId w:val="11"/>
  </w:num>
  <w:num w:numId="40" w16cid:durableId="1146629360">
    <w:abstractNumId w:val="16"/>
  </w:num>
  <w:num w:numId="41" w16cid:durableId="1287152166">
    <w:abstractNumId w:val="15"/>
  </w:num>
  <w:num w:numId="42" w16cid:durableId="641039143">
    <w:abstractNumId w:val="10"/>
  </w:num>
  <w:num w:numId="43" w16cid:durableId="536085738">
    <w:abstractNumId w:val="40"/>
  </w:num>
  <w:num w:numId="44" w16cid:durableId="1621302896">
    <w:abstractNumId w:val="42"/>
  </w:num>
  <w:num w:numId="45" w16cid:durableId="682778961">
    <w:abstractNumId w:val="48"/>
  </w:num>
  <w:num w:numId="46" w16cid:durableId="821434624">
    <w:abstractNumId w:val="23"/>
  </w:num>
  <w:num w:numId="47" w16cid:durableId="852646426">
    <w:abstractNumId w:val="25"/>
  </w:num>
  <w:num w:numId="48" w16cid:durableId="264651600">
    <w:abstractNumId w:val="47"/>
  </w:num>
  <w:num w:numId="49" w16cid:durableId="2085029429">
    <w:abstractNumId w:val="13"/>
  </w:num>
  <w:num w:numId="50" w16cid:durableId="1170869099">
    <w:abstractNumId w:val="6"/>
  </w:num>
  <w:num w:numId="51" w16cid:durableId="1016494295">
    <w:abstractNumId w:val="21"/>
  </w:num>
  <w:num w:numId="52" w16cid:durableId="1679117638">
    <w:abstractNumId w:val="8"/>
  </w:num>
  <w:num w:numId="53" w16cid:durableId="621620975">
    <w:abstractNumId w:val="30"/>
  </w:num>
  <w:num w:numId="54" w16cid:durableId="1870754464">
    <w:abstractNumId w:val="27"/>
  </w:num>
  <w:num w:numId="55" w16cid:durableId="1693143957">
    <w:abstractNumId w:val="19"/>
  </w:num>
  <w:num w:numId="56" w16cid:durableId="519203326">
    <w:abstractNumId w:val="33"/>
  </w:num>
  <w:num w:numId="57" w16cid:durableId="392658917">
    <w:abstractNumId w:val="5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2EB1"/>
    <w:rsid w:val="00015462"/>
    <w:rsid w:val="0002619C"/>
    <w:rsid w:val="000266DE"/>
    <w:rsid w:val="00027CA0"/>
    <w:rsid w:val="000303F8"/>
    <w:rsid w:val="00031F2A"/>
    <w:rsid w:val="00034B2B"/>
    <w:rsid w:val="000372F8"/>
    <w:rsid w:val="00043B60"/>
    <w:rsid w:val="000515AB"/>
    <w:rsid w:val="00052E53"/>
    <w:rsid w:val="00055E9B"/>
    <w:rsid w:val="00066BBF"/>
    <w:rsid w:val="000746B5"/>
    <w:rsid w:val="0008083A"/>
    <w:rsid w:val="00082115"/>
    <w:rsid w:val="000830B6"/>
    <w:rsid w:val="0009309D"/>
    <w:rsid w:val="000A2976"/>
    <w:rsid w:val="000A51E0"/>
    <w:rsid w:val="000C3823"/>
    <w:rsid w:val="000C6F17"/>
    <w:rsid w:val="000D1F54"/>
    <w:rsid w:val="000E072D"/>
    <w:rsid w:val="000E123D"/>
    <w:rsid w:val="000E22A3"/>
    <w:rsid w:val="000E2DC9"/>
    <w:rsid w:val="000E4374"/>
    <w:rsid w:val="000F3F38"/>
    <w:rsid w:val="000F3F3E"/>
    <w:rsid w:val="000F50B5"/>
    <w:rsid w:val="000F6E8D"/>
    <w:rsid w:val="00100AA2"/>
    <w:rsid w:val="001030DD"/>
    <w:rsid w:val="001034A7"/>
    <w:rsid w:val="00110BFA"/>
    <w:rsid w:val="00112AFC"/>
    <w:rsid w:val="001238B9"/>
    <w:rsid w:val="00125088"/>
    <w:rsid w:val="0013087B"/>
    <w:rsid w:val="00140461"/>
    <w:rsid w:val="00146862"/>
    <w:rsid w:val="001630F4"/>
    <w:rsid w:val="001661E5"/>
    <w:rsid w:val="001725B6"/>
    <w:rsid w:val="00175CB7"/>
    <w:rsid w:val="00182EDD"/>
    <w:rsid w:val="00191153"/>
    <w:rsid w:val="00194A63"/>
    <w:rsid w:val="00195882"/>
    <w:rsid w:val="00195E46"/>
    <w:rsid w:val="001A5D76"/>
    <w:rsid w:val="001B04FC"/>
    <w:rsid w:val="001C7210"/>
    <w:rsid w:val="001E7828"/>
    <w:rsid w:val="001F0B35"/>
    <w:rsid w:val="001F4546"/>
    <w:rsid w:val="001F67A2"/>
    <w:rsid w:val="0020141D"/>
    <w:rsid w:val="002034CE"/>
    <w:rsid w:val="00206789"/>
    <w:rsid w:val="00207148"/>
    <w:rsid w:val="00207B8E"/>
    <w:rsid w:val="00210FB5"/>
    <w:rsid w:val="00211DE7"/>
    <w:rsid w:val="00217F23"/>
    <w:rsid w:val="00222177"/>
    <w:rsid w:val="002258A5"/>
    <w:rsid w:val="0022674A"/>
    <w:rsid w:val="00234A1D"/>
    <w:rsid w:val="00235209"/>
    <w:rsid w:val="00237572"/>
    <w:rsid w:val="00241EF2"/>
    <w:rsid w:val="00243F46"/>
    <w:rsid w:val="002440A4"/>
    <w:rsid w:val="002443C8"/>
    <w:rsid w:val="002569D9"/>
    <w:rsid w:val="00261711"/>
    <w:rsid w:val="002619F2"/>
    <w:rsid w:val="00264BBD"/>
    <w:rsid w:val="00264FAC"/>
    <w:rsid w:val="00266607"/>
    <w:rsid w:val="00277FB4"/>
    <w:rsid w:val="0028262A"/>
    <w:rsid w:val="00285B80"/>
    <w:rsid w:val="00293620"/>
    <w:rsid w:val="00293B66"/>
    <w:rsid w:val="00297864"/>
    <w:rsid w:val="002A6A12"/>
    <w:rsid w:val="002A7435"/>
    <w:rsid w:val="002B062F"/>
    <w:rsid w:val="002B6328"/>
    <w:rsid w:val="002C0360"/>
    <w:rsid w:val="002C1638"/>
    <w:rsid w:val="002C7BEC"/>
    <w:rsid w:val="002F03DD"/>
    <w:rsid w:val="002F146A"/>
    <w:rsid w:val="00305BE6"/>
    <w:rsid w:val="00315498"/>
    <w:rsid w:val="00320142"/>
    <w:rsid w:val="0032159F"/>
    <w:rsid w:val="00323DD5"/>
    <w:rsid w:val="0033051B"/>
    <w:rsid w:val="00336704"/>
    <w:rsid w:val="003367D6"/>
    <w:rsid w:val="00341B77"/>
    <w:rsid w:val="003477CD"/>
    <w:rsid w:val="0036224F"/>
    <w:rsid w:val="003667C0"/>
    <w:rsid w:val="00371474"/>
    <w:rsid w:val="003720F5"/>
    <w:rsid w:val="00376964"/>
    <w:rsid w:val="00376B40"/>
    <w:rsid w:val="00377123"/>
    <w:rsid w:val="00380086"/>
    <w:rsid w:val="00380C9B"/>
    <w:rsid w:val="003826E1"/>
    <w:rsid w:val="00383319"/>
    <w:rsid w:val="00384D46"/>
    <w:rsid w:val="003A13BD"/>
    <w:rsid w:val="003A6A20"/>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16CFE"/>
    <w:rsid w:val="00427B21"/>
    <w:rsid w:val="00431C74"/>
    <w:rsid w:val="00442269"/>
    <w:rsid w:val="004532A4"/>
    <w:rsid w:val="00454DC5"/>
    <w:rsid w:val="00457029"/>
    <w:rsid w:val="00466F10"/>
    <w:rsid w:val="00467596"/>
    <w:rsid w:val="004759B7"/>
    <w:rsid w:val="00477271"/>
    <w:rsid w:val="00477CD2"/>
    <w:rsid w:val="00484F7A"/>
    <w:rsid w:val="00495D4B"/>
    <w:rsid w:val="00497B3B"/>
    <w:rsid w:val="004A2AD1"/>
    <w:rsid w:val="004A2C90"/>
    <w:rsid w:val="004A7011"/>
    <w:rsid w:val="004C1102"/>
    <w:rsid w:val="004C3372"/>
    <w:rsid w:val="004C534A"/>
    <w:rsid w:val="004D1972"/>
    <w:rsid w:val="004D6A18"/>
    <w:rsid w:val="004D799C"/>
    <w:rsid w:val="004E615D"/>
    <w:rsid w:val="00503C4E"/>
    <w:rsid w:val="00506325"/>
    <w:rsid w:val="005112FC"/>
    <w:rsid w:val="00520111"/>
    <w:rsid w:val="00521E07"/>
    <w:rsid w:val="00531049"/>
    <w:rsid w:val="00531295"/>
    <w:rsid w:val="0053590E"/>
    <w:rsid w:val="00537381"/>
    <w:rsid w:val="00540E08"/>
    <w:rsid w:val="00544BF0"/>
    <w:rsid w:val="00547277"/>
    <w:rsid w:val="00547E7E"/>
    <w:rsid w:val="00564A29"/>
    <w:rsid w:val="005655DB"/>
    <w:rsid w:val="005715F7"/>
    <w:rsid w:val="0057566E"/>
    <w:rsid w:val="005814F9"/>
    <w:rsid w:val="005A4CF6"/>
    <w:rsid w:val="005B2ACE"/>
    <w:rsid w:val="005B6B6E"/>
    <w:rsid w:val="005C100F"/>
    <w:rsid w:val="005C230F"/>
    <w:rsid w:val="005C2841"/>
    <w:rsid w:val="005C2C21"/>
    <w:rsid w:val="005C3B63"/>
    <w:rsid w:val="005D4E56"/>
    <w:rsid w:val="005E06B4"/>
    <w:rsid w:val="005E7F2D"/>
    <w:rsid w:val="005E7FE8"/>
    <w:rsid w:val="005F063A"/>
    <w:rsid w:val="005F1527"/>
    <w:rsid w:val="005F15FF"/>
    <w:rsid w:val="005F59B4"/>
    <w:rsid w:val="00606B9A"/>
    <w:rsid w:val="006075DF"/>
    <w:rsid w:val="0061003F"/>
    <w:rsid w:val="006232E2"/>
    <w:rsid w:val="006259D4"/>
    <w:rsid w:val="00627409"/>
    <w:rsid w:val="00630DE1"/>
    <w:rsid w:val="00631D0C"/>
    <w:rsid w:val="00634CB1"/>
    <w:rsid w:val="0063533B"/>
    <w:rsid w:val="00641428"/>
    <w:rsid w:val="00641CCC"/>
    <w:rsid w:val="00643DB3"/>
    <w:rsid w:val="00644410"/>
    <w:rsid w:val="0065474D"/>
    <w:rsid w:val="006557BA"/>
    <w:rsid w:val="0066124F"/>
    <w:rsid w:val="0066246A"/>
    <w:rsid w:val="006826B2"/>
    <w:rsid w:val="00692E32"/>
    <w:rsid w:val="00693E02"/>
    <w:rsid w:val="006955DE"/>
    <w:rsid w:val="006A01D8"/>
    <w:rsid w:val="006A4B5D"/>
    <w:rsid w:val="006A6839"/>
    <w:rsid w:val="006B1AEC"/>
    <w:rsid w:val="006B5C5C"/>
    <w:rsid w:val="006C23AD"/>
    <w:rsid w:val="006C76E9"/>
    <w:rsid w:val="006D2EBD"/>
    <w:rsid w:val="006D2FD9"/>
    <w:rsid w:val="006E1764"/>
    <w:rsid w:val="006F1FA4"/>
    <w:rsid w:val="006F4435"/>
    <w:rsid w:val="006F4707"/>
    <w:rsid w:val="006F55EB"/>
    <w:rsid w:val="007015D7"/>
    <w:rsid w:val="00702E45"/>
    <w:rsid w:val="00702F2E"/>
    <w:rsid w:val="00707A52"/>
    <w:rsid w:val="00725D0F"/>
    <w:rsid w:val="00762CAD"/>
    <w:rsid w:val="007660A5"/>
    <w:rsid w:val="00774A96"/>
    <w:rsid w:val="0077625E"/>
    <w:rsid w:val="007805BD"/>
    <w:rsid w:val="0078316D"/>
    <w:rsid w:val="00785BEC"/>
    <w:rsid w:val="00790310"/>
    <w:rsid w:val="00790553"/>
    <w:rsid w:val="00796220"/>
    <w:rsid w:val="007A1C3D"/>
    <w:rsid w:val="007A3E8C"/>
    <w:rsid w:val="007A5B59"/>
    <w:rsid w:val="007A64B6"/>
    <w:rsid w:val="007B711F"/>
    <w:rsid w:val="007B7A6E"/>
    <w:rsid w:val="007C32BC"/>
    <w:rsid w:val="007C38A0"/>
    <w:rsid w:val="007C581C"/>
    <w:rsid w:val="007C68B5"/>
    <w:rsid w:val="007C71EA"/>
    <w:rsid w:val="007D1EC2"/>
    <w:rsid w:val="007D3A2C"/>
    <w:rsid w:val="007E1914"/>
    <w:rsid w:val="007F2773"/>
    <w:rsid w:val="007F51CC"/>
    <w:rsid w:val="007F573C"/>
    <w:rsid w:val="007F7891"/>
    <w:rsid w:val="008062E5"/>
    <w:rsid w:val="00811F08"/>
    <w:rsid w:val="008131DD"/>
    <w:rsid w:val="0081410F"/>
    <w:rsid w:val="00821031"/>
    <w:rsid w:val="00825A7C"/>
    <w:rsid w:val="0083294A"/>
    <w:rsid w:val="00835757"/>
    <w:rsid w:val="00836738"/>
    <w:rsid w:val="008370FD"/>
    <w:rsid w:val="00841F28"/>
    <w:rsid w:val="00843354"/>
    <w:rsid w:val="00852D07"/>
    <w:rsid w:val="00855C17"/>
    <w:rsid w:val="0086097D"/>
    <w:rsid w:val="00862033"/>
    <w:rsid w:val="00873D16"/>
    <w:rsid w:val="0087604A"/>
    <w:rsid w:val="00877969"/>
    <w:rsid w:val="0088273F"/>
    <w:rsid w:val="00885D45"/>
    <w:rsid w:val="008950E7"/>
    <w:rsid w:val="008A02B2"/>
    <w:rsid w:val="008B33BF"/>
    <w:rsid w:val="008B72AD"/>
    <w:rsid w:val="008B7798"/>
    <w:rsid w:val="008C0850"/>
    <w:rsid w:val="008C4620"/>
    <w:rsid w:val="008C51C5"/>
    <w:rsid w:val="008D23CC"/>
    <w:rsid w:val="008D77A3"/>
    <w:rsid w:val="008E0758"/>
    <w:rsid w:val="008E422E"/>
    <w:rsid w:val="008E5D5B"/>
    <w:rsid w:val="008E69E1"/>
    <w:rsid w:val="008F45E9"/>
    <w:rsid w:val="00905BBD"/>
    <w:rsid w:val="00911476"/>
    <w:rsid w:val="009123B0"/>
    <w:rsid w:val="00914D76"/>
    <w:rsid w:val="00914DC4"/>
    <w:rsid w:val="009167C6"/>
    <w:rsid w:val="00924F0D"/>
    <w:rsid w:val="00943273"/>
    <w:rsid w:val="00944A06"/>
    <w:rsid w:val="00962EB9"/>
    <w:rsid w:val="0096438C"/>
    <w:rsid w:val="00965DE1"/>
    <w:rsid w:val="009709DC"/>
    <w:rsid w:val="00973B93"/>
    <w:rsid w:val="00974F28"/>
    <w:rsid w:val="00981396"/>
    <w:rsid w:val="0098288A"/>
    <w:rsid w:val="009902E6"/>
    <w:rsid w:val="0099420F"/>
    <w:rsid w:val="00994F79"/>
    <w:rsid w:val="009A1611"/>
    <w:rsid w:val="009A51E6"/>
    <w:rsid w:val="009A5680"/>
    <w:rsid w:val="009A5EA2"/>
    <w:rsid w:val="009A631D"/>
    <w:rsid w:val="009C69BD"/>
    <w:rsid w:val="009D24A0"/>
    <w:rsid w:val="009D2705"/>
    <w:rsid w:val="009D65CA"/>
    <w:rsid w:val="009E02C8"/>
    <w:rsid w:val="009F1B35"/>
    <w:rsid w:val="009F2B80"/>
    <w:rsid w:val="009F6398"/>
    <w:rsid w:val="009F6CD9"/>
    <w:rsid w:val="00A0447F"/>
    <w:rsid w:val="00A077C3"/>
    <w:rsid w:val="00A17B18"/>
    <w:rsid w:val="00A25920"/>
    <w:rsid w:val="00A32637"/>
    <w:rsid w:val="00A32F51"/>
    <w:rsid w:val="00A355D9"/>
    <w:rsid w:val="00A35FE6"/>
    <w:rsid w:val="00A3650D"/>
    <w:rsid w:val="00A41348"/>
    <w:rsid w:val="00A429E0"/>
    <w:rsid w:val="00A43AD0"/>
    <w:rsid w:val="00A440C7"/>
    <w:rsid w:val="00A4508C"/>
    <w:rsid w:val="00A47019"/>
    <w:rsid w:val="00A60714"/>
    <w:rsid w:val="00A607EC"/>
    <w:rsid w:val="00A64637"/>
    <w:rsid w:val="00A67F7D"/>
    <w:rsid w:val="00A75790"/>
    <w:rsid w:val="00A81AA4"/>
    <w:rsid w:val="00A81F57"/>
    <w:rsid w:val="00A831D5"/>
    <w:rsid w:val="00A86EDD"/>
    <w:rsid w:val="00A91389"/>
    <w:rsid w:val="00A919A8"/>
    <w:rsid w:val="00A93CBE"/>
    <w:rsid w:val="00AA1341"/>
    <w:rsid w:val="00AA2215"/>
    <w:rsid w:val="00AA47CB"/>
    <w:rsid w:val="00AB1B95"/>
    <w:rsid w:val="00AB32F0"/>
    <w:rsid w:val="00AB635D"/>
    <w:rsid w:val="00AC17C3"/>
    <w:rsid w:val="00AD3454"/>
    <w:rsid w:val="00AD3FF1"/>
    <w:rsid w:val="00AE07FA"/>
    <w:rsid w:val="00AE259C"/>
    <w:rsid w:val="00AE62B2"/>
    <w:rsid w:val="00AF20B6"/>
    <w:rsid w:val="00AF2EF7"/>
    <w:rsid w:val="00AF4745"/>
    <w:rsid w:val="00B11A1E"/>
    <w:rsid w:val="00B1556F"/>
    <w:rsid w:val="00B16DEB"/>
    <w:rsid w:val="00B17693"/>
    <w:rsid w:val="00B22195"/>
    <w:rsid w:val="00B24795"/>
    <w:rsid w:val="00B2768E"/>
    <w:rsid w:val="00B27BF2"/>
    <w:rsid w:val="00B3499B"/>
    <w:rsid w:val="00B34D1C"/>
    <w:rsid w:val="00B43FDF"/>
    <w:rsid w:val="00B52B27"/>
    <w:rsid w:val="00B54911"/>
    <w:rsid w:val="00B55750"/>
    <w:rsid w:val="00B55A5B"/>
    <w:rsid w:val="00B62B24"/>
    <w:rsid w:val="00B64941"/>
    <w:rsid w:val="00B652EC"/>
    <w:rsid w:val="00B7355D"/>
    <w:rsid w:val="00B77D72"/>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F0455"/>
    <w:rsid w:val="00BF4678"/>
    <w:rsid w:val="00C0314B"/>
    <w:rsid w:val="00C04C5C"/>
    <w:rsid w:val="00C12EDA"/>
    <w:rsid w:val="00C13D2E"/>
    <w:rsid w:val="00C244BF"/>
    <w:rsid w:val="00C273F0"/>
    <w:rsid w:val="00C3052E"/>
    <w:rsid w:val="00C3754F"/>
    <w:rsid w:val="00C41798"/>
    <w:rsid w:val="00C427A7"/>
    <w:rsid w:val="00C52DA5"/>
    <w:rsid w:val="00C556C7"/>
    <w:rsid w:val="00C55943"/>
    <w:rsid w:val="00C56F3F"/>
    <w:rsid w:val="00C72146"/>
    <w:rsid w:val="00C7618F"/>
    <w:rsid w:val="00C91D33"/>
    <w:rsid w:val="00C938B6"/>
    <w:rsid w:val="00CA67D2"/>
    <w:rsid w:val="00CB4080"/>
    <w:rsid w:val="00CB4B7B"/>
    <w:rsid w:val="00CB6BAF"/>
    <w:rsid w:val="00CC4387"/>
    <w:rsid w:val="00CC51D8"/>
    <w:rsid w:val="00CD3142"/>
    <w:rsid w:val="00CD528E"/>
    <w:rsid w:val="00CD7496"/>
    <w:rsid w:val="00CE35DF"/>
    <w:rsid w:val="00CE4A74"/>
    <w:rsid w:val="00CF1CF6"/>
    <w:rsid w:val="00CF33CD"/>
    <w:rsid w:val="00CF59A6"/>
    <w:rsid w:val="00CF67E2"/>
    <w:rsid w:val="00D0170D"/>
    <w:rsid w:val="00D02B2B"/>
    <w:rsid w:val="00D02C7A"/>
    <w:rsid w:val="00D059B1"/>
    <w:rsid w:val="00D167D5"/>
    <w:rsid w:val="00D16C79"/>
    <w:rsid w:val="00D24395"/>
    <w:rsid w:val="00D31BB4"/>
    <w:rsid w:val="00D32F86"/>
    <w:rsid w:val="00D61199"/>
    <w:rsid w:val="00D643DA"/>
    <w:rsid w:val="00D644B8"/>
    <w:rsid w:val="00D71B18"/>
    <w:rsid w:val="00D855E3"/>
    <w:rsid w:val="00D87489"/>
    <w:rsid w:val="00D923EE"/>
    <w:rsid w:val="00D93444"/>
    <w:rsid w:val="00DA3D23"/>
    <w:rsid w:val="00DA5025"/>
    <w:rsid w:val="00DB41B4"/>
    <w:rsid w:val="00DB5EA2"/>
    <w:rsid w:val="00DB6136"/>
    <w:rsid w:val="00DC2863"/>
    <w:rsid w:val="00DC4D98"/>
    <w:rsid w:val="00DC71B2"/>
    <w:rsid w:val="00DC73D1"/>
    <w:rsid w:val="00DD2401"/>
    <w:rsid w:val="00DD77E8"/>
    <w:rsid w:val="00DF1FBB"/>
    <w:rsid w:val="00DF2656"/>
    <w:rsid w:val="00DF72E5"/>
    <w:rsid w:val="00E01379"/>
    <w:rsid w:val="00E02D53"/>
    <w:rsid w:val="00E05444"/>
    <w:rsid w:val="00E05833"/>
    <w:rsid w:val="00E1401B"/>
    <w:rsid w:val="00E2145F"/>
    <w:rsid w:val="00E2469D"/>
    <w:rsid w:val="00E26CA7"/>
    <w:rsid w:val="00E32C08"/>
    <w:rsid w:val="00E32FFA"/>
    <w:rsid w:val="00E34151"/>
    <w:rsid w:val="00E44520"/>
    <w:rsid w:val="00E47E5B"/>
    <w:rsid w:val="00E54733"/>
    <w:rsid w:val="00E67A68"/>
    <w:rsid w:val="00E74943"/>
    <w:rsid w:val="00E74E53"/>
    <w:rsid w:val="00E767A6"/>
    <w:rsid w:val="00E80BDF"/>
    <w:rsid w:val="00E87D71"/>
    <w:rsid w:val="00E902F7"/>
    <w:rsid w:val="00E943A4"/>
    <w:rsid w:val="00E968DC"/>
    <w:rsid w:val="00EA1B0E"/>
    <w:rsid w:val="00EA4562"/>
    <w:rsid w:val="00EB39EA"/>
    <w:rsid w:val="00EB3F48"/>
    <w:rsid w:val="00ED25EC"/>
    <w:rsid w:val="00ED3CE4"/>
    <w:rsid w:val="00EE2D3C"/>
    <w:rsid w:val="00EE47E9"/>
    <w:rsid w:val="00EE693A"/>
    <w:rsid w:val="00F00E8F"/>
    <w:rsid w:val="00F04CCF"/>
    <w:rsid w:val="00F147B8"/>
    <w:rsid w:val="00F16634"/>
    <w:rsid w:val="00F21BDF"/>
    <w:rsid w:val="00F230D3"/>
    <w:rsid w:val="00F2340C"/>
    <w:rsid w:val="00F23D56"/>
    <w:rsid w:val="00F26F78"/>
    <w:rsid w:val="00F3454C"/>
    <w:rsid w:val="00F361D2"/>
    <w:rsid w:val="00F42A1B"/>
    <w:rsid w:val="00F44A5E"/>
    <w:rsid w:val="00F54BD3"/>
    <w:rsid w:val="00F60816"/>
    <w:rsid w:val="00F638BF"/>
    <w:rsid w:val="00F7205D"/>
    <w:rsid w:val="00F7659F"/>
    <w:rsid w:val="00F92B78"/>
    <w:rsid w:val="00F95169"/>
    <w:rsid w:val="00F95D21"/>
    <w:rsid w:val="00F97A38"/>
    <w:rsid w:val="00FA0CC0"/>
    <w:rsid w:val="00FA4F44"/>
    <w:rsid w:val="00FA51A2"/>
    <w:rsid w:val="00FB3E0A"/>
    <w:rsid w:val="00FB7FB4"/>
    <w:rsid w:val="00FC39AC"/>
    <w:rsid w:val="00FC69FE"/>
    <w:rsid w:val="00FD021D"/>
    <w:rsid w:val="00FD0D80"/>
    <w:rsid w:val="00FD355A"/>
    <w:rsid w:val="00FD38F6"/>
    <w:rsid w:val="00FD4061"/>
    <w:rsid w:val="00FD62E1"/>
    <w:rsid w:val="00FD6CF6"/>
    <w:rsid w:val="00FD7373"/>
    <w:rsid w:val="00FE4FB2"/>
    <w:rsid w:val="00FE606B"/>
    <w:rsid w:val="00FE64D9"/>
    <w:rsid w:val="00FE6BA7"/>
    <w:rsid w:val="00FE6D81"/>
    <w:rsid w:val="00FF5121"/>
    <w:rsid w:val="00FF52C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3" type="connector" idref="#Straight Arrow Connector 5"/>
        <o:r id="V:Rule4" type="connector" idref="#Straight Arrow Connector 7"/>
      </o:rules>
    </o:shapelayout>
  </w:shapeDefaults>
  <w:decimalSymbol w:val="."/>
  <w:listSeparator w:val=","/>
  <w14:docId w14:val="2881C554"/>
  <w15:docId w15:val="{7BBC49A2-47F5-4292-88BF-A918F07C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71B1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1"/>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3454C"/>
    <w:pPr>
      <w:widowControl w:val="0"/>
      <w:spacing w:after="0" w:line="240" w:lineRule="auto"/>
    </w:pPr>
  </w:style>
  <w:style w:type="character" w:customStyle="1" w:styleId="Heading6Char">
    <w:name w:val="Heading 6 Char"/>
    <w:basedOn w:val="DefaultParagraphFont"/>
    <w:link w:val="Heading6"/>
    <w:uiPriority w:val="9"/>
    <w:semiHidden/>
    <w:rsid w:val="00D71B1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7432911">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4716352">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7590018">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25820584">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8165073">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4864881">
      <w:bodyDiv w:val="1"/>
      <w:marLeft w:val="0"/>
      <w:marRight w:val="0"/>
      <w:marTop w:val="0"/>
      <w:marBottom w:val="0"/>
      <w:divBdr>
        <w:top w:val="none" w:sz="0" w:space="0" w:color="auto"/>
        <w:left w:val="none" w:sz="0" w:space="0" w:color="auto"/>
        <w:bottom w:val="none" w:sz="0" w:space="0" w:color="auto"/>
        <w:right w:val="none" w:sz="0" w:space="0" w:color="auto"/>
      </w:divBdr>
    </w:div>
    <w:div w:id="1047684770">
      <w:bodyDiv w:val="1"/>
      <w:marLeft w:val="0"/>
      <w:marRight w:val="0"/>
      <w:marTop w:val="0"/>
      <w:marBottom w:val="0"/>
      <w:divBdr>
        <w:top w:val="none" w:sz="0" w:space="0" w:color="auto"/>
        <w:left w:val="none" w:sz="0" w:space="0" w:color="auto"/>
        <w:bottom w:val="none" w:sz="0" w:space="0" w:color="auto"/>
        <w:right w:val="none" w:sz="0" w:space="0" w:color="auto"/>
      </w:divBdr>
    </w:div>
    <w:div w:id="1061754384">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32288871">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50794768">
      <w:bodyDiv w:val="1"/>
      <w:marLeft w:val="0"/>
      <w:marRight w:val="0"/>
      <w:marTop w:val="0"/>
      <w:marBottom w:val="0"/>
      <w:divBdr>
        <w:top w:val="none" w:sz="0" w:space="0" w:color="auto"/>
        <w:left w:val="none" w:sz="0" w:space="0" w:color="auto"/>
        <w:bottom w:val="none" w:sz="0" w:space="0" w:color="auto"/>
        <w:right w:val="none" w:sz="0" w:space="0" w:color="auto"/>
      </w:divBdr>
    </w:div>
    <w:div w:id="1353727379">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8800079">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06363829">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7595868">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DFAB0-3DDA-4B6A-A73A-65D6B6C1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29</Pages>
  <Words>3448</Words>
  <Characters>19657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Sameeha Ali</cp:lastModifiedBy>
  <cp:revision>183</cp:revision>
  <cp:lastPrinted>2020-02-13T10:32:00Z</cp:lastPrinted>
  <dcterms:created xsi:type="dcterms:W3CDTF">2024-03-08T04:49:00Z</dcterms:created>
  <dcterms:modified xsi:type="dcterms:W3CDTF">2025-10-28T16:06:00Z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