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D35F5" w14:textId="77777777" w:rsidR="00CD3F0A" w:rsidRPr="00624C34" w:rsidRDefault="00CD3F0A" w:rsidP="00FE4FB2">
      <w:pPr>
        <w:jc w:val="center"/>
        <w:rPr>
          <w:rFonts w:cstheme="minorHAnsi"/>
          <w:bCs/>
          <w:color w:val="000000" w:themeColor="text1"/>
          <w:sz w:val="24"/>
          <w:szCs w:val="24"/>
        </w:rPr>
      </w:pPr>
    </w:p>
    <w:p w14:paraId="603BAD47" w14:textId="77777777" w:rsidR="00CD3F0A" w:rsidRPr="00624C34" w:rsidRDefault="00CD3F0A" w:rsidP="00FE4FB2">
      <w:pPr>
        <w:jc w:val="center"/>
        <w:rPr>
          <w:rFonts w:cstheme="minorHAnsi"/>
          <w:bCs/>
          <w:color w:val="000000" w:themeColor="text1"/>
          <w:sz w:val="24"/>
          <w:szCs w:val="24"/>
        </w:rPr>
      </w:pPr>
    </w:p>
    <w:p w14:paraId="1BD60CDE" w14:textId="77777777" w:rsidR="00FE4FB2" w:rsidRPr="00624C34" w:rsidRDefault="00FE4FB2" w:rsidP="00FE4FB2">
      <w:pPr>
        <w:jc w:val="center"/>
        <w:rPr>
          <w:rFonts w:cstheme="minorHAnsi"/>
          <w:bCs/>
          <w:color w:val="000000" w:themeColor="text1"/>
          <w:sz w:val="24"/>
          <w:szCs w:val="24"/>
        </w:rPr>
      </w:pPr>
      <w:r w:rsidRPr="00624C34">
        <w:rPr>
          <w:rFonts w:cstheme="minorHAnsi"/>
          <w:bCs/>
          <w:color w:val="000000" w:themeColor="text1"/>
          <w:sz w:val="24"/>
          <w:szCs w:val="24"/>
        </w:rPr>
        <w:t>Government of Pakistan</w:t>
      </w:r>
    </w:p>
    <w:p w14:paraId="4B517348" w14:textId="77777777" w:rsidR="00E33F1F" w:rsidRPr="00624C34" w:rsidRDefault="00E33F1F" w:rsidP="00FE4FB2">
      <w:pPr>
        <w:jc w:val="center"/>
        <w:rPr>
          <w:rFonts w:cstheme="minorHAnsi"/>
          <w:bCs/>
          <w:color w:val="000000" w:themeColor="text1"/>
          <w:sz w:val="24"/>
          <w:szCs w:val="24"/>
        </w:rPr>
      </w:pPr>
    </w:p>
    <w:p w14:paraId="6FE58FD1" w14:textId="77777777" w:rsidR="002D6F80" w:rsidRPr="00624C34" w:rsidRDefault="00FE4FB2" w:rsidP="00207148">
      <w:pPr>
        <w:jc w:val="center"/>
        <w:rPr>
          <w:rFonts w:cstheme="minorHAnsi"/>
          <w:b/>
          <w:color w:val="000000" w:themeColor="text1"/>
          <w:sz w:val="24"/>
          <w:szCs w:val="24"/>
        </w:rPr>
      </w:pPr>
      <w:r w:rsidRPr="00624C34">
        <w:rPr>
          <w:rFonts w:cstheme="minorHAnsi"/>
          <w:b/>
          <w:color w:val="000000" w:themeColor="text1"/>
          <w:sz w:val="24"/>
          <w:szCs w:val="24"/>
        </w:rPr>
        <w:t>National Vocational and Technical Training Commission</w:t>
      </w:r>
    </w:p>
    <w:p w14:paraId="7B00F52A" w14:textId="6ECA341B" w:rsidR="007D3827" w:rsidRPr="00624C34" w:rsidRDefault="007D3827" w:rsidP="00207148">
      <w:pPr>
        <w:jc w:val="center"/>
        <w:rPr>
          <w:rFonts w:cstheme="minorHAnsi"/>
          <w:b/>
          <w:color w:val="000000" w:themeColor="text1"/>
          <w:sz w:val="24"/>
          <w:szCs w:val="24"/>
        </w:rPr>
      </w:pPr>
      <w:r w:rsidRPr="00624C34">
        <w:rPr>
          <w:rFonts w:cstheme="minorHAnsi"/>
          <w:b/>
          <w:color w:val="000000" w:themeColor="text1"/>
          <w:sz w:val="24"/>
          <w:szCs w:val="24"/>
        </w:rPr>
        <w:t>(NAVTTC)</w:t>
      </w:r>
    </w:p>
    <w:p w14:paraId="0CE1C5D5" w14:textId="77777777" w:rsidR="00207148" w:rsidRPr="00624C34" w:rsidRDefault="00207148" w:rsidP="002D6F80">
      <w:pPr>
        <w:spacing w:after="0"/>
        <w:rPr>
          <w:rFonts w:cstheme="minorHAnsi"/>
          <w:b/>
          <w:bCs/>
          <w:color w:val="000000" w:themeColor="text1"/>
          <w:sz w:val="24"/>
          <w:szCs w:val="24"/>
        </w:rPr>
      </w:pPr>
    </w:p>
    <w:p w14:paraId="4C6F377F" w14:textId="0FD23B6D" w:rsidR="00911476" w:rsidRPr="00624C34" w:rsidRDefault="00911476" w:rsidP="00281BF7">
      <w:pPr>
        <w:spacing w:after="0"/>
        <w:jc w:val="center"/>
        <w:rPr>
          <w:rFonts w:cstheme="minorHAnsi"/>
          <w:color w:val="000000" w:themeColor="text1"/>
          <w:sz w:val="24"/>
          <w:szCs w:val="24"/>
        </w:rPr>
      </w:pPr>
      <w:r w:rsidRPr="00624C34">
        <w:rPr>
          <w:rFonts w:cstheme="minorHAnsi"/>
          <w:color w:val="000000" w:themeColor="text1"/>
          <w:sz w:val="24"/>
          <w:szCs w:val="24"/>
        </w:rPr>
        <w:t xml:space="preserve"> "</w:t>
      </w:r>
      <w:r w:rsidR="00281BF7" w:rsidRPr="00624C34">
        <w:rPr>
          <w:rFonts w:cstheme="minorHAnsi"/>
          <w:color w:val="000000" w:themeColor="text1"/>
          <w:sz w:val="24"/>
          <w:szCs w:val="24"/>
        </w:rPr>
        <w:t>P</w:t>
      </w:r>
      <w:r w:rsidR="002D6F80" w:rsidRPr="00624C34">
        <w:rPr>
          <w:rFonts w:cstheme="minorHAnsi"/>
          <w:color w:val="000000" w:themeColor="text1"/>
          <w:sz w:val="24"/>
          <w:szCs w:val="24"/>
        </w:rPr>
        <w:t xml:space="preserve">rime </w:t>
      </w:r>
      <w:r w:rsidR="00281BF7" w:rsidRPr="00624C34">
        <w:rPr>
          <w:rFonts w:cstheme="minorHAnsi"/>
          <w:color w:val="000000" w:themeColor="text1"/>
          <w:sz w:val="24"/>
          <w:szCs w:val="24"/>
        </w:rPr>
        <w:t>M</w:t>
      </w:r>
      <w:r w:rsidR="002D6F80" w:rsidRPr="00624C34">
        <w:rPr>
          <w:rFonts w:cstheme="minorHAnsi"/>
          <w:color w:val="000000" w:themeColor="text1"/>
          <w:sz w:val="24"/>
          <w:szCs w:val="24"/>
        </w:rPr>
        <w:t xml:space="preserve">inister </w:t>
      </w:r>
      <w:r w:rsidR="00281BF7" w:rsidRPr="00624C34">
        <w:rPr>
          <w:rFonts w:cstheme="minorHAnsi"/>
          <w:color w:val="000000" w:themeColor="text1"/>
          <w:sz w:val="24"/>
          <w:szCs w:val="24"/>
        </w:rPr>
        <w:t>Y</w:t>
      </w:r>
      <w:r w:rsidR="002D6F80" w:rsidRPr="00624C34">
        <w:rPr>
          <w:rFonts w:cstheme="minorHAnsi"/>
          <w:color w:val="000000" w:themeColor="text1"/>
          <w:sz w:val="24"/>
          <w:szCs w:val="24"/>
        </w:rPr>
        <w:t xml:space="preserve">outh </w:t>
      </w:r>
      <w:r w:rsidR="00281BF7" w:rsidRPr="00624C34">
        <w:rPr>
          <w:rFonts w:cstheme="minorHAnsi"/>
          <w:color w:val="000000" w:themeColor="text1"/>
          <w:sz w:val="24"/>
          <w:szCs w:val="24"/>
        </w:rPr>
        <w:t>S</w:t>
      </w:r>
      <w:r w:rsidR="002D6F80" w:rsidRPr="00624C34">
        <w:rPr>
          <w:rFonts w:cstheme="minorHAnsi"/>
          <w:color w:val="000000" w:themeColor="text1"/>
          <w:sz w:val="24"/>
          <w:szCs w:val="24"/>
        </w:rPr>
        <w:t xml:space="preserve">kill </w:t>
      </w:r>
      <w:r w:rsidR="00281BF7" w:rsidRPr="00624C34">
        <w:rPr>
          <w:rFonts w:cstheme="minorHAnsi"/>
          <w:color w:val="000000" w:themeColor="text1"/>
          <w:sz w:val="24"/>
          <w:szCs w:val="24"/>
        </w:rPr>
        <w:t>D</w:t>
      </w:r>
      <w:r w:rsidR="002D6F80" w:rsidRPr="00624C34">
        <w:rPr>
          <w:rFonts w:cstheme="minorHAnsi"/>
          <w:color w:val="000000" w:themeColor="text1"/>
          <w:sz w:val="24"/>
          <w:szCs w:val="24"/>
        </w:rPr>
        <w:t xml:space="preserve">evelopment </w:t>
      </w:r>
      <w:r w:rsidR="00281BF7" w:rsidRPr="00624C34">
        <w:rPr>
          <w:rFonts w:cstheme="minorHAnsi"/>
          <w:color w:val="000000" w:themeColor="text1"/>
          <w:sz w:val="24"/>
          <w:szCs w:val="24"/>
        </w:rPr>
        <w:t>P</w:t>
      </w:r>
      <w:r w:rsidR="002D6F80" w:rsidRPr="00624C34">
        <w:rPr>
          <w:rFonts w:cstheme="minorHAnsi"/>
          <w:color w:val="000000" w:themeColor="text1"/>
          <w:sz w:val="24"/>
          <w:szCs w:val="24"/>
        </w:rPr>
        <w:t>rogram</w:t>
      </w:r>
      <w:r w:rsidRPr="00624C34">
        <w:rPr>
          <w:rFonts w:cstheme="minorHAnsi"/>
          <w:color w:val="000000" w:themeColor="text1"/>
          <w:sz w:val="24"/>
          <w:szCs w:val="24"/>
        </w:rPr>
        <w:t>"</w:t>
      </w:r>
    </w:p>
    <w:p w14:paraId="61B0E90A" w14:textId="77777777" w:rsidR="00FE4FB2" w:rsidRPr="00624C34" w:rsidRDefault="00FE4FB2" w:rsidP="00FE4FB2">
      <w:pPr>
        <w:spacing w:after="15"/>
        <w:jc w:val="center"/>
        <w:rPr>
          <w:rFonts w:cstheme="minorHAnsi"/>
          <w:color w:val="000000" w:themeColor="text1"/>
          <w:sz w:val="24"/>
          <w:szCs w:val="24"/>
        </w:rPr>
      </w:pPr>
    </w:p>
    <w:p w14:paraId="5AE8FFAB" w14:textId="77777777" w:rsidR="00FE4FB2" w:rsidRPr="00624C34" w:rsidRDefault="00FE4FB2" w:rsidP="00FE4FB2">
      <w:pPr>
        <w:spacing w:after="15"/>
        <w:jc w:val="center"/>
        <w:rPr>
          <w:rFonts w:cstheme="minorHAnsi"/>
          <w:color w:val="000000" w:themeColor="text1"/>
          <w:sz w:val="24"/>
          <w:szCs w:val="24"/>
        </w:rPr>
      </w:pPr>
    </w:p>
    <w:p w14:paraId="37A5378F" w14:textId="77777777" w:rsidR="00FE4FB2" w:rsidRPr="00624C34" w:rsidRDefault="00FE4FB2" w:rsidP="00FE4FB2">
      <w:pPr>
        <w:spacing w:after="15"/>
        <w:jc w:val="center"/>
        <w:rPr>
          <w:rFonts w:cstheme="minorHAnsi"/>
          <w:color w:val="000000" w:themeColor="text1"/>
          <w:sz w:val="24"/>
          <w:szCs w:val="24"/>
        </w:rPr>
      </w:pPr>
    </w:p>
    <w:p w14:paraId="58514D21" w14:textId="77777777" w:rsidR="00FE4FB2" w:rsidRPr="00624C34" w:rsidRDefault="00FE4FB2" w:rsidP="00FE4FB2">
      <w:pPr>
        <w:spacing w:after="15"/>
        <w:jc w:val="center"/>
        <w:rPr>
          <w:rFonts w:cstheme="minorHAnsi"/>
          <w:color w:val="000000" w:themeColor="text1"/>
          <w:sz w:val="24"/>
          <w:szCs w:val="24"/>
        </w:rPr>
      </w:pPr>
      <w:r w:rsidRPr="00624C34">
        <w:rPr>
          <w:rFonts w:cstheme="minorHAns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624C34" w:rsidRDefault="00FE4FB2" w:rsidP="00FE4FB2">
      <w:pPr>
        <w:spacing w:after="0"/>
        <w:ind w:left="9"/>
        <w:jc w:val="center"/>
        <w:rPr>
          <w:rFonts w:cstheme="minorHAnsi"/>
          <w:color w:val="000000" w:themeColor="text1"/>
          <w:sz w:val="24"/>
          <w:szCs w:val="24"/>
        </w:rPr>
      </w:pPr>
    </w:p>
    <w:p w14:paraId="649C3463" w14:textId="77777777" w:rsidR="00FE4FB2" w:rsidRPr="00624C34" w:rsidRDefault="00FE4FB2" w:rsidP="00FE4FB2">
      <w:pPr>
        <w:spacing w:after="0"/>
        <w:ind w:left="9"/>
        <w:jc w:val="center"/>
        <w:rPr>
          <w:rFonts w:cstheme="minorHAnsi"/>
          <w:color w:val="000000" w:themeColor="text1"/>
          <w:sz w:val="24"/>
          <w:szCs w:val="24"/>
        </w:rPr>
      </w:pPr>
    </w:p>
    <w:p w14:paraId="57929587" w14:textId="77777777" w:rsidR="00FE4FB2" w:rsidRPr="00624C34" w:rsidRDefault="00FE4FB2" w:rsidP="00FE4FB2">
      <w:pPr>
        <w:spacing w:after="0"/>
        <w:ind w:left="9"/>
        <w:jc w:val="center"/>
        <w:rPr>
          <w:rFonts w:cstheme="minorHAnsi"/>
          <w:color w:val="000000" w:themeColor="text1"/>
          <w:sz w:val="24"/>
          <w:szCs w:val="24"/>
        </w:rPr>
      </w:pPr>
    </w:p>
    <w:p w14:paraId="2D7F3489" w14:textId="77777777" w:rsidR="00FE4FB2" w:rsidRPr="00624C34" w:rsidRDefault="00F26F78" w:rsidP="00FE4FB2">
      <w:pPr>
        <w:spacing w:after="0"/>
        <w:ind w:left="9"/>
        <w:jc w:val="center"/>
        <w:rPr>
          <w:rFonts w:cstheme="minorHAnsi"/>
          <w:b/>
          <w:color w:val="000000" w:themeColor="text1"/>
          <w:sz w:val="24"/>
          <w:szCs w:val="24"/>
        </w:rPr>
      </w:pPr>
      <w:r w:rsidRPr="00624C34">
        <w:rPr>
          <w:rFonts w:cstheme="minorHAnsi"/>
          <w:b/>
          <w:color w:val="000000" w:themeColor="text1"/>
          <w:sz w:val="24"/>
          <w:szCs w:val="24"/>
        </w:rPr>
        <w:t>Course C</w:t>
      </w:r>
      <w:r w:rsidR="00911476" w:rsidRPr="00624C34">
        <w:rPr>
          <w:rFonts w:cstheme="minorHAnsi"/>
          <w:b/>
          <w:color w:val="000000" w:themeColor="text1"/>
          <w:sz w:val="24"/>
          <w:szCs w:val="24"/>
        </w:rPr>
        <w:t>ontents</w:t>
      </w:r>
      <w:r w:rsidR="00B77D72" w:rsidRPr="00624C34">
        <w:rPr>
          <w:rFonts w:cstheme="minorHAnsi"/>
          <w:b/>
          <w:color w:val="000000" w:themeColor="text1"/>
          <w:sz w:val="24"/>
          <w:szCs w:val="24"/>
        </w:rPr>
        <w:t xml:space="preserve"> </w:t>
      </w:r>
      <w:r w:rsidR="00911476" w:rsidRPr="00624C34">
        <w:rPr>
          <w:rFonts w:cstheme="minorHAnsi"/>
          <w:b/>
          <w:color w:val="000000" w:themeColor="text1"/>
          <w:sz w:val="24"/>
          <w:szCs w:val="24"/>
        </w:rPr>
        <w:t>/ Lesson Plan</w:t>
      </w:r>
    </w:p>
    <w:p w14:paraId="040F331B" w14:textId="15BF5DC7" w:rsidR="00911476" w:rsidRPr="00624C34" w:rsidRDefault="00911476" w:rsidP="00E32C08">
      <w:pPr>
        <w:spacing w:after="0"/>
        <w:jc w:val="center"/>
        <w:rPr>
          <w:rFonts w:cstheme="minorHAnsi"/>
          <w:color w:val="000000" w:themeColor="text1"/>
          <w:sz w:val="24"/>
          <w:szCs w:val="24"/>
        </w:rPr>
      </w:pPr>
      <w:r w:rsidRPr="00624C34">
        <w:rPr>
          <w:rFonts w:cstheme="minorHAnsi"/>
          <w:b/>
          <w:color w:val="000000" w:themeColor="text1"/>
          <w:sz w:val="24"/>
          <w:szCs w:val="24"/>
        </w:rPr>
        <w:t>Course Title:</w:t>
      </w:r>
      <w:r w:rsidR="00B77D72" w:rsidRPr="00624C34">
        <w:rPr>
          <w:rFonts w:cstheme="minorHAnsi"/>
          <w:b/>
          <w:color w:val="000000" w:themeColor="text1"/>
          <w:sz w:val="24"/>
          <w:szCs w:val="24"/>
        </w:rPr>
        <w:t xml:space="preserve"> </w:t>
      </w:r>
      <w:r w:rsidR="001E69AA" w:rsidRPr="00624C34">
        <w:rPr>
          <w:rFonts w:cstheme="minorHAnsi"/>
          <w:b/>
          <w:color w:val="000000" w:themeColor="text1"/>
          <w:sz w:val="24"/>
          <w:szCs w:val="24"/>
        </w:rPr>
        <w:t>Restaurant Manager</w:t>
      </w:r>
    </w:p>
    <w:p w14:paraId="56284349" w14:textId="73B37049" w:rsidR="00FE4FB2" w:rsidRPr="00624C34" w:rsidRDefault="00911476" w:rsidP="003B6125">
      <w:pPr>
        <w:spacing w:after="0"/>
        <w:jc w:val="center"/>
        <w:rPr>
          <w:rFonts w:cstheme="minorHAnsi"/>
          <w:color w:val="000000" w:themeColor="text1"/>
          <w:sz w:val="24"/>
          <w:szCs w:val="24"/>
        </w:rPr>
      </w:pPr>
      <w:r w:rsidRPr="00624C34">
        <w:rPr>
          <w:rFonts w:cstheme="minorHAnsi"/>
          <w:b/>
          <w:color w:val="000000" w:themeColor="text1"/>
          <w:sz w:val="24"/>
          <w:szCs w:val="24"/>
        </w:rPr>
        <w:t>Duration</w:t>
      </w:r>
      <w:r w:rsidR="009F6398" w:rsidRPr="00624C34">
        <w:rPr>
          <w:rFonts w:cstheme="minorHAnsi"/>
          <w:b/>
          <w:color w:val="000000" w:themeColor="text1"/>
          <w:sz w:val="24"/>
          <w:szCs w:val="24"/>
        </w:rPr>
        <w:t>:</w:t>
      </w:r>
      <w:r w:rsidRPr="00624C34">
        <w:rPr>
          <w:rFonts w:cstheme="minorHAnsi"/>
          <w:color w:val="000000" w:themeColor="text1"/>
          <w:sz w:val="24"/>
          <w:szCs w:val="24"/>
        </w:rPr>
        <w:t xml:space="preserve"> </w:t>
      </w:r>
      <w:r w:rsidR="001E69AA" w:rsidRPr="00624C34">
        <w:rPr>
          <w:rFonts w:cstheme="minorHAnsi"/>
          <w:color w:val="000000" w:themeColor="text1"/>
          <w:sz w:val="24"/>
          <w:szCs w:val="24"/>
        </w:rPr>
        <w:t>06</w:t>
      </w:r>
      <w:r w:rsidRPr="00624C34">
        <w:rPr>
          <w:rFonts w:cstheme="minorHAnsi"/>
          <w:color w:val="000000" w:themeColor="text1"/>
          <w:sz w:val="24"/>
          <w:szCs w:val="24"/>
        </w:rPr>
        <w:t xml:space="preserve"> Month</w:t>
      </w:r>
      <w:r w:rsidR="009F6398" w:rsidRPr="00624C34">
        <w:rPr>
          <w:rFonts w:cstheme="minorHAnsi"/>
          <w:color w:val="000000" w:themeColor="text1"/>
          <w:sz w:val="24"/>
          <w:szCs w:val="24"/>
        </w:rPr>
        <w:t>s</w:t>
      </w:r>
    </w:p>
    <w:p w14:paraId="61AA355D" w14:textId="77777777" w:rsidR="00FE4FB2" w:rsidRPr="00624C34" w:rsidRDefault="00FE4FB2" w:rsidP="00FE4FB2">
      <w:pPr>
        <w:spacing w:after="0"/>
        <w:rPr>
          <w:rFonts w:cstheme="minorHAnsi"/>
          <w:bCs/>
          <w:color w:val="000000" w:themeColor="text1"/>
          <w:sz w:val="24"/>
          <w:szCs w:val="24"/>
        </w:rPr>
      </w:pPr>
      <w:r w:rsidRPr="00624C34">
        <w:rPr>
          <w:rFonts w:cstheme="minorHAnsi"/>
          <w:bCs/>
          <w:color w:val="000000" w:themeColor="text1"/>
          <w:sz w:val="24"/>
          <w:szCs w:val="24"/>
        </w:rPr>
        <w:tab/>
      </w:r>
    </w:p>
    <w:p w14:paraId="59CE1590" w14:textId="77777777" w:rsidR="00E74943" w:rsidRPr="00624C34" w:rsidRDefault="00E74943" w:rsidP="00E74943">
      <w:pPr>
        <w:jc w:val="center"/>
        <w:rPr>
          <w:rFonts w:cstheme="minorHAnsi"/>
          <w:b/>
          <w:color w:val="000000" w:themeColor="text1"/>
          <w:sz w:val="24"/>
          <w:szCs w:val="24"/>
        </w:rPr>
      </w:pPr>
    </w:p>
    <w:p w14:paraId="521E1AEA" w14:textId="77777777" w:rsidR="00E74943" w:rsidRPr="00624C34" w:rsidRDefault="00E74943" w:rsidP="00E74943">
      <w:pPr>
        <w:jc w:val="center"/>
        <w:rPr>
          <w:rFonts w:cstheme="minorHAnsi"/>
          <w:b/>
          <w:color w:val="000000" w:themeColor="text1"/>
          <w:sz w:val="24"/>
          <w:szCs w:val="24"/>
        </w:rPr>
      </w:pPr>
    </w:p>
    <w:p w14:paraId="67FB6889" w14:textId="4D4ADB61" w:rsidR="00E74943" w:rsidRPr="00624C34" w:rsidRDefault="00E74943" w:rsidP="00E74943">
      <w:pPr>
        <w:jc w:val="center"/>
        <w:rPr>
          <w:rFonts w:cstheme="minorHAnsi"/>
          <w:b/>
          <w:color w:val="000000" w:themeColor="text1"/>
          <w:sz w:val="24"/>
          <w:szCs w:val="24"/>
        </w:rPr>
      </w:pPr>
    </w:p>
    <w:p w14:paraId="4BCEFF7D" w14:textId="42D189C6" w:rsidR="006843D6" w:rsidRPr="00624C34" w:rsidRDefault="006843D6" w:rsidP="00E74943">
      <w:pPr>
        <w:jc w:val="center"/>
        <w:rPr>
          <w:rFonts w:cstheme="minorHAnsi"/>
          <w:b/>
          <w:color w:val="000000" w:themeColor="text1"/>
          <w:sz w:val="24"/>
          <w:szCs w:val="24"/>
        </w:rPr>
      </w:pPr>
    </w:p>
    <w:p w14:paraId="7B9F47D8" w14:textId="1D5AF83D" w:rsidR="006843D6" w:rsidRPr="00624C34" w:rsidRDefault="006843D6" w:rsidP="00E74943">
      <w:pPr>
        <w:jc w:val="center"/>
        <w:rPr>
          <w:rFonts w:cstheme="minorHAnsi"/>
          <w:b/>
          <w:color w:val="000000" w:themeColor="text1"/>
          <w:sz w:val="24"/>
          <w:szCs w:val="24"/>
        </w:rPr>
      </w:pPr>
    </w:p>
    <w:p w14:paraId="45F1F6D4" w14:textId="22BC03D1" w:rsidR="006843D6" w:rsidRPr="00624C34" w:rsidRDefault="006843D6" w:rsidP="00E74943">
      <w:pPr>
        <w:jc w:val="center"/>
        <w:rPr>
          <w:rFonts w:cstheme="minorHAnsi"/>
          <w:b/>
          <w:color w:val="000000" w:themeColor="text1"/>
          <w:sz w:val="24"/>
          <w:szCs w:val="24"/>
        </w:rPr>
      </w:pPr>
    </w:p>
    <w:p w14:paraId="21EB3E32" w14:textId="4728129A" w:rsidR="006843D6" w:rsidRPr="00624C34" w:rsidRDefault="006843D6" w:rsidP="00E74943">
      <w:pPr>
        <w:jc w:val="center"/>
        <w:rPr>
          <w:rFonts w:cstheme="minorHAnsi"/>
          <w:b/>
          <w:color w:val="000000" w:themeColor="text1"/>
          <w:sz w:val="24"/>
          <w:szCs w:val="24"/>
        </w:rPr>
      </w:pPr>
    </w:p>
    <w:p w14:paraId="675E6DD1" w14:textId="77777777" w:rsidR="006843D6" w:rsidRPr="00624C34" w:rsidRDefault="006843D6" w:rsidP="00E74943">
      <w:pPr>
        <w:jc w:val="center"/>
        <w:rPr>
          <w:rFonts w:cstheme="minorHAnsi"/>
          <w:b/>
          <w:color w:val="000000" w:themeColor="text1"/>
          <w:sz w:val="24"/>
          <w:szCs w:val="24"/>
        </w:rPr>
      </w:pPr>
    </w:p>
    <w:p w14:paraId="32E62E55" w14:textId="77777777" w:rsidR="00631D0C" w:rsidRPr="00624C34" w:rsidRDefault="00631D0C" w:rsidP="00E74943">
      <w:pPr>
        <w:jc w:val="center"/>
        <w:rPr>
          <w:rFonts w:cstheme="minorHAnsi"/>
          <w:b/>
          <w:color w:val="000000" w:themeColor="text1"/>
          <w:sz w:val="24"/>
          <w:szCs w:val="24"/>
        </w:rPr>
      </w:pPr>
    </w:p>
    <w:p w14:paraId="438C2F32" w14:textId="77777777" w:rsidR="00631D0C" w:rsidRPr="00624C34" w:rsidRDefault="00631D0C" w:rsidP="00E74943">
      <w:pPr>
        <w:jc w:val="center"/>
        <w:rPr>
          <w:rFonts w:cstheme="minorHAnsi"/>
          <w:b/>
          <w:color w:val="000000" w:themeColor="text1"/>
          <w:sz w:val="24"/>
          <w:szCs w:val="24"/>
        </w:rPr>
      </w:pPr>
    </w:p>
    <w:p w14:paraId="4E12C87E" w14:textId="77777777" w:rsidR="007D3827" w:rsidRPr="00624C34" w:rsidRDefault="007D3827" w:rsidP="00E74943">
      <w:pPr>
        <w:jc w:val="center"/>
        <w:rPr>
          <w:rFonts w:cstheme="minorHAnsi"/>
          <w:b/>
          <w:color w:val="000000" w:themeColor="text1"/>
          <w:sz w:val="24"/>
          <w:szCs w:val="24"/>
        </w:rPr>
      </w:pPr>
    </w:p>
    <w:p w14:paraId="5E3241E5" w14:textId="77777777" w:rsidR="0063521C" w:rsidRPr="00624C34" w:rsidRDefault="0063521C" w:rsidP="00E74943">
      <w:pPr>
        <w:jc w:val="center"/>
        <w:rPr>
          <w:rFonts w:cstheme="minorHAnsi"/>
          <w:b/>
          <w:color w:val="000000" w:themeColor="text1"/>
          <w:sz w:val="24"/>
          <w:szCs w:val="24"/>
        </w:rPr>
      </w:pPr>
    </w:p>
    <w:p w14:paraId="41A25C1F" w14:textId="77777777" w:rsidR="007D3827" w:rsidRPr="00624C34" w:rsidRDefault="007D3827" w:rsidP="00E74943">
      <w:pPr>
        <w:jc w:val="center"/>
        <w:rPr>
          <w:rFonts w:cstheme="minorHAnsi"/>
          <w:b/>
          <w:color w:val="000000" w:themeColor="text1"/>
          <w:sz w:val="24"/>
          <w:szCs w:val="24"/>
        </w:rPr>
      </w:pPr>
    </w:p>
    <w:tbl>
      <w:tblPr>
        <w:tblStyle w:val="TableGrid"/>
        <w:tblW w:w="0" w:type="auto"/>
        <w:tblLook w:val="04A0" w:firstRow="1" w:lastRow="0" w:firstColumn="1" w:lastColumn="0" w:noHBand="0" w:noVBand="1"/>
      </w:tblPr>
      <w:tblGrid>
        <w:gridCol w:w="1454"/>
        <w:gridCol w:w="9003"/>
      </w:tblGrid>
      <w:tr w:rsidR="00624C34" w:rsidRPr="00624C34" w14:paraId="223E0147" w14:textId="77777777" w:rsidTr="00B34F5D">
        <w:tc>
          <w:tcPr>
            <w:tcW w:w="2064" w:type="dxa"/>
          </w:tcPr>
          <w:p w14:paraId="450EA776" w14:textId="4494A635" w:rsidR="007D3827" w:rsidRPr="00624C34" w:rsidRDefault="007D3827" w:rsidP="007D3827">
            <w:pPr>
              <w:rPr>
                <w:rFonts w:cstheme="minorHAnsi"/>
                <w:b/>
                <w:color w:val="000000" w:themeColor="text1"/>
                <w:sz w:val="24"/>
                <w:szCs w:val="24"/>
              </w:rPr>
            </w:pPr>
            <w:r w:rsidRPr="00624C34">
              <w:rPr>
                <w:rFonts w:cstheme="minorHAnsi"/>
                <w:b/>
                <w:color w:val="000000" w:themeColor="text1"/>
                <w:sz w:val="24"/>
                <w:szCs w:val="24"/>
              </w:rPr>
              <w:t>Author Name</w:t>
            </w:r>
          </w:p>
        </w:tc>
        <w:tc>
          <w:tcPr>
            <w:tcW w:w="8393" w:type="dxa"/>
          </w:tcPr>
          <w:p w14:paraId="5E3B411E" w14:textId="07910629" w:rsidR="007D3827" w:rsidRPr="00624C34" w:rsidRDefault="006843D6" w:rsidP="007D3827">
            <w:pPr>
              <w:rPr>
                <w:rFonts w:cstheme="minorHAnsi"/>
                <w:bCs/>
                <w:color w:val="000000" w:themeColor="text1"/>
                <w:sz w:val="24"/>
                <w:szCs w:val="24"/>
              </w:rPr>
            </w:pPr>
            <w:r w:rsidRPr="00624C34">
              <w:rPr>
                <w:rFonts w:cstheme="minorHAnsi"/>
                <w:bCs/>
                <w:color w:val="000000" w:themeColor="text1"/>
                <w:sz w:val="24"/>
                <w:szCs w:val="24"/>
              </w:rPr>
              <w:t xml:space="preserve">Tariq </w:t>
            </w:r>
            <w:proofErr w:type="spellStart"/>
            <w:r w:rsidRPr="00624C34">
              <w:rPr>
                <w:rFonts w:cstheme="minorHAnsi"/>
                <w:bCs/>
                <w:color w:val="000000" w:themeColor="text1"/>
                <w:sz w:val="24"/>
                <w:szCs w:val="24"/>
              </w:rPr>
              <w:t>Hunzai</w:t>
            </w:r>
            <w:proofErr w:type="spellEnd"/>
            <w:r w:rsidRPr="00624C34">
              <w:rPr>
                <w:rFonts w:cstheme="minorHAnsi"/>
                <w:bCs/>
                <w:color w:val="000000" w:themeColor="text1"/>
                <w:sz w:val="24"/>
                <w:szCs w:val="24"/>
              </w:rPr>
              <w:t xml:space="preserve"> </w:t>
            </w:r>
            <w:proofErr w:type="spellStart"/>
            <w:r w:rsidR="00B939F5" w:rsidRPr="00624C34">
              <w:rPr>
                <w:rFonts w:cstheme="minorHAnsi"/>
                <w:bCs/>
                <w:color w:val="000000" w:themeColor="text1"/>
                <w:sz w:val="24"/>
                <w:szCs w:val="24"/>
              </w:rPr>
              <w:t>Hashoo</w:t>
            </w:r>
            <w:proofErr w:type="spellEnd"/>
            <w:r w:rsidR="00B939F5" w:rsidRPr="00624C34">
              <w:rPr>
                <w:rFonts w:cstheme="minorHAnsi"/>
                <w:bCs/>
                <w:color w:val="000000" w:themeColor="text1"/>
                <w:sz w:val="24"/>
                <w:szCs w:val="24"/>
              </w:rPr>
              <w:t xml:space="preserve"> </w:t>
            </w:r>
            <w:proofErr w:type="spellStart"/>
            <w:r w:rsidR="00B939F5" w:rsidRPr="00624C34">
              <w:rPr>
                <w:rFonts w:cstheme="minorHAnsi"/>
                <w:bCs/>
                <w:color w:val="000000" w:themeColor="text1"/>
                <w:sz w:val="24"/>
                <w:szCs w:val="24"/>
              </w:rPr>
              <w:t>Hunnar</w:t>
            </w:r>
            <w:proofErr w:type="spellEnd"/>
            <w:r w:rsidR="00B939F5" w:rsidRPr="00624C34">
              <w:rPr>
                <w:rFonts w:cstheme="minorHAnsi"/>
                <w:bCs/>
                <w:color w:val="000000" w:themeColor="text1"/>
                <w:sz w:val="24"/>
                <w:szCs w:val="24"/>
              </w:rPr>
              <w:t xml:space="preserve"> Associate </w:t>
            </w:r>
          </w:p>
        </w:tc>
      </w:tr>
      <w:tr w:rsidR="00624C34" w:rsidRPr="00624C34" w14:paraId="4C0DEF84" w14:textId="77777777" w:rsidTr="00B34F5D">
        <w:trPr>
          <w:trHeight w:val="359"/>
        </w:trPr>
        <w:tc>
          <w:tcPr>
            <w:tcW w:w="2064" w:type="dxa"/>
            <w:vAlign w:val="center"/>
          </w:tcPr>
          <w:p w14:paraId="3FC3D16B" w14:textId="15B91533" w:rsidR="007D3827" w:rsidRPr="00624C34" w:rsidRDefault="007D3827" w:rsidP="007D3827">
            <w:pPr>
              <w:rPr>
                <w:rFonts w:cstheme="minorHAnsi"/>
                <w:b/>
                <w:color w:val="000000" w:themeColor="text1"/>
                <w:sz w:val="24"/>
                <w:szCs w:val="24"/>
              </w:rPr>
            </w:pPr>
            <w:r w:rsidRPr="00624C34">
              <w:rPr>
                <w:rFonts w:cstheme="minorHAnsi"/>
                <w:b/>
                <w:color w:val="000000" w:themeColor="text1"/>
                <w:sz w:val="24"/>
                <w:szCs w:val="24"/>
              </w:rPr>
              <w:t>Course Title</w:t>
            </w:r>
          </w:p>
        </w:tc>
        <w:tc>
          <w:tcPr>
            <w:tcW w:w="8393" w:type="dxa"/>
            <w:vAlign w:val="center"/>
          </w:tcPr>
          <w:p w14:paraId="5645BA6E" w14:textId="7F3F21D6" w:rsidR="007D3827" w:rsidRPr="00624C34" w:rsidRDefault="00B939F5" w:rsidP="007D3827">
            <w:pPr>
              <w:rPr>
                <w:rFonts w:cstheme="minorHAnsi"/>
                <w:b/>
                <w:bCs/>
                <w:color w:val="000000" w:themeColor="text1"/>
                <w:sz w:val="24"/>
                <w:szCs w:val="24"/>
              </w:rPr>
            </w:pPr>
            <w:r w:rsidRPr="00624C34">
              <w:rPr>
                <w:rFonts w:cstheme="minorHAnsi"/>
                <w:b/>
                <w:bCs/>
                <w:color w:val="000000" w:themeColor="text1"/>
                <w:sz w:val="24"/>
                <w:szCs w:val="24"/>
              </w:rPr>
              <w:t xml:space="preserve">Restaurant Manager </w:t>
            </w:r>
          </w:p>
        </w:tc>
      </w:tr>
      <w:tr w:rsidR="00624C34" w:rsidRPr="00624C34" w14:paraId="2D362F7E" w14:textId="77777777" w:rsidTr="00B34F5D">
        <w:tc>
          <w:tcPr>
            <w:tcW w:w="2064" w:type="dxa"/>
          </w:tcPr>
          <w:p w14:paraId="564A7667" w14:textId="77777777" w:rsidR="007D3827" w:rsidRPr="00624C34" w:rsidRDefault="007D3827" w:rsidP="00CC0EF5">
            <w:pPr>
              <w:rPr>
                <w:rFonts w:cstheme="minorHAnsi"/>
                <w:color w:val="000000" w:themeColor="text1"/>
                <w:sz w:val="24"/>
                <w:szCs w:val="24"/>
              </w:rPr>
            </w:pPr>
            <w:r w:rsidRPr="00624C34">
              <w:rPr>
                <w:rStyle w:val="MSGENFONTSTYLENAMETEMPLATEROLENUMBERMSGENFONTSTYLENAMEBYROLETEXT2"/>
                <w:rFonts w:asciiTheme="minorHAnsi" w:hAnsiTheme="minorHAnsi" w:cstheme="minorHAnsi"/>
                <w:color w:val="000000" w:themeColor="text1"/>
                <w:sz w:val="24"/>
                <w:szCs w:val="24"/>
              </w:rPr>
              <w:t xml:space="preserve">Training Objective &amp; </w:t>
            </w:r>
            <w:r w:rsidRPr="00624C34">
              <w:rPr>
                <w:rFonts w:cstheme="minorHAnsi"/>
                <w:b/>
                <w:color w:val="000000" w:themeColor="text1"/>
                <w:sz w:val="24"/>
                <w:szCs w:val="24"/>
              </w:rPr>
              <w:t>Outcomes</w:t>
            </w:r>
          </w:p>
          <w:p w14:paraId="1B0733CC" w14:textId="77777777" w:rsidR="007D3827" w:rsidRPr="00624C34" w:rsidRDefault="007D3827" w:rsidP="007D3827">
            <w:pPr>
              <w:rPr>
                <w:rFonts w:cstheme="minorHAnsi"/>
                <w:b/>
                <w:color w:val="000000" w:themeColor="text1"/>
                <w:sz w:val="24"/>
                <w:szCs w:val="24"/>
              </w:rPr>
            </w:pPr>
          </w:p>
          <w:p w14:paraId="7BFFECD1" w14:textId="77777777" w:rsidR="00A05516" w:rsidRPr="00624C34" w:rsidRDefault="00A05516" w:rsidP="00A05516">
            <w:pPr>
              <w:rPr>
                <w:rFonts w:cstheme="minorHAnsi"/>
                <w:color w:val="000000" w:themeColor="text1"/>
                <w:sz w:val="24"/>
                <w:szCs w:val="24"/>
              </w:rPr>
            </w:pPr>
          </w:p>
          <w:p w14:paraId="6EB4E30B" w14:textId="77777777" w:rsidR="00A05516" w:rsidRPr="00624C34" w:rsidRDefault="00A05516" w:rsidP="00A05516">
            <w:pPr>
              <w:rPr>
                <w:rFonts w:cstheme="minorHAnsi"/>
                <w:color w:val="000000" w:themeColor="text1"/>
                <w:sz w:val="24"/>
                <w:szCs w:val="24"/>
              </w:rPr>
            </w:pPr>
          </w:p>
          <w:p w14:paraId="701B25AF" w14:textId="77777777" w:rsidR="00A05516" w:rsidRPr="00624C34" w:rsidRDefault="00A05516" w:rsidP="00A05516">
            <w:pPr>
              <w:rPr>
                <w:rFonts w:cstheme="minorHAnsi"/>
                <w:color w:val="000000" w:themeColor="text1"/>
                <w:sz w:val="24"/>
                <w:szCs w:val="24"/>
              </w:rPr>
            </w:pPr>
          </w:p>
          <w:p w14:paraId="734B1F97" w14:textId="77777777" w:rsidR="00A05516" w:rsidRPr="00624C34" w:rsidRDefault="00A05516" w:rsidP="00A05516">
            <w:pPr>
              <w:rPr>
                <w:rFonts w:cstheme="minorHAnsi"/>
                <w:color w:val="000000" w:themeColor="text1"/>
                <w:sz w:val="24"/>
                <w:szCs w:val="24"/>
              </w:rPr>
            </w:pPr>
          </w:p>
          <w:p w14:paraId="5AF92579" w14:textId="77777777" w:rsidR="00A05516" w:rsidRPr="00624C34" w:rsidRDefault="00A05516" w:rsidP="00A05516">
            <w:pPr>
              <w:rPr>
                <w:rFonts w:cstheme="minorHAnsi"/>
                <w:color w:val="000000" w:themeColor="text1"/>
                <w:sz w:val="24"/>
                <w:szCs w:val="24"/>
              </w:rPr>
            </w:pPr>
          </w:p>
          <w:p w14:paraId="08303930" w14:textId="77777777" w:rsidR="00A05516" w:rsidRPr="00624C34" w:rsidRDefault="00A05516" w:rsidP="00A05516">
            <w:pPr>
              <w:rPr>
                <w:rFonts w:cstheme="minorHAnsi"/>
                <w:color w:val="000000" w:themeColor="text1"/>
                <w:sz w:val="24"/>
                <w:szCs w:val="24"/>
              </w:rPr>
            </w:pPr>
          </w:p>
          <w:p w14:paraId="7721B5EC" w14:textId="77777777" w:rsidR="00A05516" w:rsidRPr="00624C34" w:rsidRDefault="00A05516" w:rsidP="00A05516">
            <w:pPr>
              <w:rPr>
                <w:rFonts w:cstheme="minorHAnsi"/>
                <w:color w:val="000000" w:themeColor="text1"/>
                <w:sz w:val="24"/>
                <w:szCs w:val="24"/>
              </w:rPr>
            </w:pPr>
          </w:p>
          <w:p w14:paraId="2060D23F" w14:textId="77777777" w:rsidR="00A05516" w:rsidRPr="00624C34" w:rsidRDefault="00A05516" w:rsidP="00A05516">
            <w:pPr>
              <w:rPr>
                <w:rFonts w:cstheme="minorHAnsi"/>
                <w:color w:val="000000" w:themeColor="text1"/>
                <w:sz w:val="24"/>
                <w:szCs w:val="24"/>
              </w:rPr>
            </w:pPr>
          </w:p>
          <w:p w14:paraId="50C35500" w14:textId="77777777" w:rsidR="00A05516" w:rsidRPr="00624C34" w:rsidRDefault="00A05516" w:rsidP="00A05516">
            <w:pPr>
              <w:rPr>
                <w:rFonts w:cstheme="minorHAnsi"/>
                <w:color w:val="000000" w:themeColor="text1"/>
                <w:sz w:val="24"/>
                <w:szCs w:val="24"/>
              </w:rPr>
            </w:pPr>
          </w:p>
          <w:p w14:paraId="60DEFF44" w14:textId="77777777" w:rsidR="00A05516" w:rsidRPr="00624C34" w:rsidRDefault="00A05516" w:rsidP="00A05516">
            <w:pPr>
              <w:rPr>
                <w:rFonts w:cstheme="minorHAnsi"/>
                <w:color w:val="000000" w:themeColor="text1"/>
                <w:sz w:val="24"/>
                <w:szCs w:val="24"/>
              </w:rPr>
            </w:pPr>
          </w:p>
          <w:p w14:paraId="55744432" w14:textId="77777777" w:rsidR="00A05516" w:rsidRPr="00624C34" w:rsidRDefault="00A05516" w:rsidP="00A05516">
            <w:pPr>
              <w:rPr>
                <w:rFonts w:cstheme="minorHAnsi"/>
                <w:color w:val="000000" w:themeColor="text1"/>
                <w:sz w:val="24"/>
                <w:szCs w:val="24"/>
              </w:rPr>
            </w:pPr>
          </w:p>
          <w:p w14:paraId="210413C7" w14:textId="77777777" w:rsidR="00A05516" w:rsidRPr="00624C34" w:rsidRDefault="00A05516" w:rsidP="00A05516">
            <w:pPr>
              <w:rPr>
                <w:rFonts w:cstheme="minorHAnsi"/>
                <w:color w:val="000000" w:themeColor="text1"/>
                <w:sz w:val="24"/>
                <w:szCs w:val="24"/>
              </w:rPr>
            </w:pPr>
          </w:p>
          <w:p w14:paraId="6906E006" w14:textId="77777777" w:rsidR="00A05516" w:rsidRPr="00624C34" w:rsidRDefault="00A05516" w:rsidP="00A05516">
            <w:pPr>
              <w:rPr>
                <w:rFonts w:cstheme="minorHAnsi"/>
                <w:color w:val="000000" w:themeColor="text1"/>
                <w:sz w:val="24"/>
                <w:szCs w:val="24"/>
              </w:rPr>
            </w:pPr>
          </w:p>
          <w:p w14:paraId="25E753BF" w14:textId="77777777" w:rsidR="00A05516" w:rsidRPr="00624C34" w:rsidRDefault="00A05516" w:rsidP="00A05516">
            <w:pPr>
              <w:rPr>
                <w:rFonts w:cstheme="minorHAnsi"/>
                <w:color w:val="000000" w:themeColor="text1"/>
                <w:sz w:val="24"/>
                <w:szCs w:val="24"/>
              </w:rPr>
            </w:pPr>
          </w:p>
          <w:p w14:paraId="14E1D256" w14:textId="77777777" w:rsidR="00A05516" w:rsidRPr="00624C34" w:rsidRDefault="00A05516" w:rsidP="00A05516">
            <w:pPr>
              <w:rPr>
                <w:rFonts w:cstheme="minorHAnsi"/>
                <w:color w:val="000000" w:themeColor="text1"/>
                <w:sz w:val="24"/>
                <w:szCs w:val="24"/>
              </w:rPr>
            </w:pPr>
          </w:p>
          <w:p w14:paraId="0E0C621E" w14:textId="77777777" w:rsidR="00A05516" w:rsidRPr="00624C34" w:rsidRDefault="00A05516" w:rsidP="00A05516">
            <w:pPr>
              <w:rPr>
                <w:rFonts w:cstheme="minorHAnsi"/>
                <w:color w:val="000000" w:themeColor="text1"/>
                <w:sz w:val="24"/>
                <w:szCs w:val="24"/>
              </w:rPr>
            </w:pPr>
          </w:p>
          <w:p w14:paraId="4A3AB521" w14:textId="77777777" w:rsidR="00A05516" w:rsidRPr="00624C34" w:rsidRDefault="00A05516" w:rsidP="00A05516">
            <w:pPr>
              <w:rPr>
                <w:rFonts w:cstheme="minorHAnsi"/>
                <w:color w:val="000000" w:themeColor="text1"/>
                <w:sz w:val="24"/>
                <w:szCs w:val="24"/>
              </w:rPr>
            </w:pPr>
          </w:p>
          <w:p w14:paraId="40BAA476" w14:textId="77777777" w:rsidR="00A05516" w:rsidRPr="00624C34" w:rsidRDefault="00A05516" w:rsidP="00A05516">
            <w:pPr>
              <w:rPr>
                <w:rFonts w:cstheme="minorHAnsi"/>
                <w:color w:val="000000" w:themeColor="text1"/>
                <w:sz w:val="24"/>
                <w:szCs w:val="24"/>
              </w:rPr>
            </w:pPr>
          </w:p>
          <w:p w14:paraId="780B120B" w14:textId="77777777" w:rsidR="00A05516" w:rsidRPr="00624C34" w:rsidRDefault="00A05516" w:rsidP="00A05516">
            <w:pPr>
              <w:rPr>
                <w:rFonts w:cstheme="minorHAnsi"/>
                <w:color w:val="000000" w:themeColor="text1"/>
                <w:sz w:val="24"/>
                <w:szCs w:val="24"/>
              </w:rPr>
            </w:pPr>
          </w:p>
          <w:p w14:paraId="7459C50D" w14:textId="77777777" w:rsidR="00A05516" w:rsidRPr="00624C34" w:rsidRDefault="00A05516" w:rsidP="00A05516">
            <w:pPr>
              <w:rPr>
                <w:rFonts w:cstheme="minorHAnsi"/>
                <w:color w:val="000000" w:themeColor="text1"/>
                <w:sz w:val="24"/>
                <w:szCs w:val="24"/>
              </w:rPr>
            </w:pPr>
          </w:p>
          <w:p w14:paraId="41F2DE3B" w14:textId="77777777" w:rsidR="00A05516" w:rsidRPr="00624C34" w:rsidRDefault="00A05516" w:rsidP="00A05516">
            <w:pPr>
              <w:rPr>
                <w:rFonts w:cstheme="minorHAnsi"/>
                <w:b/>
                <w:color w:val="000000" w:themeColor="text1"/>
                <w:sz w:val="24"/>
                <w:szCs w:val="24"/>
              </w:rPr>
            </w:pPr>
          </w:p>
          <w:p w14:paraId="5EE6ABDB" w14:textId="77777777" w:rsidR="00A05516" w:rsidRPr="00624C34" w:rsidRDefault="00A05516" w:rsidP="00A05516">
            <w:pPr>
              <w:rPr>
                <w:rFonts w:cstheme="minorHAnsi"/>
                <w:color w:val="000000" w:themeColor="text1"/>
                <w:sz w:val="24"/>
                <w:szCs w:val="24"/>
              </w:rPr>
            </w:pPr>
          </w:p>
          <w:p w14:paraId="2695DB0C" w14:textId="77777777" w:rsidR="00A05516" w:rsidRPr="00624C34" w:rsidRDefault="00A05516" w:rsidP="00A05516">
            <w:pPr>
              <w:rPr>
                <w:rFonts w:cstheme="minorHAnsi"/>
                <w:color w:val="000000" w:themeColor="text1"/>
                <w:sz w:val="24"/>
                <w:szCs w:val="24"/>
              </w:rPr>
            </w:pPr>
          </w:p>
          <w:p w14:paraId="6D09F23A" w14:textId="77777777" w:rsidR="00A05516" w:rsidRPr="00624C34" w:rsidRDefault="00A05516" w:rsidP="00A05516">
            <w:pPr>
              <w:rPr>
                <w:rFonts w:cstheme="minorHAnsi"/>
                <w:color w:val="000000" w:themeColor="text1"/>
                <w:sz w:val="24"/>
                <w:szCs w:val="24"/>
              </w:rPr>
            </w:pPr>
          </w:p>
          <w:p w14:paraId="297EA338" w14:textId="77777777" w:rsidR="00A05516" w:rsidRPr="00624C34" w:rsidRDefault="00A05516" w:rsidP="00A05516">
            <w:pPr>
              <w:rPr>
                <w:rFonts w:cstheme="minorHAnsi"/>
                <w:color w:val="000000" w:themeColor="text1"/>
                <w:sz w:val="24"/>
                <w:szCs w:val="24"/>
              </w:rPr>
            </w:pPr>
          </w:p>
          <w:p w14:paraId="47B909C6" w14:textId="77777777" w:rsidR="00A05516" w:rsidRPr="00624C34" w:rsidRDefault="00A05516" w:rsidP="00A05516">
            <w:pPr>
              <w:rPr>
                <w:rFonts w:cstheme="minorHAnsi"/>
                <w:color w:val="000000" w:themeColor="text1"/>
                <w:sz w:val="24"/>
                <w:szCs w:val="24"/>
              </w:rPr>
            </w:pPr>
          </w:p>
          <w:p w14:paraId="6C2AFA87" w14:textId="77777777" w:rsidR="00A05516" w:rsidRPr="00624C34" w:rsidRDefault="00A05516" w:rsidP="00A05516">
            <w:pPr>
              <w:rPr>
                <w:rFonts w:cstheme="minorHAnsi"/>
                <w:color w:val="000000" w:themeColor="text1"/>
                <w:sz w:val="24"/>
                <w:szCs w:val="24"/>
              </w:rPr>
            </w:pPr>
          </w:p>
          <w:p w14:paraId="1396F780" w14:textId="77777777" w:rsidR="00A05516" w:rsidRPr="00624C34" w:rsidRDefault="00A05516" w:rsidP="00A05516">
            <w:pPr>
              <w:rPr>
                <w:rFonts w:cstheme="minorHAnsi"/>
                <w:color w:val="000000" w:themeColor="text1"/>
                <w:sz w:val="24"/>
                <w:szCs w:val="24"/>
              </w:rPr>
            </w:pPr>
          </w:p>
          <w:p w14:paraId="4E862636" w14:textId="77777777" w:rsidR="00A05516" w:rsidRPr="00624C34" w:rsidRDefault="00A05516" w:rsidP="00A05516">
            <w:pPr>
              <w:rPr>
                <w:rFonts w:cstheme="minorHAnsi"/>
                <w:color w:val="000000" w:themeColor="text1"/>
                <w:sz w:val="24"/>
                <w:szCs w:val="24"/>
              </w:rPr>
            </w:pPr>
          </w:p>
          <w:p w14:paraId="172FB0B5" w14:textId="77777777" w:rsidR="00A05516" w:rsidRPr="00624C34" w:rsidRDefault="00A05516" w:rsidP="00A05516">
            <w:pPr>
              <w:rPr>
                <w:rFonts w:cstheme="minorHAnsi"/>
                <w:b/>
                <w:color w:val="000000" w:themeColor="text1"/>
                <w:sz w:val="24"/>
                <w:szCs w:val="24"/>
              </w:rPr>
            </w:pPr>
          </w:p>
          <w:p w14:paraId="1C741245" w14:textId="77777777" w:rsidR="00A05516" w:rsidRPr="00624C34" w:rsidRDefault="00A05516" w:rsidP="00A05516">
            <w:pPr>
              <w:rPr>
                <w:rFonts w:cstheme="minorHAnsi"/>
                <w:color w:val="000000" w:themeColor="text1"/>
                <w:sz w:val="24"/>
                <w:szCs w:val="24"/>
              </w:rPr>
            </w:pPr>
          </w:p>
          <w:p w14:paraId="573FA973" w14:textId="77777777" w:rsidR="00A05516" w:rsidRPr="00624C34" w:rsidRDefault="00A05516" w:rsidP="00A05516">
            <w:pPr>
              <w:rPr>
                <w:rFonts w:cstheme="minorHAnsi"/>
                <w:color w:val="000000" w:themeColor="text1"/>
                <w:sz w:val="24"/>
                <w:szCs w:val="24"/>
              </w:rPr>
            </w:pPr>
          </w:p>
          <w:p w14:paraId="02D9FD9E" w14:textId="77777777" w:rsidR="00A05516" w:rsidRPr="00624C34" w:rsidRDefault="00A05516" w:rsidP="00A05516">
            <w:pPr>
              <w:rPr>
                <w:rFonts w:cstheme="minorHAnsi"/>
                <w:color w:val="000000" w:themeColor="text1"/>
                <w:sz w:val="24"/>
                <w:szCs w:val="24"/>
              </w:rPr>
            </w:pPr>
          </w:p>
          <w:p w14:paraId="4FEEAD05" w14:textId="77777777" w:rsidR="00A05516" w:rsidRPr="00624C34" w:rsidRDefault="00A05516" w:rsidP="00A05516">
            <w:pPr>
              <w:rPr>
                <w:rFonts w:cstheme="minorHAnsi"/>
                <w:b/>
                <w:color w:val="000000" w:themeColor="text1"/>
                <w:sz w:val="24"/>
                <w:szCs w:val="24"/>
              </w:rPr>
            </w:pPr>
          </w:p>
          <w:p w14:paraId="7FB49FA6" w14:textId="77777777" w:rsidR="00A05516" w:rsidRPr="00624C34" w:rsidRDefault="00A05516" w:rsidP="00A05516">
            <w:pPr>
              <w:rPr>
                <w:rFonts w:cstheme="minorHAnsi"/>
                <w:b/>
                <w:color w:val="000000" w:themeColor="text1"/>
                <w:sz w:val="24"/>
                <w:szCs w:val="24"/>
              </w:rPr>
            </w:pPr>
          </w:p>
          <w:p w14:paraId="4DAA87D3" w14:textId="77777777" w:rsidR="00A05516" w:rsidRPr="00624C34" w:rsidRDefault="00A05516" w:rsidP="00A05516">
            <w:pPr>
              <w:jc w:val="right"/>
              <w:rPr>
                <w:rFonts w:cstheme="minorHAnsi"/>
                <w:color w:val="000000" w:themeColor="text1"/>
                <w:sz w:val="24"/>
                <w:szCs w:val="24"/>
              </w:rPr>
            </w:pPr>
          </w:p>
        </w:tc>
        <w:tc>
          <w:tcPr>
            <w:tcW w:w="8393" w:type="dxa"/>
          </w:tcPr>
          <w:p w14:paraId="2BD27E2E" w14:textId="65439A3E" w:rsidR="00B80324" w:rsidRPr="00624C34" w:rsidRDefault="00B80324" w:rsidP="00B80324">
            <w:pPr>
              <w:rPr>
                <w:rFonts w:cstheme="minorHAnsi"/>
                <w:b/>
                <w:bCs/>
                <w:color w:val="000000" w:themeColor="text1"/>
                <w:sz w:val="24"/>
                <w:szCs w:val="24"/>
              </w:rPr>
            </w:pPr>
            <w:r w:rsidRPr="00624C34">
              <w:rPr>
                <w:rFonts w:cstheme="minorHAnsi"/>
                <w:b/>
                <w:bCs/>
                <w:color w:val="000000" w:themeColor="text1"/>
                <w:sz w:val="24"/>
                <w:szCs w:val="24"/>
              </w:rPr>
              <w:t>Training Objective</w:t>
            </w:r>
            <w:r w:rsidR="00A05516" w:rsidRPr="00624C34">
              <w:rPr>
                <w:rFonts w:cstheme="minorHAnsi"/>
                <w:b/>
                <w:bCs/>
                <w:color w:val="000000" w:themeColor="text1"/>
                <w:sz w:val="24"/>
                <w:szCs w:val="24"/>
              </w:rPr>
              <w:br/>
            </w:r>
          </w:p>
          <w:p w14:paraId="453F82C0" w14:textId="77777777" w:rsidR="00B80324" w:rsidRPr="00624C34" w:rsidRDefault="00B80324" w:rsidP="00B80324">
            <w:pPr>
              <w:rPr>
                <w:rFonts w:cstheme="minorHAnsi"/>
                <w:bCs/>
                <w:color w:val="000000" w:themeColor="text1"/>
                <w:sz w:val="24"/>
                <w:szCs w:val="24"/>
              </w:rPr>
            </w:pPr>
            <w:r w:rsidRPr="00624C34">
              <w:rPr>
                <w:rFonts w:cstheme="minorHAnsi"/>
                <w:bCs/>
                <w:color w:val="000000" w:themeColor="text1"/>
                <w:sz w:val="24"/>
                <w:szCs w:val="24"/>
              </w:rPr>
              <w:t xml:space="preserve">The Restaurant Manager Course </w:t>
            </w:r>
            <w:proofErr w:type="gramStart"/>
            <w:r w:rsidRPr="00624C34">
              <w:rPr>
                <w:rFonts w:cstheme="minorHAnsi"/>
                <w:bCs/>
                <w:color w:val="000000" w:themeColor="text1"/>
                <w:sz w:val="24"/>
                <w:szCs w:val="24"/>
              </w:rPr>
              <w:t>is designed</w:t>
            </w:r>
            <w:proofErr w:type="gramEnd"/>
            <w:r w:rsidRPr="00624C34">
              <w:rPr>
                <w:rFonts w:cstheme="minorHAnsi"/>
                <w:bCs/>
                <w:color w:val="000000" w:themeColor="text1"/>
                <w:sz w:val="24"/>
                <w:szCs w:val="24"/>
              </w:rPr>
              <w:t xml:space="preserve"> to equip aspiring and existing hospitality professionals with the comprehensive skills needed to manage restaurant operations effectively. With the rapid expansion of the food and beverage industry, especially in urban and tourism-centric areas, there is a growing demand for qualified restaurant managers who can deliver exceptional service, optimize operations, and ensure profitability. This course addresses that demand by offering practical, industry-relevant training aligned with global hospitality standards. Whether </w:t>
            </w:r>
            <w:proofErr w:type="gramStart"/>
            <w:r w:rsidRPr="00624C34">
              <w:rPr>
                <w:rFonts w:cstheme="minorHAnsi"/>
                <w:bCs/>
                <w:color w:val="000000" w:themeColor="text1"/>
                <w:sz w:val="24"/>
                <w:szCs w:val="24"/>
              </w:rPr>
              <w:t>you're</w:t>
            </w:r>
            <w:proofErr w:type="gramEnd"/>
            <w:r w:rsidRPr="00624C34">
              <w:rPr>
                <w:rFonts w:cstheme="minorHAnsi"/>
                <w:bCs/>
                <w:color w:val="000000" w:themeColor="text1"/>
                <w:sz w:val="24"/>
                <w:szCs w:val="24"/>
              </w:rPr>
              <w:t xml:space="preserve"> entering the field or looking to upgrade your managerial capabilities, this course provides the foundation and advanced knowledge required to excel in competitive restaurant environments.</w:t>
            </w:r>
          </w:p>
          <w:p w14:paraId="3087EA00" w14:textId="55BF28CC" w:rsidR="00B80324" w:rsidRPr="00624C34" w:rsidRDefault="00B80324" w:rsidP="00B80324">
            <w:pPr>
              <w:rPr>
                <w:rFonts w:cstheme="minorHAnsi"/>
                <w:bCs/>
                <w:color w:val="000000" w:themeColor="text1"/>
                <w:sz w:val="24"/>
                <w:szCs w:val="24"/>
              </w:rPr>
            </w:pPr>
          </w:p>
          <w:p w14:paraId="6928CB34" w14:textId="253B0BE2" w:rsidR="00B80324" w:rsidRPr="00624C34" w:rsidRDefault="00B80324" w:rsidP="00B80324">
            <w:pPr>
              <w:rPr>
                <w:rFonts w:cstheme="minorHAnsi"/>
                <w:b/>
                <w:bCs/>
                <w:color w:val="000000" w:themeColor="text1"/>
                <w:sz w:val="24"/>
                <w:szCs w:val="24"/>
              </w:rPr>
            </w:pPr>
            <w:r w:rsidRPr="00624C34">
              <w:rPr>
                <w:rFonts w:cstheme="minorHAnsi"/>
                <w:b/>
                <w:bCs/>
                <w:color w:val="000000" w:themeColor="text1"/>
                <w:sz w:val="24"/>
                <w:szCs w:val="24"/>
              </w:rPr>
              <w:t>Learning Outcomes</w:t>
            </w:r>
            <w:r w:rsidR="00A05516" w:rsidRPr="00624C34">
              <w:rPr>
                <w:rFonts w:cstheme="minorHAnsi"/>
                <w:b/>
                <w:bCs/>
                <w:color w:val="000000" w:themeColor="text1"/>
                <w:sz w:val="24"/>
                <w:szCs w:val="24"/>
              </w:rPr>
              <w:br/>
            </w:r>
          </w:p>
          <w:p w14:paraId="5D08757C" w14:textId="77777777" w:rsidR="00B80324" w:rsidRPr="00624C34" w:rsidRDefault="00B80324" w:rsidP="00B80324">
            <w:pPr>
              <w:rPr>
                <w:rFonts w:cstheme="minorHAnsi"/>
                <w:bCs/>
                <w:color w:val="000000" w:themeColor="text1"/>
                <w:sz w:val="24"/>
                <w:szCs w:val="24"/>
              </w:rPr>
            </w:pPr>
            <w:r w:rsidRPr="00624C34">
              <w:rPr>
                <w:rFonts w:cstheme="minorHAnsi"/>
                <w:bCs/>
                <w:color w:val="000000" w:themeColor="text1"/>
                <w:sz w:val="24"/>
                <w:szCs w:val="24"/>
              </w:rPr>
              <w:t>Upon successful completion of this course, participants will be able to:</w:t>
            </w:r>
          </w:p>
          <w:p w14:paraId="28900FF5"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Understand the key roles and responsibilities of a restaurant manager.</w:t>
            </w:r>
          </w:p>
          <w:p w14:paraId="39C0F1C9"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Apply principles of food and beverage service management.</w:t>
            </w:r>
          </w:p>
          <w:p w14:paraId="3A08864F"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Plan and implement effective restaurant operations and layouts.</w:t>
            </w:r>
          </w:p>
          <w:p w14:paraId="741559D1"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Handle front-of-house and back-of-house coordination efficiently.</w:t>
            </w:r>
          </w:p>
          <w:p w14:paraId="72238DF3"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Develop and manage standard operating procedures (SOPs).</w:t>
            </w:r>
          </w:p>
          <w:p w14:paraId="59099A30" w14:textId="3D160BEA"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Monitor and control food cost, labour cost, and inventory management.</w:t>
            </w:r>
          </w:p>
          <w:p w14:paraId="606D0777"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Demonstrate knowledge of hygiene, sanitation, and food safety regulations.</w:t>
            </w:r>
          </w:p>
          <w:p w14:paraId="51C44CE0"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Implement effective customer service and conflict resolution strategies.</w:t>
            </w:r>
          </w:p>
          <w:p w14:paraId="72C615BF"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Lead, train, and motivate a high-performing restaurant team.</w:t>
            </w:r>
          </w:p>
          <w:p w14:paraId="343D4190"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Use POS systems and basic restaurant software for operations.</w:t>
            </w:r>
          </w:p>
          <w:p w14:paraId="2D0910D9"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Create and execute marketing plans to increase footfall and revenue.</w:t>
            </w:r>
          </w:p>
          <w:p w14:paraId="4FD81F03"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Understand financial reporting and budgeting specific to restaurants.</w:t>
            </w:r>
          </w:p>
          <w:p w14:paraId="312A8930" w14:textId="4F16E9D9"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Ensure compliance with local licensing, labour laws, and health standards.</w:t>
            </w:r>
          </w:p>
          <w:p w14:paraId="47DDBAC6" w14:textId="77777777" w:rsidR="00B80324"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Develop crisis management and emergency response strategies.</w:t>
            </w:r>
          </w:p>
          <w:p w14:paraId="22298092" w14:textId="4A16285A" w:rsidR="007D3827" w:rsidRPr="00624C34" w:rsidRDefault="00B80324" w:rsidP="00F00A3F">
            <w:pPr>
              <w:numPr>
                <w:ilvl w:val="0"/>
                <w:numId w:val="4"/>
              </w:numPr>
              <w:rPr>
                <w:rFonts w:cstheme="minorHAnsi"/>
                <w:bCs/>
                <w:color w:val="000000" w:themeColor="text1"/>
                <w:sz w:val="24"/>
                <w:szCs w:val="24"/>
              </w:rPr>
            </w:pPr>
            <w:r w:rsidRPr="00624C34">
              <w:rPr>
                <w:rFonts w:cstheme="minorHAnsi"/>
                <w:bCs/>
                <w:color w:val="000000" w:themeColor="text1"/>
                <w:sz w:val="24"/>
                <w:szCs w:val="24"/>
              </w:rPr>
              <w:t>Conduct performance evaluations and staff scheduling effectively.</w:t>
            </w:r>
          </w:p>
        </w:tc>
      </w:tr>
      <w:tr w:rsidR="00624C34" w:rsidRPr="00624C34" w14:paraId="345F8B2D" w14:textId="77777777" w:rsidTr="005C78E6">
        <w:trPr>
          <w:trHeight w:val="1151"/>
        </w:trPr>
        <w:tc>
          <w:tcPr>
            <w:tcW w:w="2064" w:type="dxa"/>
          </w:tcPr>
          <w:p w14:paraId="12C8AF12" w14:textId="01AD2E9B" w:rsidR="007D3827" w:rsidRPr="00624C34" w:rsidRDefault="007D3827" w:rsidP="007D3827">
            <w:pPr>
              <w:rPr>
                <w:rFonts w:cstheme="minorHAnsi"/>
                <w:b/>
                <w:color w:val="000000" w:themeColor="text1"/>
                <w:sz w:val="24"/>
                <w:szCs w:val="24"/>
              </w:rPr>
            </w:pPr>
            <w:r w:rsidRPr="00624C34">
              <w:rPr>
                <w:rStyle w:val="MSGENFONTSTYLENAMETEMPLATEROLENUMBERMSGENFONTSTYLENAMEBYROLETEXT2"/>
                <w:rFonts w:asciiTheme="minorHAnsi" w:hAnsiTheme="minorHAnsi" w:cstheme="minorHAnsi"/>
                <w:color w:val="000000" w:themeColor="text1"/>
                <w:sz w:val="24"/>
                <w:szCs w:val="24"/>
                <w:lang w:val="en-GB"/>
              </w:rPr>
              <w:lastRenderedPageBreak/>
              <w:t>Entry-level of trainees</w:t>
            </w:r>
          </w:p>
        </w:tc>
        <w:tc>
          <w:tcPr>
            <w:tcW w:w="8393" w:type="dxa"/>
            <w:vAlign w:val="center"/>
          </w:tcPr>
          <w:p w14:paraId="37F10527" w14:textId="03429579" w:rsidR="007D3827" w:rsidRPr="00624C34" w:rsidRDefault="00F1093C" w:rsidP="007D3827">
            <w:pPr>
              <w:rPr>
                <w:rFonts w:cstheme="minorHAnsi"/>
                <w:b/>
                <w:color w:val="000000" w:themeColor="text1"/>
                <w:sz w:val="24"/>
                <w:szCs w:val="24"/>
              </w:rPr>
            </w:pPr>
            <w:r w:rsidRPr="00624C34">
              <w:rPr>
                <w:rFonts w:cstheme="minorHAnsi"/>
                <w:b/>
                <w:color w:val="000000" w:themeColor="text1"/>
                <w:sz w:val="24"/>
                <w:szCs w:val="24"/>
              </w:rPr>
              <w:t xml:space="preserve">Intermediate </w:t>
            </w:r>
          </w:p>
        </w:tc>
      </w:tr>
      <w:tr w:rsidR="00624C34" w:rsidRPr="00624C34" w14:paraId="748880BD" w14:textId="77777777" w:rsidTr="00161291">
        <w:trPr>
          <w:trHeight w:val="3485"/>
        </w:trPr>
        <w:tc>
          <w:tcPr>
            <w:tcW w:w="2064" w:type="dxa"/>
            <w:tcBorders>
              <w:bottom w:val="single" w:sz="4" w:space="0" w:color="000000" w:themeColor="text1"/>
            </w:tcBorders>
          </w:tcPr>
          <w:p w14:paraId="3237787F" w14:textId="77777777" w:rsidR="005C78E6" w:rsidRPr="00624C34" w:rsidRDefault="005C78E6" w:rsidP="007D3827">
            <w:pPr>
              <w:rPr>
                <w:rFonts w:cstheme="minorHAnsi"/>
                <w:b/>
                <w:bCs/>
                <w:color w:val="000000" w:themeColor="text1"/>
                <w:sz w:val="24"/>
                <w:szCs w:val="24"/>
              </w:rPr>
            </w:pPr>
          </w:p>
          <w:p w14:paraId="18585442" w14:textId="77777777" w:rsidR="005C78E6" w:rsidRPr="00624C34" w:rsidRDefault="005C78E6" w:rsidP="007D3827">
            <w:pPr>
              <w:rPr>
                <w:rFonts w:cstheme="minorHAnsi"/>
                <w:b/>
                <w:bCs/>
                <w:color w:val="000000" w:themeColor="text1"/>
                <w:sz w:val="24"/>
                <w:szCs w:val="24"/>
              </w:rPr>
            </w:pPr>
          </w:p>
          <w:p w14:paraId="4B7FC9CC" w14:textId="77777777" w:rsidR="005C78E6" w:rsidRPr="00624C34" w:rsidRDefault="005C78E6" w:rsidP="007D3827">
            <w:pPr>
              <w:rPr>
                <w:rFonts w:cstheme="minorHAnsi"/>
                <w:b/>
                <w:bCs/>
                <w:color w:val="000000" w:themeColor="text1"/>
                <w:sz w:val="24"/>
                <w:szCs w:val="24"/>
              </w:rPr>
            </w:pPr>
          </w:p>
          <w:p w14:paraId="506B074D" w14:textId="006D68DC" w:rsidR="007D3827" w:rsidRPr="00624C34" w:rsidRDefault="005C78E6" w:rsidP="007D3827">
            <w:pPr>
              <w:rPr>
                <w:rFonts w:cstheme="minorHAnsi"/>
                <w:b/>
                <w:color w:val="000000" w:themeColor="text1"/>
                <w:sz w:val="24"/>
                <w:szCs w:val="24"/>
              </w:rPr>
            </w:pPr>
            <w:r w:rsidRPr="00624C34">
              <w:rPr>
                <w:rFonts w:cstheme="minorHAnsi"/>
                <w:b/>
                <w:bCs/>
                <w:color w:val="000000" w:themeColor="text1"/>
                <w:sz w:val="24"/>
                <w:szCs w:val="24"/>
              </w:rPr>
              <w:t>Minimum Qualification of Teachers</w:t>
            </w:r>
          </w:p>
        </w:tc>
        <w:tc>
          <w:tcPr>
            <w:tcW w:w="8393" w:type="dxa"/>
            <w:vAlign w:val="center"/>
          </w:tcPr>
          <w:p w14:paraId="35EBB65C" w14:textId="77777777" w:rsidR="007953A7" w:rsidRPr="00624C34" w:rsidRDefault="007953A7" w:rsidP="007953A7">
            <w:pPr>
              <w:pStyle w:val="NormalWeb"/>
              <w:numPr>
                <w:ilvl w:val="0"/>
                <w:numId w:val="11"/>
              </w:numPr>
              <w:rPr>
                <w:rFonts w:asciiTheme="minorHAnsi" w:hAnsiTheme="minorHAnsi" w:cstheme="minorHAnsi"/>
                <w:color w:val="000000" w:themeColor="text1"/>
              </w:rPr>
            </w:pPr>
            <w:r w:rsidRPr="00624C34">
              <w:rPr>
                <w:rStyle w:val="Strong"/>
                <w:rFonts w:asciiTheme="minorHAnsi" w:hAnsiTheme="minorHAnsi" w:cstheme="minorHAnsi"/>
                <w:color w:val="000000" w:themeColor="text1"/>
              </w:rPr>
              <w:t>Bachelor’s Degree</w:t>
            </w:r>
            <w:r w:rsidRPr="00624C34">
              <w:rPr>
                <w:rFonts w:asciiTheme="minorHAnsi" w:hAnsiTheme="minorHAnsi" w:cstheme="minorHAnsi"/>
                <w:color w:val="000000" w:themeColor="text1"/>
              </w:rPr>
              <w:t xml:space="preserve"> in Tourism Management/Hospitality Management having 01 Year of relevant experience.</w:t>
            </w:r>
            <w:r w:rsidRPr="00624C34">
              <w:rPr>
                <w:rFonts w:asciiTheme="minorHAnsi" w:hAnsiTheme="minorHAnsi" w:cstheme="minorHAnsi"/>
                <w:color w:val="000000" w:themeColor="text1"/>
              </w:rPr>
              <w:br/>
            </w:r>
            <w:r w:rsidRPr="00624C34">
              <w:rPr>
                <w:rFonts w:asciiTheme="minorHAnsi" w:hAnsiTheme="minorHAnsi" w:cstheme="minorHAnsi"/>
                <w:color w:val="000000" w:themeColor="text1"/>
              </w:rPr>
              <w:br/>
              <w:t>Or</w:t>
            </w:r>
            <w:r w:rsidRPr="00624C34">
              <w:rPr>
                <w:rFonts w:asciiTheme="minorHAnsi" w:hAnsiTheme="minorHAnsi" w:cstheme="minorHAnsi"/>
                <w:color w:val="000000" w:themeColor="text1"/>
              </w:rPr>
              <w:br/>
            </w:r>
          </w:p>
          <w:p w14:paraId="3503F987" w14:textId="28F76809" w:rsidR="008634B4" w:rsidRPr="00624C34" w:rsidRDefault="007953A7" w:rsidP="005C78E6">
            <w:pPr>
              <w:pStyle w:val="NormalWeb"/>
              <w:numPr>
                <w:ilvl w:val="0"/>
                <w:numId w:val="11"/>
              </w:numPr>
              <w:rPr>
                <w:rFonts w:asciiTheme="minorHAnsi" w:hAnsiTheme="minorHAnsi" w:cstheme="minorHAnsi"/>
                <w:color w:val="000000" w:themeColor="text1"/>
              </w:rPr>
            </w:pPr>
            <w:r w:rsidRPr="00624C34">
              <w:rPr>
                <w:rStyle w:val="Strong"/>
                <w:rFonts w:asciiTheme="minorHAnsi" w:hAnsiTheme="minorHAnsi" w:cstheme="minorHAnsi"/>
                <w:color w:val="000000" w:themeColor="text1"/>
              </w:rPr>
              <w:t xml:space="preserve">Master’s Degree </w:t>
            </w:r>
            <w:r w:rsidRPr="00624C34">
              <w:rPr>
                <w:rStyle w:val="Strong"/>
                <w:rFonts w:asciiTheme="minorHAnsi" w:hAnsiTheme="minorHAnsi" w:cstheme="minorHAnsi"/>
                <w:b w:val="0"/>
                <w:bCs w:val="0"/>
                <w:color w:val="000000" w:themeColor="text1"/>
              </w:rPr>
              <w:t>in Tourism Management/ Hospitality Management having 01 year of relevant experience.</w:t>
            </w:r>
          </w:p>
        </w:tc>
      </w:tr>
      <w:tr w:rsidR="00624C34" w:rsidRPr="00624C34" w14:paraId="73784446" w14:textId="77777777" w:rsidTr="00161291">
        <w:trPr>
          <w:trHeight w:val="3113"/>
        </w:trPr>
        <w:tc>
          <w:tcPr>
            <w:tcW w:w="2064" w:type="dxa"/>
            <w:tcBorders>
              <w:right w:val="nil"/>
            </w:tcBorders>
          </w:tcPr>
          <w:p w14:paraId="24E4731D" w14:textId="77777777" w:rsidR="00CC0EF5" w:rsidRPr="00624C34" w:rsidRDefault="00CC0EF5" w:rsidP="00CC0EF5">
            <w:pPr>
              <w:ind w:left="9"/>
              <w:rPr>
                <w:rFonts w:cstheme="minorHAnsi"/>
                <w:b/>
                <w:color w:val="000000" w:themeColor="text1"/>
                <w:sz w:val="24"/>
                <w:szCs w:val="24"/>
              </w:rPr>
            </w:pPr>
          </w:p>
          <w:p w14:paraId="6001568A" w14:textId="77777777" w:rsidR="007D3827" w:rsidRPr="00624C34" w:rsidRDefault="007D3827" w:rsidP="00CC0EF5">
            <w:pPr>
              <w:ind w:left="9"/>
              <w:rPr>
                <w:rFonts w:cstheme="minorHAnsi"/>
                <w:b/>
                <w:color w:val="000000" w:themeColor="text1"/>
                <w:sz w:val="24"/>
                <w:szCs w:val="24"/>
              </w:rPr>
            </w:pPr>
            <w:r w:rsidRPr="00624C34">
              <w:rPr>
                <w:rFonts w:cstheme="minorHAnsi"/>
                <w:b/>
                <w:color w:val="000000" w:themeColor="text1"/>
                <w:sz w:val="24"/>
                <w:szCs w:val="24"/>
              </w:rPr>
              <w:t>Scheme of Studies</w:t>
            </w:r>
          </w:p>
          <w:p w14:paraId="2E61DCFA" w14:textId="77777777" w:rsidR="007D3827" w:rsidRPr="00624C34" w:rsidRDefault="007D3827" w:rsidP="007D3827">
            <w:pPr>
              <w:rPr>
                <w:rFonts w:cstheme="minorHAnsi"/>
                <w:b/>
                <w:color w:val="000000" w:themeColor="text1"/>
                <w:sz w:val="24"/>
                <w:szCs w:val="24"/>
              </w:rPr>
            </w:pPr>
          </w:p>
          <w:p w14:paraId="33BFC48D" w14:textId="77777777" w:rsidR="007D3827" w:rsidRPr="00624C34" w:rsidRDefault="007D3827" w:rsidP="007D3827">
            <w:pPr>
              <w:rPr>
                <w:rFonts w:cstheme="minorHAnsi"/>
                <w:b/>
                <w:color w:val="000000" w:themeColor="text1"/>
                <w:sz w:val="24"/>
                <w:szCs w:val="24"/>
              </w:rPr>
            </w:pPr>
          </w:p>
        </w:tc>
        <w:tc>
          <w:tcPr>
            <w:tcW w:w="8393" w:type="dxa"/>
            <w:tcBorders>
              <w:left w:val="nil"/>
            </w:tcBorders>
            <w:vAlign w:val="center"/>
          </w:tcPr>
          <w:p w14:paraId="7B672B6C" w14:textId="03A7187C" w:rsidR="007D3827" w:rsidRPr="00624C34" w:rsidRDefault="00991D65" w:rsidP="007D3827">
            <w:pPr>
              <w:ind w:left="9"/>
              <w:jc w:val="center"/>
              <w:rPr>
                <w:rFonts w:cstheme="minorHAnsi"/>
                <w:b/>
                <w:color w:val="000000" w:themeColor="text1"/>
                <w:sz w:val="24"/>
                <w:szCs w:val="24"/>
              </w:rPr>
            </w:pPr>
            <w:r w:rsidRPr="00624C34">
              <w:rPr>
                <w:rFonts w:cstheme="minorHAnsi"/>
                <w:b/>
                <w:color w:val="000000" w:themeColor="text1"/>
                <w:sz w:val="24"/>
                <w:szCs w:val="24"/>
              </w:rPr>
              <w:t xml:space="preserve">Course Title </w:t>
            </w:r>
          </w:p>
          <w:tbl>
            <w:tblPr>
              <w:tblW w:w="9060" w:type="dxa"/>
              <w:tblLook w:val="04A0" w:firstRow="1" w:lastRow="0" w:firstColumn="1" w:lastColumn="0" w:noHBand="0" w:noVBand="1"/>
            </w:tblPr>
            <w:tblGrid>
              <w:gridCol w:w="697"/>
              <w:gridCol w:w="4720"/>
              <w:gridCol w:w="1238"/>
              <w:gridCol w:w="1289"/>
              <w:gridCol w:w="1116"/>
            </w:tblGrid>
            <w:tr w:rsidR="00624C34" w:rsidRPr="00624C34" w14:paraId="5DEEC182" w14:textId="77777777" w:rsidTr="007F174E">
              <w:trPr>
                <w:trHeight w:val="740"/>
              </w:trPr>
              <w:tc>
                <w:tcPr>
                  <w:tcW w:w="697" w:type="dxa"/>
                  <w:tcBorders>
                    <w:top w:val="single" w:sz="4" w:space="0" w:color="auto"/>
                    <w:left w:val="single" w:sz="4" w:space="0" w:color="auto"/>
                    <w:bottom w:val="single" w:sz="4" w:space="0" w:color="auto"/>
                    <w:right w:val="single" w:sz="4" w:space="0" w:color="auto"/>
                  </w:tcBorders>
                  <w:vAlign w:val="center"/>
                  <w:hideMark/>
                </w:tcPr>
                <w:p w14:paraId="18265BF9"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Sr. No</w:t>
                  </w:r>
                </w:p>
              </w:tc>
              <w:tc>
                <w:tcPr>
                  <w:tcW w:w="4720" w:type="dxa"/>
                  <w:tcBorders>
                    <w:top w:val="single" w:sz="4" w:space="0" w:color="auto"/>
                    <w:left w:val="nil"/>
                    <w:bottom w:val="single" w:sz="4" w:space="0" w:color="auto"/>
                    <w:right w:val="single" w:sz="4" w:space="0" w:color="auto"/>
                  </w:tcBorders>
                  <w:vAlign w:val="center"/>
                  <w:hideMark/>
                </w:tcPr>
                <w:p w14:paraId="12A32C09"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Module Title</w:t>
                  </w:r>
                </w:p>
              </w:tc>
              <w:tc>
                <w:tcPr>
                  <w:tcW w:w="1238" w:type="dxa"/>
                  <w:tcBorders>
                    <w:top w:val="single" w:sz="4" w:space="0" w:color="auto"/>
                    <w:left w:val="nil"/>
                    <w:bottom w:val="single" w:sz="4" w:space="0" w:color="auto"/>
                    <w:right w:val="single" w:sz="4" w:space="0" w:color="auto"/>
                  </w:tcBorders>
                  <w:vAlign w:val="center"/>
                  <w:hideMark/>
                </w:tcPr>
                <w:p w14:paraId="18DD212D"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Theory (hrs)</w:t>
                  </w:r>
                </w:p>
              </w:tc>
              <w:tc>
                <w:tcPr>
                  <w:tcW w:w="1289" w:type="dxa"/>
                  <w:tcBorders>
                    <w:top w:val="single" w:sz="4" w:space="0" w:color="auto"/>
                    <w:left w:val="nil"/>
                    <w:bottom w:val="single" w:sz="4" w:space="0" w:color="auto"/>
                    <w:right w:val="single" w:sz="4" w:space="0" w:color="auto"/>
                  </w:tcBorders>
                  <w:vAlign w:val="center"/>
                  <w:hideMark/>
                </w:tcPr>
                <w:p w14:paraId="764E6EE5"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Practical (hrs)</w:t>
                  </w:r>
                </w:p>
              </w:tc>
              <w:tc>
                <w:tcPr>
                  <w:tcW w:w="1116" w:type="dxa"/>
                  <w:tcBorders>
                    <w:top w:val="single" w:sz="4" w:space="0" w:color="auto"/>
                    <w:left w:val="nil"/>
                    <w:bottom w:val="single" w:sz="4" w:space="0" w:color="auto"/>
                    <w:right w:val="single" w:sz="4" w:space="0" w:color="auto"/>
                  </w:tcBorders>
                  <w:vAlign w:val="center"/>
                  <w:hideMark/>
                </w:tcPr>
                <w:p w14:paraId="3A014632"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Total (hrs)</w:t>
                  </w:r>
                </w:p>
              </w:tc>
            </w:tr>
            <w:tr w:rsidR="00624C34" w:rsidRPr="00624C34" w14:paraId="2AAD2514"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2B826DCC"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w:t>
                  </w:r>
                </w:p>
              </w:tc>
              <w:tc>
                <w:tcPr>
                  <w:tcW w:w="4720" w:type="dxa"/>
                  <w:tcBorders>
                    <w:top w:val="nil"/>
                    <w:left w:val="nil"/>
                    <w:bottom w:val="single" w:sz="4" w:space="0" w:color="auto"/>
                    <w:right w:val="single" w:sz="4" w:space="0" w:color="auto"/>
                  </w:tcBorders>
                  <w:vAlign w:val="center"/>
                  <w:hideMark/>
                </w:tcPr>
                <w:p w14:paraId="45BAEF38"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Introduction to Hospitality Sector</w:t>
                  </w:r>
                </w:p>
              </w:tc>
              <w:tc>
                <w:tcPr>
                  <w:tcW w:w="1238" w:type="dxa"/>
                  <w:tcBorders>
                    <w:top w:val="nil"/>
                    <w:left w:val="nil"/>
                    <w:bottom w:val="single" w:sz="4" w:space="0" w:color="auto"/>
                    <w:right w:val="single" w:sz="4" w:space="0" w:color="auto"/>
                  </w:tcBorders>
                  <w:vAlign w:val="center"/>
                  <w:hideMark/>
                </w:tcPr>
                <w:p w14:paraId="2F781574" w14:textId="2ECAE254" w:rsidR="00100A54" w:rsidRPr="00624C34" w:rsidRDefault="00D77A72"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2CDBE260" w14:textId="692F17E4"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c>
                <w:tcPr>
                  <w:tcW w:w="1116" w:type="dxa"/>
                  <w:tcBorders>
                    <w:top w:val="nil"/>
                    <w:left w:val="nil"/>
                    <w:bottom w:val="single" w:sz="4" w:space="0" w:color="auto"/>
                    <w:right w:val="single" w:sz="4" w:space="0" w:color="auto"/>
                  </w:tcBorders>
                  <w:vAlign w:val="center"/>
                  <w:hideMark/>
                </w:tcPr>
                <w:p w14:paraId="0A88518C" w14:textId="47506C96"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24</w:t>
                  </w:r>
                </w:p>
              </w:tc>
            </w:tr>
            <w:tr w:rsidR="00624C34" w:rsidRPr="00624C34" w14:paraId="392827B9" w14:textId="77777777" w:rsidTr="007F174E">
              <w:trPr>
                <w:trHeight w:val="740"/>
              </w:trPr>
              <w:tc>
                <w:tcPr>
                  <w:tcW w:w="697" w:type="dxa"/>
                  <w:tcBorders>
                    <w:top w:val="nil"/>
                    <w:left w:val="single" w:sz="4" w:space="0" w:color="auto"/>
                    <w:bottom w:val="single" w:sz="4" w:space="0" w:color="auto"/>
                    <w:right w:val="single" w:sz="4" w:space="0" w:color="auto"/>
                  </w:tcBorders>
                  <w:vAlign w:val="center"/>
                  <w:hideMark/>
                </w:tcPr>
                <w:p w14:paraId="4F74331A"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w:t>
                  </w:r>
                </w:p>
              </w:tc>
              <w:tc>
                <w:tcPr>
                  <w:tcW w:w="4720" w:type="dxa"/>
                  <w:tcBorders>
                    <w:top w:val="nil"/>
                    <w:left w:val="nil"/>
                    <w:bottom w:val="single" w:sz="4" w:space="0" w:color="auto"/>
                    <w:right w:val="single" w:sz="4" w:space="0" w:color="auto"/>
                  </w:tcBorders>
                  <w:vAlign w:val="center"/>
                  <w:hideMark/>
                </w:tcPr>
                <w:p w14:paraId="37D9472F"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Occupational Safety and Sanitization of Utensils</w:t>
                  </w:r>
                </w:p>
              </w:tc>
              <w:tc>
                <w:tcPr>
                  <w:tcW w:w="1238" w:type="dxa"/>
                  <w:tcBorders>
                    <w:top w:val="nil"/>
                    <w:left w:val="nil"/>
                    <w:bottom w:val="single" w:sz="4" w:space="0" w:color="auto"/>
                    <w:right w:val="single" w:sz="4" w:space="0" w:color="auto"/>
                  </w:tcBorders>
                  <w:vAlign w:val="center"/>
                  <w:hideMark/>
                </w:tcPr>
                <w:p w14:paraId="258CAEA4" w14:textId="42288024" w:rsidR="00100A54" w:rsidRPr="00624C34" w:rsidRDefault="00D77A72"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211497E1" w14:textId="7A8577C3"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c>
                <w:tcPr>
                  <w:tcW w:w="1116" w:type="dxa"/>
                  <w:tcBorders>
                    <w:top w:val="nil"/>
                    <w:left w:val="nil"/>
                    <w:bottom w:val="single" w:sz="4" w:space="0" w:color="auto"/>
                    <w:right w:val="single" w:sz="4" w:space="0" w:color="auto"/>
                  </w:tcBorders>
                  <w:vAlign w:val="center"/>
                  <w:hideMark/>
                </w:tcPr>
                <w:p w14:paraId="2E136576" w14:textId="2E42F219"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24</w:t>
                  </w:r>
                </w:p>
              </w:tc>
            </w:tr>
            <w:tr w:rsidR="00624C34" w:rsidRPr="00624C34" w14:paraId="433895DA"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5488C577"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3</w:t>
                  </w:r>
                </w:p>
              </w:tc>
              <w:tc>
                <w:tcPr>
                  <w:tcW w:w="4720" w:type="dxa"/>
                  <w:tcBorders>
                    <w:top w:val="nil"/>
                    <w:left w:val="nil"/>
                    <w:bottom w:val="single" w:sz="4" w:space="0" w:color="auto"/>
                    <w:right w:val="single" w:sz="4" w:space="0" w:color="auto"/>
                  </w:tcBorders>
                  <w:vAlign w:val="center"/>
                  <w:hideMark/>
                </w:tcPr>
                <w:p w14:paraId="1E0C373B"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Food Safety in Catering</w:t>
                  </w:r>
                </w:p>
              </w:tc>
              <w:tc>
                <w:tcPr>
                  <w:tcW w:w="1238" w:type="dxa"/>
                  <w:tcBorders>
                    <w:top w:val="nil"/>
                    <w:left w:val="nil"/>
                    <w:bottom w:val="single" w:sz="4" w:space="0" w:color="auto"/>
                    <w:right w:val="single" w:sz="4" w:space="0" w:color="auto"/>
                  </w:tcBorders>
                  <w:vAlign w:val="center"/>
                  <w:hideMark/>
                </w:tcPr>
                <w:p w14:paraId="55AF9378" w14:textId="3619A10D" w:rsidR="00100A54" w:rsidRPr="00624C34" w:rsidRDefault="00D77A72"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4BB955E8" w14:textId="50BB7563"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c>
                <w:tcPr>
                  <w:tcW w:w="1116" w:type="dxa"/>
                  <w:tcBorders>
                    <w:top w:val="nil"/>
                    <w:left w:val="nil"/>
                    <w:bottom w:val="single" w:sz="4" w:space="0" w:color="auto"/>
                    <w:right w:val="single" w:sz="4" w:space="0" w:color="auto"/>
                  </w:tcBorders>
                  <w:vAlign w:val="center"/>
                  <w:hideMark/>
                </w:tcPr>
                <w:p w14:paraId="20219407" w14:textId="2B059D66"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24</w:t>
                  </w:r>
                </w:p>
              </w:tc>
            </w:tr>
            <w:tr w:rsidR="00624C34" w:rsidRPr="00624C34" w14:paraId="19125B97" w14:textId="77777777" w:rsidTr="007F174E">
              <w:trPr>
                <w:trHeight w:val="740"/>
              </w:trPr>
              <w:tc>
                <w:tcPr>
                  <w:tcW w:w="697" w:type="dxa"/>
                  <w:tcBorders>
                    <w:top w:val="nil"/>
                    <w:left w:val="single" w:sz="4" w:space="0" w:color="auto"/>
                    <w:bottom w:val="single" w:sz="4" w:space="0" w:color="auto"/>
                    <w:right w:val="single" w:sz="4" w:space="0" w:color="auto"/>
                  </w:tcBorders>
                  <w:vAlign w:val="center"/>
                  <w:hideMark/>
                </w:tcPr>
                <w:p w14:paraId="6CD9A6B5"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4720" w:type="dxa"/>
                  <w:tcBorders>
                    <w:top w:val="nil"/>
                    <w:left w:val="nil"/>
                    <w:bottom w:val="single" w:sz="4" w:space="0" w:color="auto"/>
                    <w:right w:val="single" w:sz="4" w:space="0" w:color="auto"/>
                  </w:tcBorders>
                  <w:vAlign w:val="center"/>
                  <w:hideMark/>
                </w:tcPr>
                <w:p w14:paraId="74DD57C6"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Applying Workplace and Other Associated Skills</w:t>
                  </w:r>
                </w:p>
              </w:tc>
              <w:tc>
                <w:tcPr>
                  <w:tcW w:w="1238" w:type="dxa"/>
                  <w:tcBorders>
                    <w:top w:val="nil"/>
                    <w:left w:val="nil"/>
                    <w:bottom w:val="single" w:sz="4" w:space="0" w:color="auto"/>
                    <w:right w:val="single" w:sz="4" w:space="0" w:color="auto"/>
                  </w:tcBorders>
                  <w:vAlign w:val="center"/>
                  <w:hideMark/>
                </w:tcPr>
                <w:p w14:paraId="6A7D4807" w14:textId="734BAB0E" w:rsidR="00100A54" w:rsidRPr="00624C34" w:rsidRDefault="00D77A72"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6341338B" w14:textId="4988F558"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c>
                <w:tcPr>
                  <w:tcW w:w="1116" w:type="dxa"/>
                  <w:tcBorders>
                    <w:top w:val="nil"/>
                    <w:left w:val="nil"/>
                    <w:bottom w:val="single" w:sz="4" w:space="0" w:color="auto"/>
                    <w:right w:val="single" w:sz="4" w:space="0" w:color="auto"/>
                  </w:tcBorders>
                  <w:vAlign w:val="center"/>
                  <w:hideMark/>
                </w:tcPr>
                <w:p w14:paraId="57635720" w14:textId="477FE1F8"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24</w:t>
                  </w:r>
                </w:p>
              </w:tc>
            </w:tr>
            <w:tr w:rsidR="00624C34" w:rsidRPr="00624C34" w14:paraId="5378CBB9"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70507815"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5</w:t>
                  </w:r>
                </w:p>
              </w:tc>
              <w:tc>
                <w:tcPr>
                  <w:tcW w:w="4720" w:type="dxa"/>
                  <w:tcBorders>
                    <w:top w:val="nil"/>
                    <w:left w:val="nil"/>
                    <w:bottom w:val="single" w:sz="4" w:space="0" w:color="auto"/>
                    <w:right w:val="single" w:sz="4" w:space="0" w:color="auto"/>
                  </w:tcBorders>
                  <w:vAlign w:val="center"/>
                  <w:hideMark/>
                </w:tcPr>
                <w:p w14:paraId="5A1BC1BA" w14:textId="4F824028" w:rsidR="00532B69" w:rsidRPr="00624C34" w:rsidRDefault="00D67820"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Event and Banquet Management</w:t>
                  </w:r>
                </w:p>
              </w:tc>
              <w:tc>
                <w:tcPr>
                  <w:tcW w:w="1238" w:type="dxa"/>
                  <w:tcBorders>
                    <w:top w:val="nil"/>
                    <w:left w:val="nil"/>
                    <w:bottom w:val="single" w:sz="4" w:space="0" w:color="auto"/>
                    <w:right w:val="single" w:sz="4" w:space="0" w:color="auto"/>
                  </w:tcBorders>
                  <w:vAlign w:val="center"/>
                  <w:hideMark/>
                </w:tcPr>
                <w:p w14:paraId="75E3DF66" w14:textId="7FF3CDA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41FE3C4C" w14:textId="343A9D2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515C0D58" w14:textId="554E479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511690D7"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5C2C617B"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6</w:t>
                  </w:r>
                </w:p>
              </w:tc>
              <w:tc>
                <w:tcPr>
                  <w:tcW w:w="4720" w:type="dxa"/>
                  <w:tcBorders>
                    <w:top w:val="nil"/>
                    <w:left w:val="nil"/>
                    <w:bottom w:val="single" w:sz="4" w:space="0" w:color="auto"/>
                    <w:right w:val="single" w:sz="4" w:space="0" w:color="auto"/>
                  </w:tcBorders>
                  <w:vAlign w:val="center"/>
                  <w:hideMark/>
                </w:tcPr>
                <w:p w14:paraId="2DA48D6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Mise-en-place</w:t>
                  </w:r>
                </w:p>
              </w:tc>
              <w:tc>
                <w:tcPr>
                  <w:tcW w:w="1238" w:type="dxa"/>
                  <w:tcBorders>
                    <w:top w:val="nil"/>
                    <w:left w:val="nil"/>
                    <w:bottom w:val="single" w:sz="4" w:space="0" w:color="auto"/>
                    <w:right w:val="single" w:sz="4" w:space="0" w:color="auto"/>
                  </w:tcBorders>
                  <w:vAlign w:val="center"/>
                  <w:hideMark/>
                </w:tcPr>
                <w:p w14:paraId="1CD109C6" w14:textId="4E010E98"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1A70BF9B" w14:textId="1FBF6998"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72736C81"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53C22C55"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69BF6B3C"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7</w:t>
                  </w:r>
                </w:p>
              </w:tc>
              <w:tc>
                <w:tcPr>
                  <w:tcW w:w="4720" w:type="dxa"/>
                  <w:tcBorders>
                    <w:top w:val="nil"/>
                    <w:left w:val="nil"/>
                    <w:bottom w:val="single" w:sz="4" w:space="0" w:color="auto"/>
                    <w:right w:val="single" w:sz="4" w:space="0" w:color="auto"/>
                  </w:tcBorders>
                  <w:vAlign w:val="center"/>
                  <w:hideMark/>
                </w:tcPr>
                <w:p w14:paraId="6F81C28C"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Restaurant Maintenance</w:t>
                  </w:r>
                </w:p>
              </w:tc>
              <w:tc>
                <w:tcPr>
                  <w:tcW w:w="1238" w:type="dxa"/>
                  <w:tcBorders>
                    <w:top w:val="nil"/>
                    <w:left w:val="nil"/>
                    <w:bottom w:val="single" w:sz="4" w:space="0" w:color="auto"/>
                    <w:right w:val="single" w:sz="4" w:space="0" w:color="auto"/>
                  </w:tcBorders>
                  <w:vAlign w:val="center"/>
                  <w:hideMark/>
                </w:tcPr>
                <w:p w14:paraId="60116852" w14:textId="14EBB219"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5</w:t>
                  </w:r>
                </w:p>
              </w:tc>
              <w:tc>
                <w:tcPr>
                  <w:tcW w:w="1289" w:type="dxa"/>
                  <w:tcBorders>
                    <w:top w:val="nil"/>
                    <w:left w:val="nil"/>
                    <w:bottom w:val="single" w:sz="4" w:space="0" w:color="auto"/>
                    <w:right w:val="single" w:sz="4" w:space="0" w:color="auto"/>
                  </w:tcBorders>
                  <w:hideMark/>
                </w:tcPr>
                <w:p w14:paraId="16DC0E8C" w14:textId="524B266F"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1326D4E6" w14:textId="0F23440B"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21</w:t>
                  </w:r>
                </w:p>
              </w:tc>
            </w:tr>
            <w:tr w:rsidR="00624C34" w:rsidRPr="00624C34" w14:paraId="203D1A78"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5B2B9C3C"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8</w:t>
                  </w:r>
                </w:p>
              </w:tc>
              <w:tc>
                <w:tcPr>
                  <w:tcW w:w="4720" w:type="dxa"/>
                  <w:tcBorders>
                    <w:top w:val="nil"/>
                    <w:left w:val="nil"/>
                    <w:bottom w:val="single" w:sz="4" w:space="0" w:color="auto"/>
                    <w:right w:val="single" w:sz="4" w:space="0" w:color="auto"/>
                  </w:tcBorders>
                  <w:vAlign w:val="center"/>
                  <w:hideMark/>
                </w:tcPr>
                <w:p w14:paraId="33157E18"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Set up of the Restaurant</w:t>
                  </w:r>
                </w:p>
              </w:tc>
              <w:tc>
                <w:tcPr>
                  <w:tcW w:w="1238" w:type="dxa"/>
                  <w:tcBorders>
                    <w:top w:val="nil"/>
                    <w:left w:val="nil"/>
                    <w:bottom w:val="single" w:sz="4" w:space="0" w:color="auto"/>
                    <w:right w:val="single" w:sz="4" w:space="0" w:color="auto"/>
                  </w:tcBorders>
                  <w:vAlign w:val="center"/>
                  <w:hideMark/>
                </w:tcPr>
                <w:p w14:paraId="5A931F75" w14:textId="6D42FF8A"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592AA2F2" w14:textId="4AF49440"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53B9F6C7"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155A473E"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632D2FD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9</w:t>
                  </w:r>
                </w:p>
              </w:tc>
              <w:tc>
                <w:tcPr>
                  <w:tcW w:w="4720" w:type="dxa"/>
                  <w:tcBorders>
                    <w:top w:val="nil"/>
                    <w:left w:val="nil"/>
                    <w:bottom w:val="single" w:sz="4" w:space="0" w:color="auto"/>
                    <w:right w:val="single" w:sz="4" w:space="0" w:color="auto"/>
                  </w:tcBorders>
                  <w:vAlign w:val="center"/>
                  <w:hideMark/>
                </w:tcPr>
                <w:p w14:paraId="5790C7BC"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Setting of Side Stations</w:t>
                  </w:r>
                </w:p>
              </w:tc>
              <w:tc>
                <w:tcPr>
                  <w:tcW w:w="1238" w:type="dxa"/>
                  <w:tcBorders>
                    <w:top w:val="nil"/>
                    <w:left w:val="nil"/>
                    <w:bottom w:val="single" w:sz="4" w:space="0" w:color="auto"/>
                    <w:right w:val="single" w:sz="4" w:space="0" w:color="auto"/>
                  </w:tcBorders>
                  <w:vAlign w:val="center"/>
                  <w:hideMark/>
                </w:tcPr>
                <w:p w14:paraId="684B4A77" w14:textId="42449B12"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5</w:t>
                  </w:r>
                </w:p>
              </w:tc>
              <w:tc>
                <w:tcPr>
                  <w:tcW w:w="1289" w:type="dxa"/>
                  <w:tcBorders>
                    <w:top w:val="nil"/>
                    <w:left w:val="nil"/>
                    <w:bottom w:val="single" w:sz="4" w:space="0" w:color="auto"/>
                    <w:right w:val="single" w:sz="4" w:space="0" w:color="auto"/>
                  </w:tcBorders>
                  <w:hideMark/>
                </w:tcPr>
                <w:p w14:paraId="2B74A8E6" w14:textId="2162E156"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35804816" w14:textId="290B161F"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21</w:t>
                  </w:r>
                </w:p>
              </w:tc>
            </w:tr>
            <w:tr w:rsidR="00624C34" w:rsidRPr="00624C34" w14:paraId="7D68A473"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436BC16E" w14:textId="25E98898"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10</w:t>
                  </w:r>
                  <w:r w:rsidR="00867366" w:rsidRPr="00624C34">
                    <w:rPr>
                      <w:rFonts w:eastAsia="Times New Roman" w:cstheme="minorHAnsi"/>
                      <w:color w:val="000000" w:themeColor="text1"/>
                      <w:sz w:val="24"/>
                      <w:szCs w:val="24"/>
                    </w:rPr>
                    <w:t xml:space="preserve">   </w:t>
                  </w:r>
                </w:p>
              </w:tc>
              <w:tc>
                <w:tcPr>
                  <w:tcW w:w="4720" w:type="dxa"/>
                  <w:tcBorders>
                    <w:top w:val="nil"/>
                    <w:left w:val="nil"/>
                    <w:bottom w:val="single" w:sz="4" w:space="0" w:color="auto"/>
                    <w:right w:val="single" w:sz="4" w:space="0" w:color="auto"/>
                  </w:tcBorders>
                  <w:vAlign w:val="center"/>
                  <w:hideMark/>
                </w:tcPr>
                <w:p w14:paraId="17E883BD" w14:textId="25AEF1F0"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Receiving, Greeting, Seating</w:t>
                  </w:r>
                </w:p>
              </w:tc>
              <w:tc>
                <w:tcPr>
                  <w:tcW w:w="1238" w:type="dxa"/>
                  <w:tcBorders>
                    <w:top w:val="nil"/>
                    <w:left w:val="nil"/>
                    <w:bottom w:val="single" w:sz="4" w:space="0" w:color="auto"/>
                    <w:right w:val="single" w:sz="4" w:space="0" w:color="auto"/>
                  </w:tcBorders>
                  <w:vAlign w:val="center"/>
                  <w:hideMark/>
                </w:tcPr>
                <w:p w14:paraId="4E1296EB" w14:textId="2BD8FC0B"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3A34841F" w14:textId="576BB503"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0BBD6F6F"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1FFF8B4F" w14:textId="77777777" w:rsidTr="00867366">
              <w:trPr>
                <w:trHeight w:val="370"/>
              </w:trPr>
              <w:tc>
                <w:tcPr>
                  <w:tcW w:w="697" w:type="dxa"/>
                  <w:tcBorders>
                    <w:top w:val="nil"/>
                    <w:left w:val="single" w:sz="4" w:space="0" w:color="auto"/>
                    <w:bottom w:val="single" w:sz="4" w:space="0" w:color="auto"/>
                    <w:right w:val="single" w:sz="4" w:space="0" w:color="auto"/>
                  </w:tcBorders>
                  <w:vAlign w:val="center"/>
                </w:tcPr>
                <w:p w14:paraId="3279D9A6" w14:textId="0B29F548" w:rsidR="00532B69" w:rsidRPr="00624C34" w:rsidRDefault="00867366"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11</w:t>
                  </w:r>
                </w:p>
              </w:tc>
              <w:tc>
                <w:tcPr>
                  <w:tcW w:w="4720" w:type="dxa"/>
                  <w:tcBorders>
                    <w:top w:val="nil"/>
                    <w:left w:val="nil"/>
                    <w:bottom w:val="single" w:sz="4" w:space="0" w:color="auto"/>
                    <w:right w:val="single" w:sz="4" w:space="0" w:color="auto"/>
                  </w:tcBorders>
                  <w:vAlign w:val="center"/>
                </w:tcPr>
                <w:p w14:paraId="079F712D" w14:textId="590744CE" w:rsidR="00532B69" w:rsidRPr="00624C34" w:rsidRDefault="00867366"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Guest Experience Feedback and Improvement</w:t>
                  </w:r>
                </w:p>
              </w:tc>
              <w:tc>
                <w:tcPr>
                  <w:tcW w:w="1238" w:type="dxa"/>
                  <w:tcBorders>
                    <w:top w:val="nil"/>
                    <w:left w:val="nil"/>
                    <w:bottom w:val="single" w:sz="4" w:space="0" w:color="auto"/>
                    <w:right w:val="single" w:sz="4" w:space="0" w:color="auto"/>
                  </w:tcBorders>
                  <w:vAlign w:val="center"/>
                </w:tcPr>
                <w:p w14:paraId="0AC583D9" w14:textId="455D0FC8" w:rsidR="00532B69" w:rsidRPr="00624C34" w:rsidRDefault="00161291"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5</w:t>
                  </w:r>
                </w:p>
              </w:tc>
              <w:tc>
                <w:tcPr>
                  <w:tcW w:w="1289" w:type="dxa"/>
                  <w:tcBorders>
                    <w:top w:val="nil"/>
                    <w:left w:val="nil"/>
                    <w:bottom w:val="single" w:sz="4" w:space="0" w:color="auto"/>
                    <w:right w:val="single" w:sz="4" w:space="0" w:color="auto"/>
                  </w:tcBorders>
                </w:tcPr>
                <w:p w14:paraId="565FCDA9" w14:textId="4E5C4D92" w:rsidR="00532B69" w:rsidRPr="00624C34" w:rsidRDefault="00161291"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tcPr>
                <w:p w14:paraId="34619E38" w14:textId="3209B81F" w:rsidR="00532B69" w:rsidRPr="00624C34" w:rsidRDefault="00161291"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21</w:t>
                  </w:r>
                </w:p>
              </w:tc>
            </w:tr>
            <w:tr w:rsidR="00624C34" w:rsidRPr="00624C34" w14:paraId="22B4ED6E"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29901BAF"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12</w:t>
                  </w:r>
                </w:p>
              </w:tc>
              <w:tc>
                <w:tcPr>
                  <w:tcW w:w="4720" w:type="dxa"/>
                  <w:tcBorders>
                    <w:top w:val="nil"/>
                    <w:left w:val="nil"/>
                    <w:bottom w:val="single" w:sz="4" w:space="0" w:color="auto"/>
                    <w:right w:val="single" w:sz="4" w:space="0" w:color="auto"/>
                  </w:tcBorders>
                  <w:vAlign w:val="center"/>
                  <w:hideMark/>
                </w:tcPr>
                <w:p w14:paraId="1882D51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Service of Food</w:t>
                  </w:r>
                </w:p>
              </w:tc>
              <w:tc>
                <w:tcPr>
                  <w:tcW w:w="1238" w:type="dxa"/>
                  <w:tcBorders>
                    <w:top w:val="nil"/>
                    <w:left w:val="nil"/>
                    <w:bottom w:val="single" w:sz="4" w:space="0" w:color="auto"/>
                    <w:right w:val="single" w:sz="4" w:space="0" w:color="auto"/>
                  </w:tcBorders>
                  <w:vAlign w:val="center"/>
                  <w:hideMark/>
                </w:tcPr>
                <w:p w14:paraId="6E352532" w14:textId="18A5DBB2"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07E0F391" w14:textId="1BC51012"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5BECB3A7"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53CEFA08"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12054DAF"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13</w:t>
                  </w:r>
                </w:p>
              </w:tc>
              <w:tc>
                <w:tcPr>
                  <w:tcW w:w="4720" w:type="dxa"/>
                  <w:tcBorders>
                    <w:top w:val="nil"/>
                    <w:left w:val="nil"/>
                    <w:bottom w:val="single" w:sz="4" w:space="0" w:color="auto"/>
                    <w:right w:val="single" w:sz="4" w:space="0" w:color="auto"/>
                  </w:tcBorders>
                  <w:vAlign w:val="center"/>
                  <w:hideMark/>
                </w:tcPr>
                <w:p w14:paraId="7081F94E"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Mid-Term Assignment &amp; Industry Visits</w:t>
                  </w:r>
                </w:p>
              </w:tc>
              <w:tc>
                <w:tcPr>
                  <w:tcW w:w="1238" w:type="dxa"/>
                  <w:tcBorders>
                    <w:top w:val="nil"/>
                    <w:left w:val="nil"/>
                    <w:bottom w:val="single" w:sz="4" w:space="0" w:color="auto"/>
                    <w:right w:val="single" w:sz="4" w:space="0" w:color="auto"/>
                  </w:tcBorders>
                  <w:vAlign w:val="center"/>
                  <w:hideMark/>
                </w:tcPr>
                <w:p w14:paraId="45461128" w14:textId="7C6E462A"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2C0D140F" w14:textId="773B5C1E"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0CC745D7"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24EA3D8C"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465AF633"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14</w:t>
                  </w:r>
                </w:p>
              </w:tc>
              <w:tc>
                <w:tcPr>
                  <w:tcW w:w="4720" w:type="dxa"/>
                  <w:tcBorders>
                    <w:top w:val="nil"/>
                    <w:left w:val="nil"/>
                    <w:bottom w:val="single" w:sz="4" w:space="0" w:color="auto"/>
                    <w:right w:val="single" w:sz="4" w:space="0" w:color="auto"/>
                  </w:tcBorders>
                  <w:vAlign w:val="center"/>
                  <w:hideMark/>
                </w:tcPr>
                <w:p w14:paraId="2AA3CE95"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Service of Beverage</w:t>
                  </w:r>
                </w:p>
              </w:tc>
              <w:tc>
                <w:tcPr>
                  <w:tcW w:w="1238" w:type="dxa"/>
                  <w:tcBorders>
                    <w:top w:val="nil"/>
                    <w:left w:val="nil"/>
                    <w:bottom w:val="single" w:sz="4" w:space="0" w:color="auto"/>
                    <w:right w:val="single" w:sz="4" w:space="0" w:color="auto"/>
                  </w:tcBorders>
                  <w:vAlign w:val="center"/>
                  <w:hideMark/>
                </w:tcPr>
                <w:p w14:paraId="6938EB9D" w14:textId="1FFE0F6B"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5</w:t>
                  </w:r>
                </w:p>
              </w:tc>
              <w:tc>
                <w:tcPr>
                  <w:tcW w:w="1289" w:type="dxa"/>
                  <w:tcBorders>
                    <w:top w:val="nil"/>
                    <w:left w:val="nil"/>
                    <w:bottom w:val="single" w:sz="4" w:space="0" w:color="auto"/>
                    <w:right w:val="single" w:sz="4" w:space="0" w:color="auto"/>
                  </w:tcBorders>
                  <w:hideMark/>
                </w:tcPr>
                <w:p w14:paraId="47B3DCCC" w14:textId="1B8E300F"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5A2A5420" w14:textId="26128568"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21</w:t>
                  </w:r>
                </w:p>
              </w:tc>
            </w:tr>
            <w:tr w:rsidR="00624C34" w:rsidRPr="00624C34" w14:paraId="40EDEE69"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4947E93E"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15</w:t>
                  </w:r>
                </w:p>
              </w:tc>
              <w:tc>
                <w:tcPr>
                  <w:tcW w:w="4720" w:type="dxa"/>
                  <w:tcBorders>
                    <w:top w:val="nil"/>
                    <w:left w:val="nil"/>
                    <w:bottom w:val="single" w:sz="4" w:space="0" w:color="auto"/>
                    <w:right w:val="single" w:sz="4" w:space="0" w:color="auto"/>
                  </w:tcBorders>
                  <w:vAlign w:val="center"/>
                  <w:hideMark/>
                </w:tcPr>
                <w:p w14:paraId="66CBD101"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Complaint Handling</w:t>
                  </w:r>
                </w:p>
              </w:tc>
              <w:tc>
                <w:tcPr>
                  <w:tcW w:w="1238" w:type="dxa"/>
                  <w:tcBorders>
                    <w:top w:val="nil"/>
                    <w:left w:val="nil"/>
                    <w:bottom w:val="single" w:sz="4" w:space="0" w:color="auto"/>
                    <w:right w:val="single" w:sz="4" w:space="0" w:color="auto"/>
                  </w:tcBorders>
                  <w:vAlign w:val="center"/>
                  <w:hideMark/>
                </w:tcPr>
                <w:p w14:paraId="341DF944" w14:textId="1DFB81B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7CF080BD" w14:textId="1760E473"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3187C71A"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53A41C59"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02E0144E"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4720" w:type="dxa"/>
                  <w:tcBorders>
                    <w:top w:val="nil"/>
                    <w:left w:val="nil"/>
                    <w:bottom w:val="single" w:sz="4" w:space="0" w:color="auto"/>
                    <w:right w:val="single" w:sz="4" w:space="0" w:color="auto"/>
                  </w:tcBorders>
                  <w:vAlign w:val="center"/>
                  <w:hideMark/>
                </w:tcPr>
                <w:p w14:paraId="6977A5DD"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Training &amp; Development</w:t>
                  </w:r>
                </w:p>
              </w:tc>
              <w:tc>
                <w:tcPr>
                  <w:tcW w:w="1238" w:type="dxa"/>
                  <w:tcBorders>
                    <w:top w:val="nil"/>
                    <w:left w:val="nil"/>
                    <w:bottom w:val="single" w:sz="4" w:space="0" w:color="auto"/>
                    <w:right w:val="single" w:sz="4" w:space="0" w:color="auto"/>
                  </w:tcBorders>
                  <w:vAlign w:val="center"/>
                  <w:hideMark/>
                </w:tcPr>
                <w:p w14:paraId="2E22EB9A" w14:textId="7B1503F9"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0CB53509" w14:textId="65DA462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1EC055B1"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42B218EC"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59E0733F"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17</w:t>
                  </w:r>
                </w:p>
              </w:tc>
              <w:tc>
                <w:tcPr>
                  <w:tcW w:w="4720" w:type="dxa"/>
                  <w:tcBorders>
                    <w:top w:val="nil"/>
                    <w:left w:val="nil"/>
                    <w:bottom w:val="single" w:sz="4" w:space="0" w:color="auto"/>
                    <w:right w:val="single" w:sz="4" w:space="0" w:color="auto"/>
                  </w:tcBorders>
                  <w:vAlign w:val="center"/>
                  <w:hideMark/>
                </w:tcPr>
                <w:p w14:paraId="12B22DD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Documentation</w:t>
                  </w:r>
                </w:p>
              </w:tc>
              <w:tc>
                <w:tcPr>
                  <w:tcW w:w="1238" w:type="dxa"/>
                  <w:tcBorders>
                    <w:top w:val="nil"/>
                    <w:left w:val="nil"/>
                    <w:bottom w:val="single" w:sz="4" w:space="0" w:color="auto"/>
                    <w:right w:val="single" w:sz="4" w:space="0" w:color="auto"/>
                  </w:tcBorders>
                  <w:vAlign w:val="center"/>
                  <w:hideMark/>
                </w:tcPr>
                <w:p w14:paraId="5894CDBE" w14:textId="62371966"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5FA5E6E9" w14:textId="2B94FBFD"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7A98604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07F4053F"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4572F84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18</w:t>
                  </w:r>
                </w:p>
              </w:tc>
              <w:tc>
                <w:tcPr>
                  <w:tcW w:w="4720" w:type="dxa"/>
                  <w:tcBorders>
                    <w:top w:val="nil"/>
                    <w:left w:val="nil"/>
                    <w:bottom w:val="single" w:sz="4" w:space="0" w:color="auto"/>
                    <w:right w:val="single" w:sz="4" w:space="0" w:color="auto"/>
                  </w:tcBorders>
                  <w:vAlign w:val="center"/>
                  <w:hideMark/>
                </w:tcPr>
                <w:p w14:paraId="66AB1D12"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Menu Planning</w:t>
                  </w:r>
                </w:p>
              </w:tc>
              <w:tc>
                <w:tcPr>
                  <w:tcW w:w="1238" w:type="dxa"/>
                  <w:tcBorders>
                    <w:top w:val="nil"/>
                    <w:left w:val="nil"/>
                    <w:bottom w:val="single" w:sz="4" w:space="0" w:color="auto"/>
                    <w:right w:val="single" w:sz="4" w:space="0" w:color="auto"/>
                  </w:tcBorders>
                  <w:vAlign w:val="center"/>
                  <w:hideMark/>
                </w:tcPr>
                <w:p w14:paraId="4D87299C" w14:textId="5FE0AB74"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555418FE" w14:textId="7E75D132"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164FA184"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1C820567"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3779EF85"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19</w:t>
                  </w:r>
                </w:p>
              </w:tc>
              <w:tc>
                <w:tcPr>
                  <w:tcW w:w="4720" w:type="dxa"/>
                  <w:tcBorders>
                    <w:top w:val="nil"/>
                    <w:left w:val="nil"/>
                    <w:bottom w:val="single" w:sz="4" w:space="0" w:color="auto"/>
                    <w:right w:val="single" w:sz="4" w:space="0" w:color="auto"/>
                  </w:tcBorders>
                  <w:vAlign w:val="center"/>
                  <w:hideMark/>
                </w:tcPr>
                <w:p w14:paraId="5BE68C8B"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Interdepartmental Communication</w:t>
                  </w:r>
                </w:p>
              </w:tc>
              <w:tc>
                <w:tcPr>
                  <w:tcW w:w="1238" w:type="dxa"/>
                  <w:tcBorders>
                    <w:top w:val="nil"/>
                    <w:left w:val="nil"/>
                    <w:bottom w:val="single" w:sz="4" w:space="0" w:color="auto"/>
                    <w:right w:val="single" w:sz="4" w:space="0" w:color="auto"/>
                  </w:tcBorders>
                  <w:vAlign w:val="center"/>
                  <w:hideMark/>
                </w:tcPr>
                <w:p w14:paraId="36AA986C" w14:textId="2FD4D410"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49A63E9A" w14:textId="3198C0B0"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09BC6BD8" w14:textId="750607DA"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4F231A0B" w14:textId="77777777" w:rsidTr="006A2DA3">
              <w:trPr>
                <w:trHeight w:val="370"/>
              </w:trPr>
              <w:tc>
                <w:tcPr>
                  <w:tcW w:w="697" w:type="dxa"/>
                  <w:tcBorders>
                    <w:top w:val="nil"/>
                    <w:left w:val="single" w:sz="4" w:space="0" w:color="auto"/>
                    <w:bottom w:val="single" w:sz="4" w:space="0" w:color="auto"/>
                    <w:right w:val="single" w:sz="4" w:space="0" w:color="auto"/>
                  </w:tcBorders>
                  <w:vAlign w:val="center"/>
                  <w:hideMark/>
                </w:tcPr>
                <w:p w14:paraId="43160248"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c>
                <w:tcPr>
                  <w:tcW w:w="4720" w:type="dxa"/>
                  <w:tcBorders>
                    <w:top w:val="nil"/>
                    <w:left w:val="nil"/>
                    <w:bottom w:val="single" w:sz="4" w:space="0" w:color="auto"/>
                    <w:right w:val="single" w:sz="4" w:space="0" w:color="auto"/>
                  </w:tcBorders>
                  <w:vAlign w:val="center"/>
                  <w:hideMark/>
                </w:tcPr>
                <w:p w14:paraId="3E625108" w14:textId="7777777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Financials of the Restaurant</w:t>
                  </w:r>
                </w:p>
              </w:tc>
              <w:tc>
                <w:tcPr>
                  <w:tcW w:w="1238" w:type="dxa"/>
                  <w:tcBorders>
                    <w:top w:val="nil"/>
                    <w:left w:val="nil"/>
                    <w:bottom w:val="single" w:sz="4" w:space="0" w:color="auto"/>
                    <w:right w:val="single" w:sz="4" w:space="0" w:color="auto"/>
                  </w:tcBorders>
                  <w:vAlign w:val="center"/>
                  <w:hideMark/>
                </w:tcPr>
                <w:p w14:paraId="5CCB87AE" w14:textId="637C2195"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hideMark/>
                </w:tcPr>
                <w:p w14:paraId="07210E02" w14:textId="41A3380F"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1A231681" w14:textId="3F8D80D7" w:rsidR="00532B69" w:rsidRPr="00624C34" w:rsidRDefault="00532B69" w:rsidP="00532B69">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6CEF7F1A"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10AB0745"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21</w:t>
                  </w:r>
                </w:p>
              </w:tc>
              <w:tc>
                <w:tcPr>
                  <w:tcW w:w="4720" w:type="dxa"/>
                  <w:tcBorders>
                    <w:top w:val="nil"/>
                    <w:left w:val="nil"/>
                    <w:bottom w:val="single" w:sz="4" w:space="0" w:color="auto"/>
                    <w:right w:val="single" w:sz="4" w:space="0" w:color="auto"/>
                  </w:tcBorders>
                  <w:vAlign w:val="center"/>
                  <w:hideMark/>
                </w:tcPr>
                <w:p w14:paraId="0C428B6E"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F&amp;B Business Research</w:t>
                  </w:r>
                </w:p>
              </w:tc>
              <w:tc>
                <w:tcPr>
                  <w:tcW w:w="1238" w:type="dxa"/>
                  <w:tcBorders>
                    <w:top w:val="nil"/>
                    <w:left w:val="nil"/>
                    <w:bottom w:val="single" w:sz="4" w:space="0" w:color="auto"/>
                    <w:right w:val="single" w:sz="4" w:space="0" w:color="auto"/>
                  </w:tcBorders>
                  <w:vAlign w:val="center"/>
                  <w:hideMark/>
                </w:tcPr>
                <w:p w14:paraId="6FEBB8A0" w14:textId="54FA231E"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4116BEC5" w14:textId="79E35A2F"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20A17418" w14:textId="2FAAEED3"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3019D33C"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3AEC061A"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lastRenderedPageBreak/>
                    <w:t>22</w:t>
                  </w:r>
                </w:p>
              </w:tc>
              <w:tc>
                <w:tcPr>
                  <w:tcW w:w="4720" w:type="dxa"/>
                  <w:tcBorders>
                    <w:top w:val="nil"/>
                    <w:left w:val="nil"/>
                    <w:bottom w:val="single" w:sz="4" w:space="0" w:color="auto"/>
                    <w:right w:val="single" w:sz="4" w:space="0" w:color="auto"/>
                  </w:tcBorders>
                  <w:vAlign w:val="center"/>
                  <w:hideMark/>
                </w:tcPr>
                <w:p w14:paraId="0BB2DE74"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F&amp;B Management</w:t>
                  </w:r>
                </w:p>
              </w:tc>
              <w:tc>
                <w:tcPr>
                  <w:tcW w:w="1238" w:type="dxa"/>
                  <w:tcBorders>
                    <w:top w:val="nil"/>
                    <w:left w:val="nil"/>
                    <w:bottom w:val="single" w:sz="4" w:space="0" w:color="auto"/>
                    <w:right w:val="single" w:sz="4" w:space="0" w:color="auto"/>
                  </w:tcBorders>
                  <w:vAlign w:val="center"/>
                  <w:hideMark/>
                </w:tcPr>
                <w:p w14:paraId="680CB4CC" w14:textId="1E8AFF0C"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4A80D9D7" w14:textId="1367E8A1"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4C31DDE1" w14:textId="6452107C"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1D70E558"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69C97E1C"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23</w:t>
                  </w:r>
                </w:p>
              </w:tc>
              <w:tc>
                <w:tcPr>
                  <w:tcW w:w="4720" w:type="dxa"/>
                  <w:tcBorders>
                    <w:top w:val="nil"/>
                    <w:left w:val="nil"/>
                    <w:bottom w:val="single" w:sz="4" w:space="0" w:color="auto"/>
                    <w:right w:val="single" w:sz="4" w:space="0" w:color="auto"/>
                  </w:tcBorders>
                  <w:vAlign w:val="center"/>
                  <w:hideMark/>
                </w:tcPr>
                <w:p w14:paraId="71F7E5CA"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F&amp;B Business Initiation</w:t>
                  </w:r>
                </w:p>
              </w:tc>
              <w:tc>
                <w:tcPr>
                  <w:tcW w:w="1238" w:type="dxa"/>
                  <w:tcBorders>
                    <w:top w:val="nil"/>
                    <w:left w:val="nil"/>
                    <w:bottom w:val="single" w:sz="4" w:space="0" w:color="auto"/>
                    <w:right w:val="single" w:sz="4" w:space="0" w:color="auto"/>
                  </w:tcBorders>
                  <w:vAlign w:val="center"/>
                  <w:hideMark/>
                </w:tcPr>
                <w:p w14:paraId="4E376C9E" w14:textId="584DBE8D"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3F4EDB84" w14:textId="404DBD43"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4F4822EE" w14:textId="6310D4F3" w:rsidR="00100A54" w:rsidRPr="00624C34" w:rsidRDefault="00E3563B"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w:t>
                  </w:r>
                  <w:r w:rsidR="00532B69" w:rsidRPr="00624C34">
                    <w:rPr>
                      <w:rFonts w:eastAsia="Times New Roman" w:cstheme="minorHAnsi"/>
                      <w:color w:val="000000" w:themeColor="text1"/>
                      <w:sz w:val="24"/>
                      <w:szCs w:val="24"/>
                    </w:rPr>
                    <w:t>0</w:t>
                  </w:r>
                </w:p>
              </w:tc>
            </w:tr>
            <w:tr w:rsidR="00624C34" w:rsidRPr="00624C34" w14:paraId="4C16DC49"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0F1B357E"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24</w:t>
                  </w:r>
                </w:p>
              </w:tc>
              <w:tc>
                <w:tcPr>
                  <w:tcW w:w="4720" w:type="dxa"/>
                  <w:tcBorders>
                    <w:top w:val="nil"/>
                    <w:left w:val="nil"/>
                    <w:bottom w:val="single" w:sz="4" w:space="0" w:color="auto"/>
                    <w:right w:val="single" w:sz="4" w:space="0" w:color="auto"/>
                  </w:tcBorders>
                  <w:vAlign w:val="center"/>
                  <w:hideMark/>
                </w:tcPr>
                <w:p w14:paraId="21DFD20E"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F&amp;B Marketing</w:t>
                  </w:r>
                </w:p>
              </w:tc>
              <w:tc>
                <w:tcPr>
                  <w:tcW w:w="1238" w:type="dxa"/>
                  <w:tcBorders>
                    <w:top w:val="nil"/>
                    <w:left w:val="nil"/>
                    <w:bottom w:val="single" w:sz="4" w:space="0" w:color="auto"/>
                    <w:right w:val="single" w:sz="4" w:space="0" w:color="auto"/>
                  </w:tcBorders>
                  <w:vAlign w:val="center"/>
                  <w:hideMark/>
                </w:tcPr>
                <w:p w14:paraId="228A2E2B" w14:textId="0BCDAA0F"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2A19DB40" w14:textId="670A88C1"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3CFCDF7F" w14:textId="02024D89" w:rsidR="00100A54" w:rsidRPr="00624C34" w:rsidRDefault="00E3563B"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w:t>
                  </w:r>
                  <w:r w:rsidR="00532B69" w:rsidRPr="00624C34">
                    <w:rPr>
                      <w:rFonts w:eastAsia="Times New Roman" w:cstheme="minorHAnsi"/>
                      <w:color w:val="000000" w:themeColor="text1"/>
                      <w:sz w:val="24"/>
                      <w:szCs w:val="24"/>
                    </w:rPr>
                    <w:t>0</w:t>
                  </w:r>
                </w:p>
              </w:tc>
            </w:tr>
            <w:tr w:rsidR="00624C34" w:rsidRPr="00624C34" w14:paraId="7D42E007"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2C5FCC73" w14:textId="3C5E3536"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25</w:t>
                  </w:r>
                </w:p>
              </w:tc>
              <w:tc>
                <w:tcPr>
                  <w:tcW w:w="4720" w:type="dxa"/>
                  <w:tcBorders>
                    <w:top w:val="nil"/>
                    <w:left w:val="nil"/>
                    <w:bottom w:val="single" w:sz="4" w:space="0" w:color="auto"/>
                    <w:right w:val="single" w:sz="4" w:space="0" w:color="auto"/>
                  </w:tcBorders>
                  <w:vAlign w:val="center"/>
                  <w:hideMark/>
                </w:tcPr>
                <w:p w14:paraId="7233210E"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Course Revision and Final Assessment</w:t>
                  </w:r>
                </w:p>
              </w:tc>
              <w:tc>
                <w:tcPr>
                  <w:tcW w:w="1238" w:type="dxa"/>
                  <w:tcBorders>
                    <w:top w:val="nil"/>
                    <w:left w:val="nil"/>
                    <w:bottom w:val="single" w:sz="4" w:space="0" w:color="auto"/>
                    <w:right w:val="single" w:sz="4" w:space="0" w:color="auto"/>
                  </w:tcBorders>
                  <w:vAlign w:val="center"/>
                  <w:hideMark/>
                </w:tcPr>
                <w:p w14:paraId="2E8808A7" w14:textId="69C84DCF" w:rsidR="00100A54" w:rsidRPr="00624C34" w:rsidRDefault="007F174E"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4</w:t>
                  </w:r>
                </w:p>
              </w:tc>
              <w:tc>
                <w:tcPr>
                  <w:tcW w:w="1289" w:type="dxa"/>
                  <w:tcBorders>
                    <w:top w:val="nil"/>
                    <w:left w:val="nil"/>
                    <w:bottom w:val="single" w:sz="4" w:space="0" w:color="auto"/>
                    <w:right w:val="single" w:sz="4" w:space="0" w:color="auto"/>
                  </w:tcBorders>
                  <w:vAlign w:val="center"/>
                  <w:hideMark/>
                </w:tcPr>
                <w:p w14:paraId="33C0BE2B" w14:textId="3E9F7C7D"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16</w:t>
                  </w:r>
                </w:p>
              </w:tc>
              <w:tc>
                <w:tcPr>
                  <w:tcW w:w="1116" w:type="dxa"/>
                  <w:tcBorders>
                    <w:top w:val="nil"/>
                    <w:left w:val="nil"/>
                    <w:bottom w:val="single" w:sz="4" w:space="0" w:color="auto"/>
                    <w:right w:val="single" w:sz="4" w:space="0" w:color="auto"/>
                  </w:tcBorders>
                  <w:vAlign w:val="center"/>
                  <w:hideMark/>
                </w:tcPr>
                <w:p w14:paraId="044C46C0" w14:textId="7B2326E3" w:rsidR="00100A54" w:rsidRPr="00624C34" w:rsidRDefault="00532B69"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20</w:t>
                  </w:r>
                </w:p>
              </w:tc>
            </w:tr>
            <w:tr w:rsidR="00624C34" w:rsidRPr="00624C34" w14:paraId="01D65CD3" w14:textId="77777777" w:rsidTr="007F174E">
              <w:trPr>
                <w:trHeight w:val="370"/>
              </w:trPr>
              <w:tc>
                <w:tcPr>
                  <w:tcW w:w="697" w:type="dxa"/>
                  <w:tcBorders>
                    <w:top w:val="nil"/>
                    <w:left w:val="single" w:sz="4" w:space="0" w:color="auto"/>
                    <w:bottom w:val="single" w:sz="4" w:space="0" w:color="auto"/>
                    <w:right w:val="single" w:sz="4" w:space="0" w:color="auto"/>
                  </w:tcBorders>
                  <w:vAlign w:val="center"/>
                  <w:hideMark/>
                </w:tcPr>
                <w:p w14:paraId="09997A29" w14:textId="77777777" w:rsidR="00100A54" w:rsidRPr="00624C34" w:rsidRDefault="00100A54" w:rsidP="00100A54">
                  <w:pPr>
                    <w:spacing w:after="0" w:line="240" w:lineRule="auto"/>
                    <w:rPr>
                      <w:rFonts w:eastAsia="Times New Roman" w:cstheme="minorHAnsi"/>
                      <w:color w:val="000000" w:themeColor="text1"/>
                      <w:sz w:val="24"/>
                      <w:szCs w:val="24"/>
                    </w:rPr>
                  </w:pPr>
                  <w:r w:rsidRPr="00624C34">
                    <w:rPr>
                      <w:rFonts w:eastAsia="Times New Roman" w:cstheme="minorHAnsi"/>
                      <w:color w:val="000000" w:themeColor="text1"/>
                      <w:sz w:val="24"/>
                      <w:szCs w:val="24"/>
                    </w:rPr>
                    <w:t> </w:t>
                  </w:r>
                </w:p>
              </w:tc>
              <w:tc>
                <w:tcPr>
                  <w:tcW w:w="4720" w:type="dxa"/>
                  <w:tcBorders>
                    <w:top w:val="nil"/>
                    <w:left w:val="nil"/>
                    <w:bottom w:val="single" w:sz="4" w:space="0" w:color="auto"/>
                    <w:right w:val="single" w:sz="4" w:space="0" w:color="auto"/>
                  </w:tcBorders>
                  <w:vAlign w:val="center"/>
                  <w:hideMark/>
                </w:tcPr>
                <w:p w14:paraId="5FF0360F"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Total</w:t>
                  </w:r>
                </w:p>
              </w:tc>
              <w:tc>
                <w:tcPr>
                  <w:tcW w:w="1238" w:type="dxa"/>
                  <w:tcBorders>
                    <w:top w:val="nil"/>
                    <w:left w:val="nil"/>
                    <w:bottom w:val="single" w:sz="4" w:space="0" w:color="auto"/>
                    <w:right w:val="single" w:sz="4" w:space="0" w:color="auto"/>
                  </w:tcBorders>
                  <w:vAlign w:val="center"/>
                  <w:hideMark/>
                </w:tcPr>
                <w:p w14:paraId="1D56BC03" w14:textId="63E57B2B" w:rsidR="00100A54" w:rsidRPr="00624C34" w:rsidRDefault="00D77A72"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104</w:t>
                  </w:r>
                </w:p>
              </w:tc>
              <w:tc>
                <w:tcPr>
                  <w:tcW w:w="1289" w:type="dxa"/>
                  <w:tcBorders>
                    <w:top w:val="nil"/>
                    <w:left w:val="nil"/>
                    <w:bottom w:val="single" w:sz="4" w:space="0" w:color="auto"/>
                    <w:right w:val="single" w:sz="4" w:space="0" w:color="auto"/>
                  </w:tcBorders>
                  <w:vAlign w:val="center"/>
                  <w:hideMark/>
                </w:tcPr>
                <w:p w14:paraId="23777B69" w14:textId="02F45C8B" w:rsidR="00100A54" w:rsidRPr="00624C34" w:rsidRDefault="007217F6"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416</w:t>
                  </w:r>
                </w:p>
              </w:tc>
              <w:tc>
                <w:tcPr>
                  <w:tcW w:w="1116" w:type="dxa"/>
                  <w:tcBorders>
                    <w:top w:val="nil"/>
                    <w:left w:val="nil"/>
                    <w:bottom w:val="single" w:sz="4" w:space="0" w:color="auto"/>
                    <w:right w:val="single" w:sz="4" w:space="0" w:color="auto"/>
                  </w:tcBorders>
                  <w:vAlign w:val="center"/>
                  <w:hideMark/>
                </w:tcPr>
                <w:p w14:paraId="39C62716" w14:textId="77777777" w:rsidR="00100A54" w:rsidRPr="00624C34" w:rsidRDefault="00100A54" w:rsidP="00100A54">
                  <w:pPr>
                    <w:spacing w:after="0" w:line="240" w:lineRule="auto"/>
                    <w:rPr>
                      <w:rFonts w:eastAsia="Times New Roman" w:cstheme="minorHAnsi"/>
                      <w:b/>
                      <w:bCs/>
                      <w:color w:val="000000" w:themeColor="text1"/>
                      <w:sz w:val="24"/>
                      <w:szCs w:val="24"/>
                    </w:rPr>
                  </w:pPr>
                  <w:r w:rsidRPr="00624C34">
                    <w:rPr>
                      <w:rFonts w:eastAsia="Times New Roman" w:cstheme="minorHAnsi"/>
                      <w:b/>
                      <w:bCs/>
                      <w:color w:val="000000" w:themeColor="text1"/>
                      <w:sz w:val="24"/>
                      <w:szCs w:val="24"/>
                    </w:rPr>
                    <w:t>520</w:t>
                  </w:r>
                </w:p>
              </w:tc>
            </w:tr>
          </w:tbl>
          <w:p w14:paraId="5EE432A8" w14:textId="77777777" w:rsidR="007D3827" w:rsidRPr="00624C34" w:rsidRDefault="007D3827" w:rsidP="007D3827">
            <w:pPr>
              <w:rPr>
                <w:rFonts w:cstheme="minorHAnsi"/>
                <w:b/>
                <w:color w:val="000000" w:themeColor="text1"/>
                <w:sz w:val="24"/>
                <w:szCs w:val="24"/>
              </w:rPr>
            </w:pPr>
          </w:p>
        </w:tc>
      </w:tr>
      <w:tr w:rsidR="00624C34" w:rsidRPr="00624C34" w14:paraId="0FB96C59" w14:textId="77777777" w:rsidTr="00B34F5D">
        <w:tc>
          <w:tcPr>
            <w:tcW w:w="2064" w:type="dxa"/>
          </w:tcPr>
          <w:p w14:paraId="36594A2D" w14:textId="77777777" w:rsidR="00CC0EF5" w:rsidRPr="00624C34" w:rsidRDefault="007D3827" w:rsidP="00CC0EF5">
            <w:pPr>
              <w:rPr>
                <w:rFonts w:cstheme="minorHAnsi"/>
                <w:b/>
                <w:color w:val="000000" w:themeColor="text1"/>
                <w:sz w:val="24"/>
                <w:szCs w:val="24"/>
              </w:rPr>
            </w:pPr>
            <w:r w:rsidRPr="00624C34">
              <w:rPr>
                <w:rFonts w:cstheme="minorHAnsi"/>
                <w:b/>
                <w:color w:val="000000" w:themeColor="text1"/>
                <w:sz w:val="24"/>
                <w:szCs w:val="24"/>
              </w:rPr>
              <w:lastRenderedPageBreak/>
              <w:softHyphen/>
            </w:r>
            <w:r w:rsidRPr="00624C34">
              <w:rPr>
                <w:rFonts w:cstheme="minorHAnsi"/>
                <w:b/>
                <w:color w:val="000000" w:themeColor="text1"/>
                <w:sz w:val="24"/>
                <w:szCs w:val="24"/>
              </w:rPr>
              <w:softHyphen/>
            </w:r>
            <w:r w:rsidRPr="00624C34">
              <w:rPr>
                <w:rFonts w:cstheme="minorHAnsi"/>
                <w:b/>
                <w:color w:val="000000" w:themeColor="text1"/>
                <w:sz w:val="24"/>
                <w:szCs w:val="24"/>
              </w:rPr>
              <w:softHyphen/>
              <w:t xml:space="preserve">Course Execution </w:t>
            </w:r>
          </w:p>
          <w:p w14:paraId="3A74BB44" w14:textId="1A7F68CE" w:rsidR="007D3827" w:rsidRPr="00624C34" w:rsidRDefault="007D3827" w:rsidP="00CC0EF5">
            <w:pPr>
              <w:rPr>
                <w:rFonts w:cstheme="minorHAnsi"/>
                <w:b/>
                <w:color w:val="000000" w:themeColor="text1"/>
                <w:sz w:val="24"/>
                <w:szCs w:val="24"/>
              </w:rPr>
            </w:pPr>
            <w:r w:rsidRPr="00624C34">
              <w:rPr>
                <w:rFonts w:cstheme="minorHAnsi"/>
                <w:b/>
                <w:color w:val="000000" w:themeColor="text1"/>
                <w:sz w:val="24"/>
                <w:szCs w:val="24"/>
              </w:rPr>
              <w:t>Plan</w:t>
            </w:r>
          </w:p>
          <w:p w14:paraId="67E02B30" w14:textId="77777777" w:rsidR="007D3827" w:rsidRPr="00624C34" w:rsidRDefault="007D3827" w:rsidP="007D3827">
            <w:pPr>
              <w:rPr>
                <w:rFonts w:cstheme="minorHAnsi"/>
                <w:b/>
                <w:color w:val="000000" w:themeColor="text1"/>
                <w:sz w:val="24"/>
                <w:szCs w:val="24"/>
              </w:rPr>
            </w:pPr>
          </w:p>
        </w:tc>
        <w:tc>
          <w:tcPr>
            <w:tcW w:w="8393" w:type="dxa"/>
          </w:tcPr>
          <w:p w14:paraId="2B40F6FF" w14:textId="7E7B8522" w:rsidR="007D3827" w:rsidRPr="00624C34" w:rsidRDefault="007D3827" w:rsidP="007D3827">
            <w:pPr>
              <w:rPr>
                <w:rFonts w:cstheme="minorHAnsi"/>
                <w:color w:val="000000" w:themeColor="text1"/>
                <w:sz w:val="24"/>
                <w:szCs w:val="24"/>
              </w:rPr>
            </w:pPr>
            <w:r w:rsidRPr="00624C34">
              <w:rPr>
                <w:rFonts w:cstheme="minorHAnsi"/>
                <w:color w:val="000000" w:themeColor="text1"/>
                <w:sz w:val="24"/>
                <w:szCs w:val="24"/>
              </w:rPr>
              <w:t xml:space="preserve">Duration of the course: </w:t>
            </w:r>
            <w:r w:rsidR="00B80324" w:rsidRPr="00624C34">
              <w:rPr>
                <w:rFonts w:cstheme="minorHAnsi"/>
                <w:b/>
                <w:bCs/>
                <w:color w:val="000000" w:themeColor="text1"/>
                <w:sz w:val="24"/>
                <w:szCs w:val="24"/>
              </w:rPr>
              <w:t>06</w:t>
            </w:r>
            <w:r w:rsidRPr="00624C34">
              <w:rPr>
                <w:rFonts w:cstheme="minorHAnsi"/>
                <w:b/>
                <w:color w:val="000000" w:themeColor="text1"/>
                <w:sz w:val="24"/>
                <w:szCs w:val="24"/>
              </w:rPr>
              <w:t xml:space="preserve"> months (2</w:t>
            </w:r>
            <w:r w:rsidR="00B80324" w:rsidRPr="00624C34">
              <w:rPr>
                <w:rFonts w:cstheme="minorHAnsi"/>
                <w:b/>
                <w:color w:val="000000" w:themeColor="text1"/>
                <w:sz w:val="24"/>
                <w:szCs w:val="24"/>
              </w:rPr>
              <w:t>6</w:t>
            </w:r>
            <w:r w:rsidRPr="00624C34">
              <w:rPr>
                <w:rFonts w:cstheme="minorHAnsi"/>
                <w:b/>
                <w:color w:val="000000" w:themeColor="text1"/>
                <w:sz w:val="24"/>
                <w:szCs w:val="24"/>
              </w:rPr>
              <w:t xml:space="preserve"> Weeks)</w:t>
            </w:r>
          </w:p>
          <w:p w14:paraId="76506B07" w14:textId="77777777" w:rsidR="007D3827" w:rsidRPr="00624C34" w:rsidRDefault="007D3827" w:rsidP="007D3827">
            <w:pPr>
              <w:rPr>
                <w:rFonts w:cstheme="minorHAnsi"/>
                <w:bCs/>
                <w:color w:val="000000" w:themeColor="text1"/>
                <w:sz w:val="24"/>
                <w:szCs w:val="24"/>
              </w:rPr>
            </w:pPr>
            <w:r w:rsidRPr="00624C34">
              <w:rPr>
                <w:rFonts w:cstheme="minorHAnsi"/>
                <w:bCs/>
                <w:color w:val="000000" w:themeColor="text1"/>
                <w:sz w:val="24"/>
                <w:szCs w:val="24"/>
              </w:rPr>
              <w:t xml:space="preserve">Theory: </w:t>
            </w:r>
            <w:r w:rsidRPr="00624C34">
              <w:rPr>
                <w:rFonts w:cstheme="minorHAnsi"/>
                <w:b/>
                <w:color w:val="000000" w:themeColor="text1"/>
                <w:sz w:val="24"/>
                <w:szCs w:val="24"/>
              </w:rPr>
              <w:t>20%</w:t>
            </w:r>
          </w:p>
          <w:p w14:paraId="0626D5F2" w14:textId="77777777" w:rsidR="007D3827" w:rsidRPr="00624C34" w:rsidRDefault="007D3827" w:rsidP="007D3827">
            <w:pPr>
              <w:rPr>
                <w:rFonts w:cstheme="minorHAnsi"/>
                <w:bCs/>
                <w:color w:val="000000" w:themeColor="text1"/>
                <w:sz w:val="24"/>
                <w:szCs w:val="24"/>
              </w:rPr>
            </w:pPr>
            <w:r w:rsidRPr="00624C34">
              <w:rPr>
                <w:rFonts w:cstheme="minorHAnsi"/>
                <w:bCs/>
                <w:color w:val="000000" w:themeColor="text1"/>
                <w:sz w:val="24"/>
                <w:szCs w:val="24"/>
              </w:rPr>
              <w:t xml:space="preserve">Practical: </w:t>
            </w:r>
            <w:r w:rsidRPr="00624C34">
              <w:rPr>
                <w:rFonts w:cstheme="minorHAnsi"/>
                <w:b/>
                <w:color w:val="000000" w:themeColor="text1"/>
                <w:sz w:val="24"/>
                <w:szCs w:val="24"/>
              </w:rPr>
              <w:t>80%</w:t>
            </w:r>
          </w:p>
          <w:p w14:paraId="1AEA55B2" w14:textId="3CD0E655" w:rsidR="007D3827" w:rsidRPr="00624C34" w:rsidRDefault="007D3827" w:rsidP="007D3827">
            <w:pPr>
              <w:rPr>
                <w:rFonts w:cstheme="minorHAnsi"/>
                <w:color w:val="000000" w:themeColor="text1"/>
                <w:sz w:val="24"/>
                <w:szCs w:val="24"/>
              </w:rPr>
            </w:pPr>
            <w:r w:rsidRPr="00624C34">
              <w:rPr>
                <w:rFonts w:cstheme="minorHAnsi"/>
                <w:color w:val="000000" w:themeColor="text1"/>
                <w:sz w:val="24"/>
                <w:szCs w:val="24"/>
              </w:rPr>
              <w:t xml:space="preserve">Weekly hours: </w:t>
            </w:r>
            <w:r w:rsidR="006966A0" w:rsidRPr="00624C34">
              <w:rPr>
                <w:rFonts w:cstheme="minorHAnsi"/>
                <w:b/>
                <w:color w:val="000000" w:themeColor="text1"/>
                <w:sz w:val="24"/>
                <w:szCs w:val="24"/>
              </w:rPr>
              <w:t xml:space="preserve">20 </w:t>
            </w:r>
            <w:r w:rsidRPr="00624C34">
              <w:rPr>
                <w:rFonts w:cstheme="minorHAnsi"/>
                <w:b/>
                <w:color w:val="000000" w:themeColor="text1"/>
                <w:sz w:val="24"/>
                <w:szCs w:val="24"/>
              </w:rPr>
              <w:t>hours per week</w:t>
            </w:r>
          </w:p>
          <w:p w14:paraId="3E19A34D" w14:textId="77777777" w:rsidR="007D3827" w:rsidRPr="00624C34" w:rsidRDefault="007D3827" w:rsidP="007D3827">
            <w:pPr>
              <w:rPr>
                <w:rFonts w:cstheme="minorHAnsi"/>
                <w:b/>
                <w:color w:val="000000" w:themeColor="text1"/>
                <w:sz w:val="24"/>
                <w:szCs w:val="24"/>
              </w:rPr>
            </w:pPr>
            <w:r w:rsidRPr="00624C34">
              <w:rPr>
                <w:rFonts w:cstheme="minorHAnsi"/>
                <w:color w:val="000000" w:themeColor="text1"/>
                <w:sz w:val="24"/>
                <w:szCs w:val="24"/>
              </w:rPr>
              <w:t xml:space="preserve">Total contact hours: </w:t>
            </w:r>
            <w:r w:rsidRPr="00624C34">
              <w:rPr>
                <w:rFonts w:cstheme="minorHAnsi"/>
                <w:b/>
                <w:color w:val="000000" w:themeColor="text1"/>
                <w:sz w:val="24"/>
                <w:szCs w:val="24"/>
              </w:rPr>
              <w:t xml:space="preserve">Maximum </w:t>
            </w:r>
            <w:r w:rsidR="0063521C" w:rsidRPr="00624C34">
              <w:rPr>
                <w:rFonts w:cstheme="minorHAnsi"/>
                <w:b/>
                <w:color w:val="000000" w:themeColor="text1"/>
                <w:sz w:val="24"/>
                <w:szCs w:val="24"/>
              </w:rPr>
              <w:t>52</w:t>
            </w:r>
            <w:r w:rsidRPr="00624C34">
              <w:rPr>
                <w:rFonts w:cstheme="minorHAnsi"/>
                <w:b/>
                <w:color w:val="000000" w:themeColor="text1"/>
                <w:sz w:val="24"/>
                <w:szCs w:val="24"/>
              </w:rPr>
              <w:t>0 hours</w:t>
            </w:r>
            <w:r w:rsidR="006A2DA3" w:rsidRPr="00624C34">
              <w:rPr>
                <w:rFonts w:cstheme="minorHAnsi"/>
                <w:b/>
                <w:color w:val="000000" w:themeColor="text1"/>
                <w:sz w:val="24"/>
                <w:szCs w:val="24"/>
              </w:rPr>
              <w:t xml:space="preserve"> </w:t>
            </w:r>
          </w:p>
          <w:p w14:paraId="1DE5B0B9" w14:textId="7183F348" w:rsidR="006A2DA3" w:rsidRPr="00624C34" w:rsidRDefault="006A2DA3" w:rsidP="007D3827">
            <w:pPr>
              <w:rPr>
                <w:rFonts w:cstheme="minorHAnsi"/>
                <w:b/>
                <w:color w:val="000000" w:themeColor="text1"/>
                <w:sz w:val="24"/>
                <w:szCs w:val="24"/>
              </w:rPr>
            </w:pPr>
            <w:r w:rsidRPr="00624C34">
              <w:rPr>
                <w:rFonts w:cstheme="minorHAnsi"/>
                <w:color w:val="000000" w:themeColor="text1"/>
                <w:sz w:val="24"/>
                <w:szCs w:val="24"/>
              </w:rPr>
              <w:t xml:space="preserve">Hours per day (5 days per week) </w:t>
            </w:r>
            <w:r w:rsidRPr="00624C34">
              <w:rPr>
                <w:rFonts w:cstheme="minorHAnsi"/>
                <w:b/>
                <w:color w:val="000000" w:themeColor="text1"/>
                <w:sz w:val="24"/>
                <w:szCs w:val="24"/>
              </w:rPr>
              <w:t>: 4 Hrs.</w:t>
            </w:r>
          </w:p>
        </w:tc>
      </w:tr>
      <w:tr w:rsidR="00624C34" w:rsidRPr="00624C34" w14:paraId="3EBF3D66" w14:textId="77777777" w:rsidTr="00B34F5D">
        <w:tc>
          <w:tcPr>
            <w:tcW w:w="2064" w:type="dxa"/>
          </w:tcPr>
          <w:p w14:paraId="2159018D" w14:textId="77777777" w:rsidR="00B46F24" w:rsidRPr="00624C34" w:rsidRDefault="00B46F24" w:rsidP="00B34F5D">
            <w:pPr>
              <w:rPr>
                <w:rFonts w:cstheme="minorHAnsi"/>
                <w:b/>
                <w:color w:val="000000" w:themeColor="text1"/>
                <w:sz w:val="24"/>
                <w:szCs w:val="24"/>
              </w:rPr>
            </w:pPr>
          </w:p>
          <w:p w14:paraId="577E3C37" w14:textId="2CC51F92" w:rsidR="00B34F5D" w:rsidRPr="00624C34" w:rsidRDefault="00B34F5D" w:rsidP="00B34F5D">
            <w:pPr>
              <w:rPr>
                <w:rFonts w:cstheme="minorHAnsi"/>
                <w:b/>
                <w:color w:val="000000" w:themeColor="text1"/>
                <w:sz w:val="24"/>
                <w:szCs w:val="24"/>
              </w:rPr>
            </w:pPr>
            <w:r w:rsidRPr="00624C34">
              <w:rPr>
                <w:rFonts w:cstheme="minorHAnsi"/>
                <w:b/>
                <w:color w:val="000000" w:themeColor="text1"/>
                <w:sz w:val="24"/>
                <w:szCs w:val="24"/>
              </w:rPr>
              <w:t>Companies offering jobs</w:t>
            </w:r>
          </w:p>
        </w:tc>
        <w:tc>
          <w:tcPr>
            <w:tcW w:w="8393" w:type="dxa"/>
          </w:tcPr>
          <w:p w14:paraId="76694828" w14:textId="77777777" w:rsidR="00B34F5D" w:rsidRPr="00624C34" w:rsidRDefault="00B34F5D" w:rsidP="00F00A3F">
            <w:pPr>
              <w:pStyle w:val="TableParagraph"/>
              <w:numPr>
                <w:ilvl w:val="0"/>
                <w:numId w:val="10"/>
              </w:numPr>
              <w:tabs>
                <w:tab w:val="left" w:pos="830"/>
              </w:tabs>
              <w:spacing w:line="271"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Hotels</w:t>
            </w:r>
          </w:p>
          <w:p w14:paraId="40022622" w14:textId="77777777" w:rsidR="00B34F5D" w:rsidRPr="00624C34" w:rsidRDefault="00B34F5D" w:rsidP="00F00A3F">
            <w:pPr>
              <w:pStyle w:val="TableParagraph"/>
              <w:numPr>
                <w:ilvl w:val="0"/>
                <w:numId w:val="10"/>
              </w:numPr>
              <w:tabs>
                <w:tab w:val="left" w:pos="830"/>
              </w:tabs>
              <w:spacing w:before="2"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Motels</w:t>
            </w:r>
          </w:p>
          <w:p w14:paraId="2D7DCD14"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Restaurants</w:t>
            </w:r>
          </w:p>
          <w:p w14:paraId="4E31533A" w14:textId="77777777" w:rsidR="00B34F5D" w:rsidRPr="00624C34" w:rsidRDefault="00B34F5D" w:rsidP="00F00A3F">
            <w:pPr>
              <w:pStyle w:val="TableParagraph"/>
              <w:numPr>
                <w:ilvl w:val="0"/>
                <w:numId w:val="10"/>
              </w:numPr>
              <w:tabs>
                <w:tab w:val="left" w:pos="830"/>
              </w:tabs>
              <w:spacing w:before="3"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Cafes</w:t>
            </w:r>
          </w:p>
          <w:p w14:paraId="5552C58A"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Event</w:t>
            </w:r>
            <w:r w:rsidRPr="00624C34">
              <w:rPr>
                <w:rFonts w:asciiTheme="minorHAnsi" w:hAnsiTheme="minorHAnsi" w:cstheme="minorHAnsi"/>
                <w:color w:val="000000" w:themeColor="text1"/>
                <w:spacing w:val="-5"/>
                <w:sz w:val="24"/>
                <w:szCs w:val="24"/>
              </w:rPr>
              <w:t xml:space="preserve"> </w:t>
            </w:r>
            <w:r w:rsidRPr="00624C34">
              <w:rPr>
                <w:rFonts w:asciiTheme="minorHAnsi" w:hAnsiTheme="minorHAnsi" w:cstheme="minorHAnsi"/>
                <w:color w:val="000000" w:themeColor="text1"/>
                <w:sz w:val="24"/>
                <w:szCs w:val="24"/>
              </w:rPr>
              <w:t>Management</w:t>
            </w:r>
            <w:r w:rsidRPr="00624C34">
              <w:rPr>
                <w:rFonts w:asciiTheme="minorHAnsi" w:hAnsiTheme="minorHAnsi" w:cstheme="minorHAnsi"/>
                <w:color w:val="000000" w:themeColor="text1"/>
                <w:spacing w:val="-4"/>
                <w:sz w:val="24"/>
                <w:szCs w:val="24"/>
              </w:rPr>
              <w:t xml:space="preserve"> </w:t>
            </w:r>
            <w:r w:rsidRPr="00624C34">
              <w:rPr>
                <w:rFonts w:asciiTheme="minorHAnsi" w:hAnsiTheme="minorHAnsi" w:cstheme="minorHAnsi"/>
                <w:color w:val="000000" w:themeColor="text1"/>
                <w:sz w:val="24"/>
                <w:szCs w:val="24"/>
              </w:rPr>
              <w:t>Companies</w:t>
            </w:r>
          </w:p>
          <w:p w14:paraId="6371276E" w14:textId="77777777" w:rsidR="00B34F5D" w:rsidRPr="00624C34" w:rsidRDefault="00B34F5D" w:rsidP="00F00A3F">
            <w:pPr>
              <w:pStyle w:val="TableParagraph"/>
              <w:numPr>
                <w:ilvl w:val="0"/>
                <w:numId w:val="10"/>
              </w:numPr>
              <w:tabs>
                <w:tab w:val="left" w:pos="830"/>
              </w:tabs>
              <w:spacing w:before="3"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Catering</w:t>
            </w:r>
            <w:r w:rsidRPr="00624C34">
              <w:rPr>
                <w:rFonts w:asciiTheme="minorHAnsi" w:hAnsiTheme="minorHAnsi" w:cstheme="minorHAnsi"/>
                <w:color w:val="000000" w:themeColor="text1"/>
                <w:spacing w:val="-3"/>
                <w:sz w:val="24"/>
                <w:szCs w:val="24"/>
              </w:rPr>
              <w:t xml:space="preserve"> </w:t>
            </w:r>
            <w:r w:rsidRPr="00624C34">
              <w:rPr>
                <w:rFonts w:asciiTheme="minorHAnsi" w:hAnsiTheme="minorHAnsi" w:cstheme="minorHAnsi"/>
                <w:color w:val="000000" w:themeColor="text1"/>
                <w:sz w:val="24"/>
                <w:szCs w:val="24"/>
              </w:rPr>
              <w:t>Companies</w:t>
            </w:r>
          </w:p>
          <w:p w14:paraId="0702A12C"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Food</w:t>
            </w:r>
            <w:r w:rsidRPr="00624C34">
              <w:rPr>
                <w:rFonts w:asciiTheme="minorHAnsi" w:hAnsiTheme="minorHAnsi" w:cstheme="minorHAnsi"/>
                <w:color w:val="000000" w:themeColor="text1"/>
                <w:spacing w:val="-2"/>
                <w:sz w:val="24"/>
                <w:szCs w:val="24"/>
              </w:rPr>
              <w:t xml:space="preserve"> </w:t>
            </w:r>
            <w:r w:rsidRPr="00624C34">
              <w:rPr>
                <w:rFonts w:asciiTheme="minorHAnsi" w:hAnsiTheme="minorHAnsi" w:cstheme="minorHAnsi"/>
                <w:color w:val="000000" w:themeColor="text1"/>
                <w:sz w:val="24"/>
                <w:szCs w:val="24"/>
              </w:rPr>
              <w:t>Outlets</w:t>
            </w:r>
          </w:p>
          <w:p w14:paraId="0AEDD247" w14:textId="77777777" w:rsidR="00B34F5D" w:rsidRPr="00624C34" w:rsidRDefault="00B34F5D" w:rsidP="00F00A3F">
            <w:pPr>
              <w:pStyle w:val="TableParagraph"/>
              <w:numPr>
                <w:ilvl w:val="0"/>
                <w:numId w:val="10"/>
              </w:numPr>
              <w:tabs>
                <w:tab w:val="left" w:pos="830"/>
              </w:tabs>
              <w:spacing w:before="2"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Ships</w:t>
            </w:r>
          </w:p>
          <w:p w14:paraId="60A8B798"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Government</w:t>
            </w:r>
            <w:r w:rsidRPr="00624C34">
              <w:rPr>
                <w:rFonts w:asciiTheme="minorHAnsi" w:hAnsiTheme="minorHAnsi" w:cstheme="minorHAnsi"/>
                <w:color w:val="000000" w:themeColor="text1"/>
                <w:spacing w:val="64"/>
                <w:sz w:val="24"/>
                <w:szCs w:val="24"/>
              </w:rPr>
              <w:t xml:space="preserve"> </w:t>
            </w:r>
            <w:r w:rsidRPr="00624C34">
              <w:rPr>
                <w:rFonts w:asciiTheme="minorHAnsi" w:hAnsiTheme="minorHAnsi" w:cstheme="minorHAnsi"/>
                <w:color w:val="000000" w:themeColor="text1"/>
                <w:sz w:val="24"/>
                <w:szCs w:val="24"/>
              </w:rPr>
              <w:t>Institutes</w:t>
            </w:r>
          </w:p>
          <w:p w14:paraId="43983F33" w14:textId="77777777" w:rsidR="00B34F5D" w:rsidRPr="00624C34" w:rsidRDefault="00B34F5D" w:rsidP="00F00A3F">
            <w:pPr>
              <w:pStyle w:val="TableParagraph"/>
              <w:numPr>
                <w:ilvl w:val="0"/>
                <w:numId w:val="10"/>
              </w:numPr>
              <w:tabs>
                <w:tab w:val="left" w:pos="830"/>
              </w:tabs>
              <w:spacing w:before="3"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Corporate</w:t>
            </w:r>
            <w:r w:rsidRPr="00624C34">
              <w:rPr>
                <w:rFonts w:asciiTheme="minorHAnsi" w:hAnsiTheme="minorHAnsi" w:cstheme="minorHAnsi"/>
                <w:color w:val="000000" w:themeColor="text1"/>
                <w:spacing w:val="-4"/>
                <w:sz w:val="24"/>
                <w:szCs w:val="24"/>
              </w:rPr>
              <w:t xml:space="preserve"> </w:t>
            </w:r>
            <w:r w:rsidRPr="00624C34">
              <w:rPr>
                <w:rFonts w:asciiTheme="minorHAnsi" w:hAnsiTheme="minorHAnsi" w:cstheme="minorHAnsi"/>
                <w:color w:val="000000" w:themeColor="text1"/>
                <w:sz w:val="24"/>
                <w:szCs w:val="24"/>
              </w:rPr>
              <w:t>Companies</w:t>
            </w:r>
          </w:p>
          <w:p w14:paraId="42BD6078"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Tour</w:t>
            </w:r>
            <w:r w:rsidRPr="00624C34">
              <w:rPr>
                <w:rFonts w:asciiTheme="minorHAnsi" w:hAnsiTheme="minorHAnsi" w:cstheme="minorHAnsi"/>
                <w:color w:val="000000" w:themeColor="text1"/>
                <w:spacing w:val="-2"/>
                <w:sz w:val="24"/>
                <w:szCs w:val="24"/>
              </w:rPr>
              <w:t xml:space="preserve"> </w:t>
            </w:r>
            <w:r w:rsidRPr="00624C34">
              <w:rPr>
                <w:rFonts w:asciiTheme="minorHAnsi" w:hAnsiTheme="minorHAnsi" w:cstheme="minorHAnsi"/>
                <w:color w:val="000000" w:themeColor="text1"/>
                <w:sz w:val="24"/>
                <w:szCs w:val="24"/>
              </w:rPr>
              <w:t>Operators</w:t>
            </w:r>
          </w:p>
          <w:p w14:paraId="762AA65F" w14:textId="77777777" w:rsidR="00B34F5D" w:rsidRPr="00624C34" w:rsidRDefault="00B34F5D" w:rsidP="00F00A3F">
            <w:pPr>
              <w:pStyle w:val="TableParagraph"/>
              <w:numPr>
                <w:ilvl w:val="0"/>
                <w:numId w:val="10"/>
              </w:numPr>
              <w:tabs>
                <w:tab w:val="left" w:pos="830"/>
              </w:tabs>
              <w:spacing w:before="2"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Factories</w:t>
            </w:r>
            <w:r w:rsidRPr="00624C34">
              <w:rPr>
                <w:rFonts w:asciiTheme="minorHAnsi" w:hAnsiTheme="minorHAnsi" w:cstheme="minorHAnsi"/>
                <w:color w:val="000000" w:themeColor="text1"/>
                <w:spacing w:val="-8"/>
                <w:sz w:val="24"/>
                <w:szCs w:val="24"/>
              </w:rPr>
              <w:t xml:space="preserve"> </w:t>
            </w:r>
            <w:r w:rsidRPr="00624C34">
              <w:rPr>
                <w:rFonts w:asciiTheme="minorHAnsi" w:hAnsiTheme="minorHAnsi" w:cstheme="minorHAnsi"/>
                <w:color w:val="000000" w:themeColor="text1"/>
                <w:sz w:val="24"/>
                <w:szCs w:val="24"/>
              </w:rPr>
              <w:t>and</w:t>
            </w:r>
            <w:r w:rsidRPr="00624C34">
              <w:rPr>
                <w:rFonts w:asciiTheme="minorHAnsi" w:hAnsiTheme="minorHAnsi" w:cstheme="minorHAnsi"/>
                <w:color w:val="000000" w:themeColor="text1"/>
                <w:spacing w:val="-2"/>
                <w:sz w:val="24"/>
                <w:szCs w:val="24"/>
              </w:rPr>
              <w:t xml:space="preserve"> </w:t>
            </w:r>
            <w:r w:rsidRPr="00624C34">
              <w:rPr>
                <w:rFonts w:asciiTheme="minorHAnsi" w:hAnsiTheme="minorHAnsi" w:cstheme="minorHAnsi"/>
                <w:color w:val="000000" w:themeColor="text1"/>
                <w:sz w:val="24"/>
                <w:szCs w:val="24"/>
              </w:rPr>
              <w:t>production</w:t>
            </w:r>
            <w:r w:rsidRPr="00624C34">
              <w:rPr>
                <w:rFonts w:asciiTheme="minorHAnsi" w:hAnsiTheme="minorHAnsi" w:cstheme="minorHAnsi"/>
                <w:color w:val="000000" w:themeColor="text1"/>
                <w:spacing w:val="-1"/>
                <w:sz w:val="24"/>
                <w:szCs w:val="24"/>
              </w:rPr>
              <w:t xml:space="preserve"> </w:t>
            </w:r>
            <w:r w:rsidRPr="00624C34">
              <w:rPr>
                <w:rFonts w:asciiTheme="minorHAnsi" w:hAnsiTheme="minorHAnsi" w:cstheme="minorHAnsi"/>
                <w:color w:val="000000" w:themeColor="text1"/>
                <w:sz w:val="24"/>
                <w:szCs w:val="24"/>
              </w:rPr>
              <w:t>houses</w:t>
            </w:r>
          </w:p>
          <w:p w14:paraId="5D3D6EFD"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Armed</w:t>
            </w:r>
            <w:r w:rsidRPr="00624C34">
              <w:rPr>
                <w:rFonts w:asciiTheme="minorHAnsi" w:hAnsiTheme="minorHAnsi" w:cstheme="minorHAnsi"/>
                <w:color w:val="000000" w:themeColor="text1"/>
                <w:spacing w:val="-1"/>
                <w:sz w:val="24"/>
                <w:szCs w:val="24"/>
              </w:rPr>
              <w:t xml:space="preserve"> </w:t>
            </w:r>
            <w:r w:rsidRPr="00624C34">
              <w:rPr>
                <w:rFonts w:asciiTheme="minorHAnsi" w:hAnsiTheme="minorHAnsi" w:cstheme="minorHAnsi"/>
                <w:color w:val="000000" w:themeColor="text1"/>
                <w:sz w:val="24"/>
                <w:szCs w:val="24"/>
              </w:rPr>
              <w:t>Forces</w:t>
            </w:r>
          </w:p>
          <w:p w14:paraId="18D7D015" w14:textId="77777777" w:rsidR="00B34F5D" w:rsidRPr="00624C34" w:rsidRDefault="00B34F5D" w:rsidP="00F00A3F">
            <w:pPr>
              <w:pStyle w:val="TableParagraph"/>
              <w:numPr>
                <w:ilvl w:val="0"/>
                <w:numId w:val="10"/>
              </w:numPr>
              <w:tabs>
                <w:tab w:val="left" w:pos="830"/>
              </w:tabs>
              <w:spacing w:before="3"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Hospitals</w:t>
            </w:r>
          </w:p>
          <w:p w14:paraId="2A5665E2" w14:textId="77777777" w:rsidR="00B34F5D" w:rsidRPr="00624C34" w:rsidRDefault="00B34F5D" w:rsidP="00F00A3F">
            <w:pPr>
              <w:pStyle w:val="TableParagraph"/>
              <w:numPr>
                <w:ilvl w:val="0"/>
                <w:numId w:val="10"/>
              </w:numPr>
              <w:tabs>
                <w:tab w:val="left" w:pos="830"/>
              </w:tabs>
              <w:spacing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Amusement</w:t>
            </w:r>
            <w:r w:rsidRPr="00624C34">
              <w:rPr>
                <w:rFonts w:asciiTheme="minorHAnsi" w:hAnsiTheme="minorHAnsi" w:cstheme="minorHAnsi"/>
                <w:color w:val="000000" w:themeColor="text1"/>
                <w:spacing w:val="-4"/>
                <w:sz w:val="24"/>
                <w:szCs w:val="24"/>
              </w:rPr>
              <w:t xml:space="preserve"> </w:t>
            </w:r>
            <w:r w:rsidRPr="00624C34">
              <w:rPr>
                <w:rFonts w:asciiTheme="minorHAnsi" w:hAnsiTheme="minorHAnsi" w:cstheme="minorHAnsi"/>
                <w:color w:val="000000" w:themeColor="text1"/>
                <w:sz w:val="24"/>
                <w:szCs w:val="24"/>
              </w:rPr>
              <w:t>parks</w:t>
            </w:r>
          </w:p>
          <w:p w14:paraId="4F8F680A" w14:textId="77777777" w:rsidR="00B34F5D" w:rsidRPr="00624C34" w:rsidRDefault="00B34F5D" w:rsidP="00F00A3F">
            <w:pPr>
              <w:pStyle w:val="TableParagraph"/>
              <w:numPr>
                <w:ilvl w:val="0"/>
                <w:numId w:val="10"/>
              </w:numPr>
              <w:tabs>
                <w:tab w:val="left" w:pos="830"/>
              </w:tabs>
              <w:spacing w:before="2" w:line="275"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Clubs</w:t>
            </w:r>
          </w:p>
          <w:p w14:paraId="56B770AC" w14:textId="77777777" w:rsidR="00B34F5D" w:rsidRPr="00624C34" w:rsidRDefault="00B34F5D" w:rsidP="00F00A3F">
            <w:pPr>
              <w:pStyle w:val="TableParagraph"/>
              <w:numPr>
                <w:ilvl w:val="0"/>
                <w:numId w:val="10"/>
              </w:numPr>
              <w:tabs>
                <w:tab w:val="left" w:pos="830"/>
              </w:tabs>
              <w:spacing w:line="274"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Airlines</w:t>
            </w:r>
          </w:p>
          <w:p w14:paraId="20D8F86D" w14:textId="5C80DD52" w:rsidR="00B34F5D" w:rsidRPr="00624C34" w:rsidRDefault="00B34F5D" w:rsidP="00F00A3F">
            <w:pPr>
              <w:pStyle w:val="TableParagraph"/>
              <w:numPr>
                <w:ilvl w:val="0"/>
                <w:numId w:val="10"/>
              </w:numPr>
              <w:tabs>
                <w:tab w:val="left" w:pos="830"/>
              </w:tabs>
              <w:spacing w:line="274" w:lineRule="exact"/>
              <w:ind w:hanging="361"/>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Railways</w:t>
            </w:r>
          </w:p>
        </w:tc>
      </w:tr>
      <w:tr w:rsidR="00624C34" w:rsidRPr="00624C34" w14:paraId="0B516526" w14:textId="77777777" w:rsidTr="00B34F5D">
        <w:tc>
          <w:tcPr>
            <w:tcW w:w="2064" w:type="dxa"/>
          </w:tcPr>
          <w:p w14:paraId="3C2B0AE9" w14:textId="057FCE42" w:rsidR="00B34F5D" w:rsidRPr="00624C34" w:rsidRDefault="00B34F5D" w:rsidP="00B34F5D">
            <w:pPr>
              <w:rPr>
                <w:rFonts w:cstheme="minorHAnsi"/>
                <w:b/>
                <w:color w:val="000000" w:themeColor="text1"/>
                <w:sz w:val="24"/>
                <w:szCs w:val="24"/>
              </w:rPr>
            </w:pPr>
            <w:r w:rsidRPr="00624C34">
              <w:rPr>
                <w:rFonts w:cstheme="minorHAnsi"/>
                <w:b/>
                <w:color w:val="000000" w:themeColor="text1"/>
                <w:sz w:val="24"/>
                <w:szCs w:val="24"/>
              </w:rPr>
              <w:t>No of Students</w:t>
            </w:r>
          </w:p>
        </w:tc>
        <w:tc>
          <w:tcPr>
            <w:tcW w:w="8393" w:type="dxa"/>
          </w:tcPr>
          <w:p w14:paraId="5A4E5CF7" w14:textId="13186B0F" w:rsidR="00B34F5D" w:rsidRPr="00624C34" w:rsidRDefault="00B34F5D" w:rsidP="00B34F5D">
            <w:pPr>
              <w:rPr>
                <w:rFonts w:cstheme="minorHAnsi"/>
                <w:b/>
                <w:color w:val="000000" w:themeColor="text1"/>
                <w:sz w:val="24"/>
                <w:szCs w:val="24"/>
              </w:rPr>
            </w:pPr>
            <w:r w:rsidRPr="00624C34">
              <w:rPr>
                <w:rFonts w:cstheme="minorHAnsi"/>
                <w:color w:val="000000" w:themeColor="text1"/>
                <w:sz w:val="24"/>
                <w:szCs w:val="24"/>
              </w:rPr>
              <w:t>25</w:t>
            </w:r>
          </w:p>
        </w:tc>
      </w:tr>
      <w:tr w:rsidR="00624C34" w:rsidRPr="00624C34" w14:paraId="07C45436" w14:textId="77777777" w:rsidTr="00B34F5D">
        <w:tc>
          <w:tcPr>
            <w:tcW w:w="2064" w:type="dxa"/>
          </w:tcPr>
          <w:p w14:paraId="5538CCB8" w14:textId="2ACFD0F4" w:rsidR="00B34F5D" w:rsidRPr="00624C34" w:rsidRDefault="00B34F5D" w:rsidP="00B34F5D">
            <w:pPr>
              <w:rPr>
                <w:rFonts w:cstheme="minorHAnsi"/>
                <w:b/>
                <w:color w:val="000000" w:themeColor="text1"/>
                <w:sz w:val="24"/>
                <w:szCs w:val="24"/>
              </w:rPr>
            </w:pPr>
            <w:r w:rsidRPr="00624C34">
              <w:rPr>
                <w:rFonts w:cstheme="minorHAnsi"/>
                <w:b/>
                <w:color w:val="000000" w:themeColor="text1"/>
                <w:sz w:val="24"/>
                <w:szCs w:val="24"/>
              </w:rPr>
              <w:t>Learning Place</w:t>
            </w:r>
          </w:p>
        </w:tc>
        <w:tc>
          <w:tcPr>
            <w:tcW w:w="8393" w:type="dxa"/>
          </w:tcPr>
          <w:p w14:paraId="7F129AA9" w14:textId="0DE0D07C" w:rsidR="00B34F5D" w:rsidRPr="00624C34" w:rsidRDefault="00B34F5D" w:rsidP="00B34F5D">
            <w:pPr>
              <w:rPr>
                <w:rFonts w:cstheme="minorHAnsi"/>
                <w:b/>
                <w:color w:val="000000" w:themeColor="text1"/>
                <w:sz w:val="24"/>
                <w:szCs w:val="24"/>
              </w:rPr>
            </w:pPr>
            <w:r w:rsidRPr="00624C34">
              <w:rPr>
                <w:rFonts w:cstheme="minorHAnsi"/>
                <w:color w:val="000000" w:themeColor="text1"/>
                <w:sz w:val="24"/>
                <w:szCs w:val="24"/>
              </w:rPr>
              <w:t xml:space="preserve">Classroom </w:t>
            </w:r>
          </w:p>
        </w:tc>
      </w:tr>
      <w:tr w:rsidR="00624C34" w:rsidRPr="00624C34" w14:paraId="421B2789" w14:textId="77777777" w:rsidTr="00B34F5D">
        <w:tc>
          <w:tcPr>
            <w:tcW w:w="2064" w:type="dxa"/>
          </w:tcPr>
          <w:p w14:paraId="7FF24304" w14:textId="28324EF2" w:rsidR="00B34F5D" w:rsidRPr="00624C34" w:rsidRDefault="00AA48E5" w:rsidP="00B34F5D">
            <w:pPr>
              <w:rPr>
                <w:rFonts w:cstheme="minorHAnsi"/>
                <w:b/>
                <w:color w:val="000000" w:themeColor="text1"/>
                <w:sz w:val="24"/>
                <w:szCs w:val="24"/>
              </w:rPr>
            </w:pPr>
            <w:r w:rsidRPr="00624C34">
              <w:rPr>
                <w:rFonts w:cstheme="minorHAnsi"/>
                <w:b/>
                <w:color w:val="000000" w:themeColor="text1"/>
                <w:sz w:val="24"/>
                <w:szCs w:val="24"/>
              </w:rPr>
              <w:t>Learning Resources</w:t>
            </w:r>
          </w:p>
        </w:tc>
        <w:tc>
          <w:tcPr>
            <w:tcW w:w="8393" w:type="dxa"/>
          </w:tcPr>
          <w:p w14:paraId="6831836B" w14:textId="4B478943" w:rsidR="004F318F" w:rsidRPr="00624C34" w:rsidRDefault="004F318F" w:rsidP="004F318F">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 xml:space="preserve"> Books </w:t>
            </w:r>
          </w:p>
          <w:p w14:paraId="19D862B3" w14:textId="5E1F0C8E" w:rsidR="004F318F" w:rsidRPr="00624C34" w:rsidRDefault="004F318F" w:rsidP="004F318F">
            <w:pPr>
              <w:pStyle w:val="NormalWeb"/>
              <w:numPr>
                <w:ilvl w:val="0"/>
                <w:numId w:val="9"/>
              </w:numPr>
              <w:rPr>
                <w:rFonts w:asciiTheme="minorHAnsi" w:hAnsiTheme="minorHAnsi" w:cstheme="minorHAnsi"/>
                <w:color w:val="000000" w:themeColor="text1"/>
              </w:rPr>
            </w:pPr>
            <w:r w:rsidRPr="00624C34">
              <w:rPr>
                <w:rFonts w:asciiTheme="minorHAnsi" w:hAnsiTheme="minorHAnsi" w:cstheme="minorHAnsi"/>
                <w:b/>
                <w:bCs/>
                <w:color w:val="000000" w:themeColor="text1"/>
              </w:rPr>
              <w:t>Hotel Front Office Management</w:t>
            </w:r>
            <w:r w:rsidRPr="00624C34">
              <w:rPr>
                <w:rFonts w:asciiTheme="minorHAnsi" w:hAnsiTheme="minorHAnsi" w:cstheme="minorHAnsi"/>
                <w:color w:val="000000" w:themeColor="text1"/>
              </w:rPr>
              <w:t xml:space="preserve">  </w:t>
            </w:r>
            <w:r w:rsidRPr="00624C34">
              <w:rPr>
                <w:rFonts w:asciiTheme="minorHAnsi" w:hAnsiTheme="minorHAnsi" w:cstheme="minorHAnsi"/>
                <w:color w:val="000000" w:themeColor="text1"/>
              </w:rPr>
              <w:br/>
              <w:t xml:space="preserve">by James A. </w:t>
            </w:r>
            <w:proofErr w:type="spellStart"/>
            <w:r w:rsidRPr="00624C34">
              <w:rPr>
                <w:rFonts w:asciiTheme="minorHAnsi" w:hAnsiTheme="minorHAnsi" w:cstheme="minorHAnsi"/>
                <w:color w:val="000000" w:themeColor="text1"/>
              </w:rPr>
              <w:t>Bardi</w:t>
            </w:r>
            <w:proofErr w:type="spellEnd"/>
            <w:r w:rsidRPr="00624C34">
              <w:rPr>
                <w:rFonts w:asciiTheme="minorHAnsi" w:hAnsiTheme="minorHAnsi" w:cstheme="minorHAnsi"/>
                <w:color w:val="000000" w:themeColor="text1"/>
              </w:rPr>
              <w:br/>
            </w:r>
          </w:p>
          <w:p w14:paraId="7FF222C8" w14:textId="35F99CC8" w:rsidR="004F318F" w:rsidRPr="00624C34" w:rsidRDefault="004F318F" w:rsidP="004F318F">
            <w:pPr>
              <w:pStyle w:val="NormalWeb"/>
              <w:numPr>
                <w:ilvl w:val="0"/>
                <w:numId w:val="9"/>
              </w:numPr>
              <w:rPr>
                <w:rFonts w:asciiTheme="minorHAnsi" w:hAnsiTheme="minorHAnsi" w:cstheme="minorHAnsi"/>
                <w:color w:val="000000" w:themeColor="text1"/>
              </w:rPr>
            </w:pPr>
            <w:r w:rsidRPr="00624C34">
              <w:rPr>
                <w:rFonts w:asciiTheme="minorHAnsi" w:hAnsiTheme="minorHAnsi" w:cstheme="minorHAnsi"/>
                <w:b/>
                <w:bCs/>
                <w:color w:val="000000" w:themeColor="text1"/>
              </w:rPr>
              <w:t xml:space="preserve">Managing Front Office Operations </w:t>
            </w:r>
            <w:r w:rsidRPr="00624C34">
              <w:rPr>
                <w:rFonts w:asciiTheme="minorHAnsi" w:hAnsiTheme="minorHAnsi" w:cstheme="minorHAnsi"/>
                <w:b/>
                <w:bCs/>
                <w:color w:val="000000" w:themeColor="text1"/>
              </w:rPr>
              <w:br/>
            </w:r>
            <w:r w:rsidRPr="00624C34">
              <w:rPr>
                <w:rFonts w:asciiTheme="minorHAnsi" w:hAnsiTheme="minorHAnsi" w:cstheme="minorHAnsi"/>
                <w:color w:val="000000" w:themeColor="text1"/>
              </w:rPr>
              <w:t xml:space="preserve">by Michael L. </w:t>
            </w:r>
            <w:proofErr w:type="spellStart"/>
            <w:r w:rsidRPr="00624C34">
              <w:rPr>
                <w:rFonts w:asciiTheme="minorHAnsi" w:hAnsiTheme="minorHAnsi" w:cstheme="minorHAnsi"/>
                <w:color w:val="000000" w:themeColor="text1"/>
              </w:rPr>
              <w:t>Kasavana</w:t>
            </w:r>
            <w:proofErr w:type="spellEnd"/>
            <w:r w:rsidRPr="00624C34">
              <w:rPr>
                <w:rFonts w:asciiTheme="minorHAnsi" w:hAnsiTheme="minorHAnsi" w:cstheme="minorHAnsi"/>
                <w:color w:val="000000" w:themeColor="text1"/>
              </w:rPr>
              <w:t xml:space="preserve"> and Richard M. Brooks</w:t>
            </w:r>
            <w:r w:rsidRPr="00624C34">
              <w:rPr>
                <w:rFonts w:asciiTheme="minorHAnsi" w:hAnsiTheme="minorHAnsi" w:cstheme="minorHAnsi"/>
                <w:color w:val="000000" w:themeColor="text1"/>
              </w:rPr>
              <w:br/>
            </w:r>
          </w:p>
          <w:p w14:paraId="7015BC26" w14:textId="44006492" w:rsidR="004F318F" w:rsidRPr="00624C34" w:rsidRDefault="004F318F" w:rsidP="004F318F">
            <w:pPr>
              <w:pStyle w:val="NormalWeb"/>
              <w:numPr>
                <w:ilvl w:val="0"/>
                <w:numId w:val="9"/>
              </w:numPr>
              <w:rPr>
                <w:rFonts w:asciiTheme="minorHAnsi" w:hAnsiTheme="minorHAnsi" w:cstheme="minorHAnsi"/>
                <w:color w:val="000000" w:themeColor="text1"/>
              </w:rPr>
            </w:pPr>
            <w:r w:rsidRPr="00624C34">
              <w:rPr>
                <w:rFonts w:asciiTheme="minorHAnsi" w:hAnsiTheme="minorHAnsi" w:cstheme="minorHAnsi"/>
                <w:b/>
                <w:bCs/>
                <w:color w:val="000000" w:themeColor="text1"/>
              </w:rPr>
              <w:t xml:space="preserve">Front Office: Operations and Management </w:t>
            </w:r>
            <w:r w:rsidRPr="00624C34">
              <w:rPr>
                <w:rFonts w:asciiTheme="minorHAnsi" w:hAnsiTheme="minorHAnsi" w:cstheme="minorHAnsi"/>
                <w:b/>
                <w:bCs/>
                <w:color w:val="000000" w:themeColor="text1"/>
              </w:rPr>
              <w:br/>
            </w:r>
            <w:r w:rsidRPr="00624C34">
              <w:rPr>
                <w:rFonts w:asciiTheme="minorHAnsi" w:hAnsiTheme="minorHAnsi" w:cstheme="minorHAnsi"/>
                <w:color w:val="000000" w:themeColor="text1"/>
              </w:rPr>
              <w:t xml:space="preserve"> by S.K. Bhatnagar</w:t>
            </w:r>
            <w:r w:rsidRPr="00624C34">
              <w:rPr>
                <w:rFonts w:asciiTheme="minorHAnsi" w:hAnsiTheme="minorHAnsi" w:cstheme="minorHAnsi"/>
                <w:color w:val="000000" w:themeColor="text1"/>
              </w:rPr>
              <w:br/>
            </w:r>
          </w:p>
          <w:p w14:paraId="0C01F4DB" w14:textId="5F77D970" w:rsidR="00B34F5D" w:rsidRPr="00624C34" w:rsidRDefault="004F318F" w:rsidP="004F318F">
            <w:pPr>
              <w:pStyle w:val="NormalWeb"/>
              <w:numPr>
                <w:ilvl w:val="0"/>
                <w:numId w:val="9"/>
              </w:numPr>
              <w:rPr>
                <w:rFonts w:asciiTheme="minorHAnsi" w:hAnsiTheme="minorHAnsi" w:cstheme="minorHAnsi"/>
                <w:color w:val="000000" w:themeColor="text1"/>
              </w:rPr>
            </w:pPr>
            <w:r w:rsidRPr="00624C34">
              <w:rPr>
                <w:rFonts w:asciiTheme="minorHAnsi" w:hAnsiTheme="minorHAnsi" w:cstheme="minorHAnsi"/>
                <w:b/>
                <w:bCs/>
                <w:color w:val="000000" w:themeColor="text1"/>
              </w:rPr>
              <w:lastRenderedPageBreak/>
              <w:t>Principles of Hotel Front Office Operations</w:t>
            </w:r>
            <w:r w:rsidRPr="00624C34">
              <w:rPr>
                <w:rFonts w:asciiTheme="minorHAnsi" w:hAnsiTheme="minorHAnsi" w:cstheme="minorHAnsi"/>
                <w:b/>
                <w:bCs/>
                <w:color w:val="000000" w:themeColor="text1"/>
              </w:rPr>
              <w:br/>
            </w:r>
            <w:r w:rsidRPr="00624C34">
              <w:rPr>
                <w:rFonts w:asciiTheme="minorHAnsi" w:hAnsiTheme="minorHAnsi" w:cstheme="minorHAnsi"/>
                <w:color w:val="000000" w:themeColor="text1"/>
              </w:rPr>
              <w:t xml:space="preserve"> by Sue Baker, Pam Bradley, and Jeremy </w:t>
            </w:r>
            <w:proofErr w:type="spellStart"/>
            <w:r w:rsidRPr="00624C34">
              <w:rPr>
                <w:rFonts w:asciiTheme="minorHAnsi" w:hAnsiTheme="minorHAnsi" w:cstheme="minorHAnsi"/>
                <w:color w:val="000000" w:themeColor="text1"/>
              </w:rPr>
              <w:t>Huyton</w:t>
            </w:r>
            <w:proofErr w:type="spellEnd"/>
          </w:p>
        </w:tc>
      </w:tr>
    </w:tbl>
    <w:p w14:paraId="53D0998F" w14:textId="5CC11EAD" w:rsidR="00FE4FB2" w:rsidRPr="00624C34" w:rsidRDefault="00FE4FB2" w:rsidP="00CD3F0A">
      <w:pPr>
        <w:rPr>
          <w:rFonts w:cstheme="minorHAnsi"/>
          <w:b/>
          <w:color w:val="000000" w:themeColor="text1"/>
          <w:sz w:val="24"/>
          <w:szCs w:val="24"/>
        </w:rPr>
      </w:pPr>
    </w:p>
    <w:p w14:paraId="0CB4DCA5" w14:textId="205B742A" w:rsidR="00DB0727" w:rsidRPr="00624C34" w:rsidRDefault="00DB0727">
      <w:pPr>
        <w:rPr>
          <w:rFonts w:cstheme="minorHAnsi"/>
          <w:b/>
          <w:color w:val="000000" w:themeColor="text1"/>
          <w:sz w:val="24"/>
          <w:szCs w:val="24"/>
        </w:rPr>
      </w:pPr>
      <w:r w:rsidRPr="00624C34">
        <w:rPr>
          <w:rFonts w:cstheme="minorHAnsi"/>
          <w:b/>
          <w:color w:val="000000" w:themeColor="text1"/>
          <w:sz w:val="24"/>
          <w:szCs w:val="24"/>
        </w:rPr>
        <w:br w:type="page"/>
      </w:r>
    </w:p>
    <w:p w14:paraId="6C735C40" w14:textId="77777777" w:rsidR="00CD3F0A" w:rsidRPr="00624C34" w:rsidRDefault="00CD3F0A">
      <w:pPr>
        <w:rPr>
          <w:rFonts w:cstheme="minorHAnsi"/>
          <w:b/>
          <w:bCs/>
          <w:color w:val="000000" w:themeColor="text1"/>
          <w:sz w:val="24"/>
          <w:szCs w:val="24"/>
        </w:rPr>
      </w:pPr>
    </w:p>
    <w:p w14:paraId="396001A8" w14:textId="3A6CB654" w:rsidR="00D411E3" w:rsidRPr="00624C34" w:rsidRDefault="007D3827" w:rsidP="00D411E3">
      <w:pPr>
        <w:spacing w:after="0"/>
        <w:jc w:val="center"/>
        <w:rPr>
          <w:rFonts w:cstheme="minorHAnsi"/>
          <w:b/>
          <w:bCs/>
          <w:color w:val="000000" w:themeColor="text1"/>
          <w:sz w:val="24"/>
          <w:szCs w:val="24"/>
        </w:rPr>
      </w:pPr>
      <w:r w:rsidRPr="00624C34">
        <w:rPr>
          <w:rFonts w:cstheme="minorHAnsi"/>
          <w:b/>
          <w:bCs/>
          <w:color w:val="000000" w:themeColor="text1"/>
          <w:sz w:val="24"/>
          <w:szCs w:val="24"/>
        </w:rPr>
        <w:t>DETAIL OF COURSE CONTENTS</w:t>
      </w:r>
      <w:r w:rsidR="000438EA" w:rsidRPr="00624C34">
        <w:rPr>
          <w:rFonts w:cstheme="minorHAnsi"/>
          <w:b/>
          <w:bCs/>
          <w:color w:val="000000" w:themeColor="text1"/>
          <w:sz w:val="24"/>
          <w:szCs w:val="24"/>
        </w:rPr>
        <w:br/>
      </w:r>
      <w:r w:rsidR="00D411E3" w:rsidRPr="00624C34">
        <w:rPr>
          <w:rFonts w:cstheme="minorHAnsi"/>
          <w:b/>
          <w:bCs/>
          <w:color w:val="000000" w:themeColor="text1"/>
          <w:sz w:val="24"/>
          <w:szCs w:val="24"/>
        </w:rPr>
        <w:t>Module 1</w:t>
      </w:r>
    </w:p>
    <w:p w14:paraId="553DAEEE" w14:textId="77777777" w:rsidR="00D411E3" w:rsidRPr="00624C34" w:rsidRDefault="00D411E3" w:rsidP="00D411E3">
      <w:pPr>
        <w:spacing w:after="0"/>
        <w:rPr>
          <w:rFonts w:cstheme="minorHAnsi"/>
          <w:b/>
          <w:bCs/>
          <w:color w:val="000000" w:themeColor="text1"/>
          <w:sz w:val="24"/>
          <w:szCs w:val="24"/>
        </w:rPr>
      </w:pPr>
    </w:p>
    <w:p w14:paraId="779B947F" w14:textId="77777777" w:rsidR="00D411E3" w:rsidRPr="00624C34" w:rsidRDefault="00D411E3" w:rsidP="00D411E3">
      <w:pPr>
        <w:spacing w:after="0"/>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741"/>
        <w:gridCol w:w="5373"/>
        <w:gridCol w:w="3343"/>
      </w:tblGrid>
      <w:tr w:rsidR="00624C34" w:rsidRPr="00624C34" w14:paraId="485FFFD3" w14:textId="77777777" w:rsidTr="00354054">
        <w:tc>
          <w:tcPr>
            <w:tcW w:w="1741" w:type="dxa"/>
          </w:tcPr>
          <w:p w14:paraId="45B33956" w14:textId="69A93DCB" w:rsidR="007D3827" w:rsidRPr="00624C34" w:rsidRDefault="007D3827" w:rsidP="007D3827">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73" w:type="dxa"/>
          </w:tcPr>
          <w:p w14:paraId="07AB64BF" w14:textId="1CB47183" w:rsidR="007D3827" w:rsidRPr="00624C34" w:rsidRDefault="007D3827" w:rsidP="007D3827">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43" w:type="dxa"/>
          </w:tcPr>
          <w:p w14:paraId="5544B852" w14:textId="51735D1F" w:rsidR="007D3827" w:rsidRPr="00624C34" w:rsidRDefault="007D3827" w:rsidP="007D3827">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24BDA0CE" w14:textId="77777777" w:rsidTr="00354054">
        <w:tc>
          <w:tcPr>
            <w:tcW w:w="1741" w:type="dxa"/>
            <w:vMerge w:val="restart"/>
          </w:tcPr>
          <w:p w14:paraId="25E619EB" w14:textId="313E3C89" w:rsidR="00386FE2" w:rsidRPr="00624C34" w:rsidRDefault="00386FE2" w:rsidP="00386FE2">
            <w:pPr>
              <w:rPr>
                <w:rFonts w:cstheme="minorHAnsi"/>
                <w:b/>
                <w:bCs/>
                <w:color w:val="000000" w:themeColor="text1"/>
                <w:sz w:val="24"/>
                <w:szCs w:val="24"/>
              </w:rPr>
            </w:pPr>
            <w:r w:rsidRPr="00624C34">
              <w:rPr>
                <w:rFonts w:cstheme="minorHAnsi"/>
                <w:b/>
                <w:color w:val="000000" w:themeColor="text1"/>
                <w:sz w:val="24"/>
                <w:szCs w:val="24"/>
              </w:rPr>
              <w:t>Introduction to</w:t>
            </w:r>
            <w:r w:rsidRPr="00624C34">
              <w:rPr>
                <w:rFonts w:cstheme="minorHAnsi"/>
                <w:b/>
                <w:color w:val="000000" w:themeColor="text1"/>
                <w:spacing w:val="1"/>
                <w:sz w:val="24"/>
                <w:szCs w:val="24"/>
              </w:rPr>
              <w:t xml:space="preserve"> </w:t>
            </w:r>
            <w:r w:rsidRPr="00624C34">
              <w:rPr>
                <w:rFonts w:cstheme="minorHAnsi"/>
                <w:b/>
                <w:color w:val="000000" w:themeColor="text1"/>
                <w:sz w:val="24"/>
                <w:szCs w:val="24"/>
              </w:rPr>
              <w:t>Hospitality</w:t>
            </w:r>
            <w:r w:rsidRPr="00624C34">
              <w:rPr>
                <w:rFonts w:cstheme="minorHAnsi"/>
                <w:b/>
                <w:color w:val="000000" w:themeColor="text1"/>
                <w:spacing w:val="-5"/>
                <w:sz w:val="24"/>
                <w:szCs w:val="24"/>
              </w:rPr>
              <w:t xml:space="preserve"> </w:t>
            </w:r>
            <w:r w:rsidRPr="00624C34">
              <w:rPr>
                <w:rFonts w:cstheme="minorHAnsi"/>
                <w:b/>
                <w:color w:val="000000" w:themeColor="text1"/>
                <w:sz w:val="24"/>
                <w:szCs w:val="24"/>
              </w:rPr>
              <w:t>Sector</w:t>
            </w:r>
          </w:p>
        </w:tc>
        <w:tc>
          <w:tcPr>
            <w:tcW w:w="5373" w:type="dxa"/>
          </w:tcPr>
          <w:p w14:paraId="2CFC175F" w14:textId="77777777" w:rsidR="00386FE2" w:rsidRPr="00624C34" w:rsidRDefault="00386FE2" w:rsidP="00386FE2">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624C34">
              <w:rPr>
                <w:rStyle w:val="MSGENFONTSTYLENAMETEMPLATEROLENUMBERMSGENFONTSTYLENAMEBYROLETEXT2MSGENFONTSTYLEMODIFERNOTBOLD"/>
                <w:rFonts w:asciiTheme="minorHAnsi" w:hAnsiTheme="minorHAnsi" w:cstheme="minorHAnsi"/>
                <w:color w:val="000000" w:themeColor="text1"/>
                <w:sz w:val="24"/>
                <w:szCs w:val="24"/>
              </w:rPr>
              <w:t>Day 1</w:t>
            </w:r>
          </w:p>
          <w:p w14:paraId="6F07E2B2" w14:textId="77777777" w:rsidR="00386FE2" w:rsidRPr="00624C34" w:rsidRDefault="00621CCA" w:rsidP="00F00A3F">
            <w:pPr>
              <w:pStyle w:val="ListParagraph"/>
              <w:widowControl w:val="0"/>
              <w:numPr>
                <w:ilvl w:val="0"/>
                <w:numId w:val="2"/>
              </w:numPr>
              <w:spacing w:after="160" w:line="259" w:lineRule="auto"/>
              <w:rPr>
                <w:rFonts w:cstheme="minorHAnsi"/>
                <w:color w:val="000000" w:themeColor="text1"/>
                <w:sz w:val="24"/>
                <w:szCs w:val="24"/>
              </w:rPr>
            </w:pPr>
            <w:r w:rsidRPr="00624C34">
              <w:rPr>
                <w:rFonts w:cstheme="minorHAnsi"/>
                <w:color w:val="000000" w:themeColor="text1"/>
                <w:sz w:val="24"/>
                <w:szCs w:val="24"/>
              </w:rPr>
              <w:t>Course Introduction &amp; Motivation</w:t>
            </w:r>
          </w:p>
          <w:p w14:paraId="3A60174C" w14:textId="77777777" w:rsidR="00621CCA" w:rsidRPr="00624C34" w:rsidRDefault="00621CCA" w:rsidP="00F00A3F">
            <w:pPr>
              <w:pStyle w:val="ListParagraph"/>
              <w:widowControl w:val="0"/>
              <w:numPr>
                <w:ilvl w:val="0"/>
                <w:numId w:val="2"/>
              </w:numPr>
              <w:spacing w:after="160" w:line="259" w:lineRule="auto"/>
              <w:rPr>
                <w:rFonts w:cstheme="minorHAnsi"/>
                <w:color w:val="000000" w:themeColor="text1"/>
                <w:sz w:val="24"/>
                <w:szCs w:val="24"/>
              </w:rPr>
            </w:pPr>
            <w:r w:rsidRPr="00624C34">
              <w:rPr>
                <w:rFonts w:cstheme="minorHAnsi"/>
                <w:color w:val="000000" w:themeColor="text1"/>
                <w:sz w:val="24"/>
                <w:szCs w:val="24"/>
              </w:rPr>
              <w:t>Overview of the Hospitality Industry</w:t>
            </w:r>
          </w:p>
          <w:p w14:paraId="077D252A" w14:textId="07CC2280" w:rsidR="005774C7" w:rsidRPr="00624C34" w:rsidRDefault="005774C7" w:rsidP="00F00A3F">
            <w:pPr>
              <w:pStyle w:val="ListParagraph"/>
              <w:widowControl w:val="0"/>
              <w:numPr>
                <w:ilvl w:val="0"/>
                <w:numId w:val="2"/>
              </w:numPr>
              <w:spacing w:after="160" w:line="259" w:lineRule="auto"/>
              <w:rPr>
                <w:rFonts w:cstheme="minorHAnsi"/>
                <w:color w:val="000000" w:themeColor="text1"/>
                <w:sz w:val="24"/>
                <w:szCs w:val="24"/>
              </w:rPr>
            </w:pPr>
            <w:r w:rsidRPr="00624C34">
              <w:rPr>
                <w:rFonts w:cstheme="minorHAnsi"/>
                <w:color w:val="000000" w:themeColor="text1"/>
                <w:sz w:val="24"/>
                <w:szCs w:val="24"/>
              </w:rPr>
              <w:t>Discussion: Importance of hospitality in the global context</w:t>
            </w:r>
          </w:p>
        </w:tc>
        <w:tc>
          <w:tcPr>
            <w:tcW w:w="3343" w:type="dxa"/>
          </w:tcPr>
          <w:p w14:paraId="67258BC3" w14:textId="77777777" w:rsidR="00386FE2" w:rsidRPr="00624C34" w:rsidRDefault="00386FE2" w:rsidP="00386FE2">
            <w:pPr>
              <w:jc w:val="center"/>
              <w:rPr>
                <w:rFonts w:cstheme="minorHAnsi"/>
                <w:b/>
                <w:bCs/>
                <w:color w:val="000000" w:themeColor="text1"/>
                <w:sz w:val="24"/>
                <w:szCs w:val="24"/>
              </w:rPr>
            </w:pPr>
          </w:p>
          <w:p w14:paraId="67077919" w14:textId="26E1A424" w:rsidR="00386FE2" w:rsidRPr="00624C34" w:rsidRDefault="005774C7" w:rsidP="00386FE2">
            <w:pPr>
              <w:jc w:val="center"/>
              <w:rPr>
                <w:rFonts w:cstheme="minorHAnsi"/>
                <w:b/>
                <w:bCs/>
                <w:color w:val="000000" w:themeColor="text1"/>
                <w:sz w:val="24"/>
                <w:szCs w:val="24"/>
              </w:rPr>
            </w:pPr>
            <w:r w:rsidRPr="00624C34">
              <w:rPr>
                <w:rFonts w:cstheme="minorHAnsi"/>
                <w:b/>
                <w:bCs/>
                <w:color w:val="000000" w:themeColor="text1"/>
                <w:sz w:val="24"/>
                <w:szCs w:val="24"/>
              </w:rPr>
              <w:t>Discussion: Importance of hospitality in the global context</w:t>
            </w:r>
          </w:p>
        </w:tc>
      </w:tr>
      <w:tr w:rsidR="00624C34" w:rsidRPr="00624C34" w14:paraId="3D03215B" w14:textId="77777777" w:rsidTr="00354054">
        <w:tc>
          <w:tcPr>
            <w:tcW w:w="1741" w:type="dxa"/>
            <w:vMerge/>
          </w:tcPr>
          <w:p w14:paraId="19CEC7D2" w14:textId="77777777" w:rsidR="007D3827" w:rsidRPr="00624C34" w:rsidRDefault="007D3827" w:rsidP="007D3827">
            <w:pPr>
              <w:jc w:val="center"/>
              <w:rPr>
                <w:rFonts w:cstheme="minorHAnsi"/>
                <w:b/>
                <w:bCs/>
                <w:color w:val="000000" w:themeColor="text1"/>
                <w:sz w:val="24"/>
                <w:szCs w:val="24"/>
              </w:rPr>
            </w:pPr>
          </w:p>
        </w:tc>
        <w:tc>
          <w:tcPr>
            <w:tcW w:w="5373" w:type="dxa"/>
          </w:tcPr>
          <w:p w14:paraId="470C4D29" w14:textId="3591B3F3" w:rsidR="00DF23AB" w:rsidRPr="00624C34" w:rsidRDefault="00DF23AB" w:rsidP="00DF23AB">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624C34">
              <w:rPr>
                <w:rStyle w:val="MSGENFONTSTYLENAMETEMPLATEROLENUMBERMSGENFONTSTYLENAMEBYROLETEXT2MSGENFONTSTYLEMODIFERNOTBOLD"/>
                <w:rFonts w:asciiTheme="minorHAnsi" w:hAnsiTheme="minorHAnsi" w:cstheme="minorHAnsi"/>
                <w:color w:val="000000" w:themeColor="text1"/>
                <w:sz w:val="24"/>
                <w:szCs w:val="24"/>
              </w:rPr>
              <w:t>Day 2</w:t>
            </w:r>
          </w:p>
          <w:p w14:paraId="1BBC6F07" w14:textId="77777777" w:rsidR="00DF23AB" w:rsidRPr="00624C34" w:rsidRDefault="00DF23AB" w:rsidP="00F00A3F">
            <w:pPr>
              <w:pStyle w:val="ListParagraph"/>
              <w:numPr>
                <w:ilvl w:val="0"/>
                <w:numId w:val="12"/>
              </w:numPr>
              <w:rPr>
                <w:rFonts w:cstheme="minorHAnsi"/>
                <w:color w:val="000000" w:themeColor="text1"/>
                <w:sz w:val="24"/>
                <w:szCs w:val="24"/>
              </w:rPr>
            </w:pPr>
            <w:r w:rsidRPr="00624C34">
              <w:rPr>
                <w:rFonts w:cstheme="minorHAnsi"/>
                <w:color w:val="000000" w:themeColor="text1"/>
                <w:sz w:val="24"/>
                <w:szCs w:val="24"/>
              </w:rPr>
              <w:t>Introduction to the World Hospitality Industry</w:t>
            </w:r>
          </w:p>
          <w:p w14:paraId="210359C4" w14:textId="65C35C70" w:rsidR="00DF23AB" w:rsidRPr="00624C34" w:rsidRDefault="00DF23AB" w:rsidP="00F00A3F">
            <w:pPr>
              <w:pStyle w:val="ListParagraph"/>
              <w:widowControl w:val="0"/>
              <w:numPr>
                <w:ilvl w:val="0"/>
                <w:numId w:val="12"/>
              </w:numPr>
              <w:spacing w:after="160" w:line="259" w:lineRule="auto"/>
              <w:rPr>
                <w:rFonts w:cstheme="minorHAnsi"/>
                <w:color w:val="000000" w:themeColor="text1"/>
                <w:sz w:val="24"/>
                <w:szCs w:val="24"/>
              </w:rPr>
            </w:pPr>
            <w:r w:rsidRPr="00624C34">
              <w:rPr>
                <w:rFonts w:cstheme="minorHAnsi"/>
                <w:color w:val="000000" w:themeColor="text1"/>
                <w:sz w:val="24"/>
                <w:szCs w:val="24"/>
              </w:rPr>
              <w:t>Introduction to the Pakistani Hospitality Industry</w:t>
            </w:r>
          </w:p>
          <w:p w14:paraId="3DF90A17" w14:textId="18977FF5" w:rsidR="00DF23AB" w:rsidRPr="00624C34" w:rsidRDefault="00DF23AB" w:rsidP="00F00A3F">
            <w:pPr>
              <w:pStyle w:val="ListParagraph"/>
              <w:widowControl w:val="0"/>
              <w:numPr>
                <w:ilvl w:val="0"/>
                <w:numId w:val="12"/>
              </w:numPr>
              <w:spacing w:after="160" w:line="259" w:lineRule="auto"/>
              <w:rPr>
                <w:rFonts w:cstheme="minorHAnsi"/>
                <w:color w:val="000000" w:themeColor="text1"/>
                <w:sz w:val="24"/>
                <w:szCs w:val="24"/>
              </w:rPr>
            </w:pPr>
            <w:r w:rsidRPr="00624C34">
              <w:rPr>
                <w:rFonts w:cstheme="minorHAnsi"/>
                <w:color w:val="000000" w:themeColor="text1"/>
                <w:sz w:val="24"/>
                <w:szCs w:val="24"/>
              </w:rPr>
              <w:t>Introduction to the Middle East Hospitality Industry</w:t>
            </w:r>
          </w:p>
          <w:p w14:paraId="2CD4739F" w14:textId="0714A5FC" w:rsidR="007D3827" w:rsidRPr="00624C34" w:rsidRDefault="007D3827" w:rsidP="00DF23AB">
            <w:pPr>
              <w:pStyle w:val="ListParagraph"/>
              <w:widowControl w:val="0"/>
              <w:spacing w:after="160" w:line="259" w:lineRule="auto"/>
              <w:rPr>
                <w:rFonts w:cstheme="minorHAnsi"/>
                <w:color w:val="000000" w:themeColor="text1"/>
                <w:sz w:val="24"/>
                <w:szCs w:val="24"/>
              </w:rPr>
            </w:pPr>
          </w:p>
        </w:tc>
        <w:tc>
          <w:tcPr>
            <w:tcW w:w="3343" w:type="dxa"/>
          </w:tcPr>
          <w:p w14:paraId="6D64544E" w14:textId="3FC5AB91" w:rsidR="007D3827" w:rsidRPr="00624C34" w:rsidRDefault="00354054" w:rsidP="007D3827">
            <w:pPr>
              <w:jc w:val="center"/>
              <w:rPr>
                <w:rFonts w:cstheme="minorHAnsi"/>
                <w:color w:val="000000" w:themeColor="text1"/>
                <w:sz w:val="24"/>
                <w:szCs w:val="24"/>
              </w:rPr>
            </w:pPr>
            <w:r w:rsidRPr="00624C34">
              <w:rPr>
                <w:rFonts w:cstheme="minorHAnsi"/>
                <w:b/>
                <w:bCs/>
                <w:color w:val="000000" w:themeColor="text1"/>
                <w:sz w:val="24"/>
                <w:szCs w:val="24"/>
              </w:rPr>
              <w:t>Task 1</w:t>
            </w:r>
            <w:r w:rsidRPr="00624C34">
              <w:rPr>
                <w:rFonts w:cstheme="minorHAnsi"/>
                <w:b/>
                <w:bCs/>
                <w:color w:val="000000" w:themeColor="text1"/>
                <w:sz w:val="24"/>
                <w:szCs w:val="24"/>
              </w:rPr>
              <w:br/>
            </w:r>
            <w:r w:rsidR="005774C7" w:rsidRPr="00624C34">
              <w:rPr>
                <w:rFonts w:cstheme="minorHAnsi"/>
                <w:b/>
                <w:bCs/>
                <w:color w:val="000000" w:themeColor="text1"/>
                <w:sz w:val="24"/>
                <w:szCs w:val="24"/>
              </w:rPr>
              <w:t>Group Activity:</w:t>
            </w:r>
            <w:r w:rsidR="005774C7" w:rsidRPr="00624C34">
              <w:rPr>
                <w:rFonts w:cstheme="minorHAnsi"/>
                <w:color w:val="000000" w:themeColor="text1"/>
                <w:sz w:val="24"/>
                <w:szCs w:val="24"/>
              </w:rPr>
              <w:t xml:space="preserve"> Compare and contrast hospitality trends in different regions</w:t>
            </w:r>
          </w:p>
        </w:tc>
      </w:tr>
      <w:tr w:rsidR="00624C34" w:rsidRPr="00624C34" w14:paraId="62CAAB1A" w14:textId="77777777" w:rsidTr="00354054">
        <w:tc>
          <w:tcPr>
            <w:tcW w:w="1741" w:type="dxa"/>
            <w:vMerge/>
          </w:tcPr>
          <w:p w14:paraId="3C2384FD" w14:textId="77777777" w:rsidR="007D3827" w:rsidRPr="00624C34" w:rsidRDefault="007D3827" w:rsidP="007D3827">
            <w:pPr>
              <w:jc w:val="center"/>
              <w:rPr>
                <w:rFonts w:cstheme="minorHAnsi"/>
                <w:b/>
                <w:bCs/>
                <w:color w:val="000000" w:themeColor="text1"/>
                <w:sz w:val="24"/>
                <w:szCs w:val="24"/>
              </w:rPr>
            </w:pPr>
          </w:p>
        </w:tc>
        <w:tc>
          <w:tcPr>
            <w:tcW w:w="5373" w:type="dxa"/>
          </w:tcPr>
          <w:p w14:paraId="4E498C9E" w14:textId="6FB1513B" w:rsidR="005774C7" w:rsidRPr="00624C34" w:rsidRDefault="005774C7" w:rsidP="005774C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624C34">
              <w:rPr>
                <w:rStyle w:val="MSGENFONTSTYLENAMETEMPLATEROLENUMBERMSGENFONTSTYLENAMEBYROLETEXT2MSGENFONTSTYLEMODIFERNOTBOLD"/>
                <w:rFonts w:asciiTheme="minorHAnsi" w:hAnsiTheme="minorHAnsi" w:cstheme="minorHAnsi"/>
                <w:color w:val="000000" w:themeColor="text1"/>
                <w:sz w:val="24"/>
                <w:szCs w:val="24"/>
              </w:rPr>
              <w:t xml:space="preserve">Day 3    </w:t>
            </w:r>
            <w:r w:rsidRPr="00624C34">
              <w:rPr>
                <w:rFonts w:eastAsia="Arial" w:cstheme="minorHAnsi"/>
                <w:b/>
                <w:bCs/>
                <w:color w:val="000000" w:themeColor="text1"/>
                <w:sz w:val="24"/>
                <w:szCs w:val="24"/>
                <w:lang w:bidi="en-US"/>
              </w:rPr>
              <w:t>Employment Opportunities</w:t>
            </w:r>
          </w:p>
          <w:p w14:paraId="223C193C" w14:textId="0D42C5B9" w:rsidR="005774C7" w:rsidRPr="00624C34" w:rsidRDefault="005774C7" w:rsidP="00F00A3F">
            <w:pPr>
              <w:pStyle w:val="ListParagraph"/>
              <w:numPr>
                <w:ilvl w:val="0"/>
                <w:numId w:val="12"/>
              </w:numPr>
              <w:rPr>
                <w:rFonts w:cstheme="minorHAnsi"/>
                <w:color w:val="000000" w:themeColor="text1"/>
                <w:sz w:val="24"/>
                <w:szCs w:val="24"/>
              </w:rPr>
            </w:pPr>
            <w:r w:rsidRPr="00624C34">
              <w:rPr>
                <w:rFonts w:cstheme="minorHAnsi"/>
                <w:color w:val="000000" w:themeColor="text1"/>
                <w:sz w:val="24"/>
                <w:szCs w:val="24"/>
              </w:rPr>
              <w:t>Employment Opportunities in Local Job Market</w:t>
            </w:r>
          </w:p>
          <w:p w14:paraId="12FFA4CB" w14:textId="03CF2EC0" w:rsidR="005774C7" w:rsidRPr="00624C34" w:rsidRDefault="005774C7" w:rsidP="00F00A3F">
            <w:pPr>
              <w:pStyle w:val="ListParagraph"/>
              <w:numPr>
                <w:ilvl w:val="0"/>
                <w:numId w:val="12"/>
              </w:numPr>
              <w:rPr>
                <w:rFonts w:cstheme="minorHAnsi"/>
                <w:color w:val="000000" w:themeColor="text1"/>
                <w:sz w:val="24"/>
                <w:szCs w:val="24"/>
              </w:rPr>
            </w:pPr>
            <w:r w:rsidRPr="00624C34">
              <w:rPr>
                <w:rFonts w:cstheme="minorHAnsi"/>
                <w:color w:val="000000" w:themeColor="text1"/>
                <w:sz w:val="24"/>
                <w:szCs w:val="24"/>
              </w:rPr>
              <w:t>Employment Opportunities in International Job Market</w:t>
            </w:r>
          </w:p>
          <w:p w14:paraId="39B1AB16" w14:textId="19892814" w:rsidR="007D3827" w:rsidRPr="00624C34" w:rsidRDefault="005774C7" w:rsidP="00F00A3F">
            <w:pPr>
              <w:widowControl w:val="0"/>
              <w:numPr>
                <w:ilvl w:val="0"/>
                <w:numId w:val="12"/>
              </w:numPr>
              <w:spacing w:after="160" w:line="259" w:lineRule="auto"/>
              <w:rPr>
                <w:rFonts w:eastAsia="Arial" w:cstheme="minorHAnsi"/>
                <w:b/>
                <w:bCs/>
                <w:color w:val="000000" w:themeColor="text1"/>
                <w:sz w:val="24"/>
                <w:szCs w:val="24"/>
                <w:lang w:bidi="en-US"/>
              </w:rPr>
            </w:pPr>
            <w:r w:rsidRPr="00624C34">
              <w:rPr>
                <w:rFonts w:cstheme="minorHAnsi"/>
                <w:color w:val="000000" w:themeColor="text1"/>
                <w:sz w:val="24"/>
                <w:szCs w:val="24"/>
              </w:rPr>
              <w:t>Guest Speaker/Case Study: Career journeys in hospitality</w:t>
            </w:r>
          </w:p>
        </w:tc>
        <w:tc>
          <w:tcPr>
            <w:tcW w:w="3343" w:type="dxa"/>
          </w:tcPr>
          <w:p w14:paraId="6FFD4846" w14:textId="164E3586" w:rsidR="007D3827" w:rsidRPr="00624C34" w:rsidRDefault="005774C7" w:rsidP="007D3827">
            <w:pPr>
              <w:jc w:val="center"/>
              <w:rPr>
                <w:rFonts w:cstheme="minorHAnsi"/>
                <w:color w:val="000000" w:themeColor="text1"/>
                <w:sz w:val="24"/>
                <w:szCs w:val="24"/>
              </w:rPr>
            </w:pPr>
            <w:r w:rsidRPr="00624C34">
              <w:rPr>
                <w:rFonts w:cstheme="minorHAnsi"/>
                <w:b/>
                <w:bCs/>
                <w:color w:val="000000" w:themeColor="text1"/>
                <w:sz w:val="24"/>
                <w:szCs w:val="24"/>
              </w:rPr>
              <w:t>Interactive Session:</w:t>
            </w:r>
            <w:r w:rsidRPr="00624C34">
              <w:rPr>
                <w:rFonts w:cstheme="minorHAnsi"/>
                <w:color w:val="000000" w:themeColor="text1"/>
                <w:sz w:val="24"/>
                <w:szCs w:val="24"/>
              </w:rPr>
              <w:t xml:space="preserve"> Resume tips &amp; job search strategies</w:t>
            </w:r>
          </w:p>
        </w:tc>
      </w:tr>
      <w:tr w:rsidR="00624C34" w:rsidRPr="00624C34" w14:paraId="69871FE4" w14:textId="77777777" w:rsidTr="00354054">
        <w:tc>
          <w:tcPr>
            <w:tcW w:w="1741" w:type="dxa"/>
            <w:vMerge/>
          </w:tcPr>
          <w:p w14:paraId="1412E016" w14:textId="77777777" w:rsidR="007D3827" w:rsidRPr="00624C34" w:rsidRDefault="007D3827" w:rsidP="007D3827">
            <w:pPr>
              <w:jc w:val="center"/>
              <w:rPr>
                <w:rFonts w:cstheme="minorHAnsi"/>
                <w:b/>
                <w:bCs/>
                <w:color w:val="000000" w:themeColor="text1"/>
                <w:sz w:val="24"/>
                <w:szCs w:val="24"/>
              </w:rPr>
            </w:pPr>
          </w:p>
        </w:tc>
        <w:tc>
          <w:tcPr>
            <w:tcW w:w="5373" w:type="dxa"/>
          </w:tcPr>
          <w:p w14:paraId="30D4115B" w14:textId="77777777" w:rsidR="005774C7" w:rsidRPr="00624C34" w:rsidRDefault="005774C7" w:rsidP="005774C7">
            <w:pPr>
              <w:widowControl w:val="0"/>
              <w:spacing w:after="160" w:line="259" w:lineRule="auto"/>
              <w:rPr>
                <w:rFonts w:eastAsia="Arial" w:cstheme="minorHAnsi"/>
                <w:b/>
                <w:bCs/>
                <w:color w:val="000000" w:themeColor="text1"/>
                <w:sz w:val="24"/>
                <w:szCs w:val="24"/>
                <w:lang w:bidi="en-US"/>
              </w:rPr>
            </w:pPr>
            <w:r w:rsidRPr="00624C34">
              <w:rPr>
                <w:rFonts w:eastAsia="Arial" w:cstheme="minorHAnsi"/>
                <w:b/>
                <w:bCs/>
                <w:color w:val="000000" w:themeColor="text1"/>
                <w:sz w:val="24"/>
                <w:szCs w:val="24"/>
                <w:lang w:bidi="en-US"/>
              </w:rPr>
              <w:t>Day 4: Workplace Values</w:t>
            </w:r>
          </w:p>
          <w:p w14:paraId="5AB81ADC" w14:textId="77777777" w:rsidR="007D3827" w:rsidRPr="00624C34" w:rsidRDefault="005774C7" w:rsidP="00F00A3F">
            <w:pPr>
              <w:widowControl w:val="0"/>
              <w:numPr>
                <w:ilvl w:val="0"/>
                <w:numId w:val="13"/>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Workplace Ethics</w:t>
            </w:r>
          </w:p>
          <w:p w14:paraId="332B6517" w14:textId="2057EBAF" w:rsidR="005774C7" w:rsidRPr="00624C34" w:rsidRDefault="005774C7" w:rsidP="00F00A3F">
            <w:pPr>
              <w:widowControl w:val="0"/>
              <w:numPr>
                <w:ilvl w:val="0"/>
                <w:numId w:val="13"/>
              </w:numPr>
              <w:spacing w:after="160" w:line="259" w:lineRule="auto"/>
              <w:rPr>
                <w:rFonts w:eastAsia="Arial" w:cstheme="minorHAnsi"/>
                <w:b/>
                <w:bCs/>
                <w:color w:val="000000" w:themeColor="text1"/>
                <w:sz w:val="24"/>
                <w:szCs w:val="24"/>
                <w:lang w:bidi="en-US"/>
              </w:rPr>
            </w:pPr>
            <w:r w:rsidRPr="00624C34">
              <w:rPr>
                <w:rFonts w:eastAsia="Arial" w:cstheme="minorHAnsi"/>
                <w:color w:val="000000" w:themeColor="text1"/>
                <w:sz w:val="24"/>
                <w:szCs w:val="24"/>
                <w:lang w:bidi="en-US"/>
              </w:rPr>
              <w:t>Professionalism in the Hospitality Industry</w:t>
            </w:r>
          </w:p>
        </w:tc>
        <w:tc>
          <w:tcPr>
            <w:tcW w:w="3343" w:type="dxa"/>
          </w:tcPr>
          <w:p w14:paraId="22D1E691" w14:textId="63B8A2DA" w:rsidR="007D3827" w:rsidRPr="00624C34" w:rsidRDefault="007D3827" w:rsidP="007D3827">
            <w:pPr>
              <w:jc w:val="center"/>
              <w:rPr>
                <w:rFonts w:cstheme="minorHAnsi"/>
                <w:b/>
                <w:bCs/>
                <w:color w:val="000000" w:themeColor="text1"/>
                <w:sz w:val="24"/>
                <w:szCs w:val="24"/>
              </w:rPr>
            </w:pPr>
          </w:p>
        </w:tc>
      </w:tr>
      <w:tr w:rsidR="00624C34" w:rsidRPr="00624C34" w14:paraId="194C0CCF" w14:textId="16A99557" w:rsidTr="00354054">
        <w:tc>
          <w:tcPr>
            <w:tcW w:w="1741" w:type="dxa"/>
            <w:vMerge/>
          </w:tcPr>
          <w:p w14:paraId="3661EE80" w14:textId="77777777" w:rsidR="00354054" w:rsidRPr="00624C34" w:rsidRDefault="00354054" w:rsidP="007D3827">
            <w:pPr>
              <w:jc w:val="center"/>
              <w:rPr>
                <w:rFonts w:cstheme="minorHAnsi"/>
                <w:b/>
                <w:bCs/>
                <w:color w:val="000000" w:themeColor="text1"/>
                <w:sz w:val="24"/>
                <w:szCs w:val="24"/>
              </w:rPr>
            </w:pPr>
          </w:p>
        </w:tc>
        <w:tc>
          <w:tcPr>
            <w:tcW w:w="5373" w:type="dxa"/>
            <w:tcBorders>
              <w:right w:val="single" w:sz="4" w:space="0" w:color="auto"/>
            </w:tcBorders>
          </w:tcPr>
          <w:p w14:paraId="3F2DA137" w14:textId="14E84C97" w:rsidR="00185231" w:rsidRPr="00624C34" w:rsidRDefault="00354054" w:rsidP="00185231">
            <w:pPr>
              <w:widowControl w:val="0"/>
              <w:spacing w:after="160" w:line="259" w:lineRule="auto"/>
              <w:rPr>
                <w:rFonts w:eastAsia="Arial" w:cstheme="minorHAnsi"/>
                <w:color w:val="000000" w:themeColor="text1"/>
                <w:sz w:val="24"/>
                <w:szCs w:val="24"/>
                <w:lang w:bidi="en-US"/>
              </w:rPr>
            </w:pPr>
            <w:r w:rsidRPr="00624C34">
              <w:rPr>
                <w:rFonts w:eastAsia="Arial" w:cstheme="minorHAnsi"/>
                <w:b/>
                <w:bCs/>
                <w:color w:val="000000" w:themeColor="text1"/>
                <w:sz w:val="24"/>
                <w:szCs w:val="24"/>
                <w:lang w:bidi="en-US"/>
              </w:rPr>
              <w:t xml:space="preserve">Day 5: </w:t>
            </w:r>
          </w:p>
          <w:p w14:paraId="7D532304" w14:textId="44C23130" w:rsidR="00354054"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Housekeeping Standards an</w:t>
            </w:r>
            <w:r w:rsidR="00784D23" w:rsidRPr="00624C34">
              <w:rPr>
                <w:rFonts w:eastAsia="Arial" w:cstheme="minorHAnsi"/>
                <w:color w:val="000000" w:themeColor="text1"/>
                <w:sz w:val="24"/>
                <w:szCs w:val="24"/>
                <w:lang w:bidi="en-US"/>
              </w:rPr>
              <w:t>d</w:t>
            </w:r>
            <w:r w:rsidRPr="00624C34">
              <w:rPr>
                <w:rFonts w:eastAsia="Arial" w:cstheme="minorHAnsi"/>
                <w:color w:val="000000" w:themeColor="text1"/>
                <w:sz w:val="24"/>
                <w:szCs w:val="24"/>
                <w:lang w:bidi="en-US"/>
              </w:rPr>
              <w:t xml:space="preserve"> </w:t>
            </w:r>
            <w:r w:rsidR="00784D23" w:rsidRPr="00624C34">
              <w:rPr>
                <w:rFonts w:eastAsia="Arial" w:cstheme="minorHAnsi"/>
                <w:color w:val="000000" w:themeColor="text1"/>
                <w:sz w:val="24"/>
                <w:szCs w:val="24"/>
                <w:lang w:bidi="en-US"/>
              </w:rPr>
              <w:t>its</w:t>
            </w:r>
            <w:r w:rsidRPr="00624C34">
              <w:rPr>
                <w:rFonts w:eastAsia="Arial" w:cstheme="minorHAnsi"/>
                <w:color w:val="000000" w:themeColor="text1"/>
                <w:sz w:val="24"/>
                <w:szCs w:val="24"/>
                <w:lang w:bidi="en-US"/>
              </w:rPr>
              <w:t xml:space="preserve"> Impact on Guest Satisfaction: Local and International Perspectives</w:t>
            </w:r>
          </w:p>
          <w:p w14:paraId="4841A462" w14:textId="0B541549" w:rsidR="00354054" w:rsidRPr="00624C34" w:rsidRDefault="00354054" w:rsidP="007E11F1">
            <w:pPr>
              <w:rPr>
                <w:rFonts w:cstheme="minorHAnsi"/>
                <w:b/>
                <w:bCs/>
                <w:color w:val="000000" w:themeColor="text1"/>
                <w:sz w:val="24"/>
                <w:szCs w:val="24"/>
              </w:rPr>
            </w:pPr>
          </w:p>
        </w:tc>
        <w:tc>
          <w:tcPr>
            <w:tcW w:w="3343" w:type="dxa"/>
            <w:tcBorders>
              <w:left w:val="single" w:sz="4" w:space="0" w:color="auto"/>
            </w:tcBorders>
          </w:tcPr>
          <w:p w14:paraId="725BD23C" w14:textId="77777777" w:rsidR="00354054" w:rsidRPr="00624C34" w:rsidRDefault="00354054">
            <w:pPr>
              <w:rPr>
                <w:rFonts w:cstheme="minorHAnsi"/>
                <w:b/>
                <w:bCs/>
                <w:color w:val="000000" w:themeColor="text1"/>
                <w:sz w:val="24"/>
                <w:szCs w:val="24"/>
              </w:rPr>
            </w:pPr>
          </w:p>
          <w:p w14:paraId="2ECEED8F" w14:textId="77777777" w:rsidR="00185231" w:rsidRPr="00624C34" w:rsidRDefault="00185231" w:rsidP="0025325B">
            <w:pPr>
              <w:widowControl w:val="0"/>
              <w:spacing w:after="160" w:line="259" w:lineRule="auto"/>
              <w:jc w:val="center"/>
              <w:rPr>
                <w:rFonts w:cstheme="minorHAnsi"/>
                <w:b/>
                <w:bCs/>
                <w:color w:val="000000" w:themeColor="text1"/>
                <w:sz w:val="24"/>
                <w:szCs w:val="24"/>
              </w:rPr>
            </w:pPr>
            <w:r w:rsidRPr="00624C34">
              <w:rPr>
                <w:rFonts w:cstheme="minorHAnsi"/>
                <w:b/>
                <w:bCs/>
                <w:color w:val="000000" w:themeColor="text1"/>
                <w:sz w:val="24"/>
                <w:szCs w:val="24"/>
              </w:rPr>
              <w:t>Group Presentation &amp; Discussion</w:t>
            </w:r>
          </w:p>
          <w:p w14:paraId="537C6356" w14:textId="77777777" w:rsidR="00185231"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Group presentations on hospitality sector</w:t>
            </w:r>
          </w:p>
          <w:p w14:paraId="65FBB2A8" w14:textId="77777777" w:rsidR="00185231"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Covering local and international perspectives</w:t>
            </w:r>
          </w:p>
          <w:p w14:paraId="0401BDC3" w14:textId="77777777" w:rsidR="00185231"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 xml:space="preserve">Highlighting job and entrepreneurial </w:t>
            </w:r>
            <w:r w:rsidRPr="00624C34">
              <w:rPr>
                <w:rFonts w:eastAsia="Arial" w:cstheme="minorHAnsi"/>
                <w:color w:val="000000" w:themeColor="text1"/>
                <w:sz w:val="24"/>
                <w:szCs w:val="24"/>
                <w:lang w:bidi="en-US"/>
              </w:rPr>
              <w:lastRenderedPageBreak/>
              <w:t>opportunities</w:t>
            </w:r>
          </w:p>
          <w:p w14:paraId="2A111BBE" w14:textId="77777777" w:rsidR="00185231"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Using different media and methods</w:t>
            </w:r>
          </w:p>
          <w:p w14:paraId="02D2F709" w14:textId="6D61FF18" w:rsidR="00354054" w:rsidRPr="00624C34" w:rsidRDefault="00185231" w:rsidP="00185231">
            <w:pPr>
              <w:pStyle w:val="ListParagraph"/>
              <w:widowControl w:val="0"/>
              <w:numPr>
                <w:ilvl w:val="0"/>
                <w:numId w:val="14"/>
              </w:numPr>
              <w:spacing w:after="160" w:line="259" w:lineRule="auto"/>
              <w:rPr>
                <w:rFonts w:eastAsia="Arial" w:cstheme="minorHAnsi"/>
                <w:color w:val="000000" w:themeColor="text1"/>
                <w:sz w:val="24"/>
                <w:szCs w:val="24"/>
                <w:lang w:bidi="en-US"/>
              </w:rPr>
            </w:pPr>
            <w:r w:rsidRPr="00624C34">
              <w:rPr>
                <w:rFonts w:eastAsia="Arial" w:cstheme="minorHAnsi"/>
                <w:color w:val="000000" w:themeColor="text1"/>
                <w:sz w:val="24"/>
                <w:szCs w:val="24"/>
                <w:lang w:bidi="en-US"/>
              </w:rPr>
              <w:t>Feedback and wrap-up discussion</w:t>
            </w:r>
          </w:p>
        </w:tc>
      </w:tr>
    </w:tbl>
    <w:p w14:paraId="5F96C9A7" w14:textId="479D29F5" w:rsidR="00006E32" w:rsidRPr="00624C34" w:rsidRDefault="00354054" w:rsidP="00006E32">
      <w:pPr>
        <w:spacing w:after="0"/>
        <w:jc w:val="center"/>
        <w:rPr>
          <w:rFonts w:cstheme="minorHAnsi"/>
          <w:b/>
          <w:bCs/>
          <w:color w:val="000000" w:themeColor="text1"/>
          <w:sz w:val="24"/>
          <w:szCs w:val="24"/>
        </w:rPr>
      </w:pPr>
      <w:r w:rsidRPr="00624C34">
        <w:rPr>
          <w:rFonts w:cstheme="minorHAnsi"/>
          <w:b/>
          <w:bCs/>
          <w:color w:val="000000" w:themeColor="text1"/>
          <w:sz w:val="24"/>
          <w:szCs w:val="24"/>
        </w:rPr>
        <w:lastRenderedPageBreak/>
        <w:br/>
      </w:r>
      <w:r w:rsidR="00006E32" w:rsidRPr="00624C34">
        <w:rPr>
          <w:rFonts w:cstheme="minorHAnsi"/>
          <w:b/>
          <w:bCs/>
          <w:color w:val="000000" w:themeColor="text1"/>
          <w:sz w:val="24"/>
          <w:szCs w:val="24"/>
        </w:rPr>
        <w:t>Module 2</w:t>
      </w:r>
      <w:r w:rsidR="00006E32"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4213712" w14:textId="77777777" w:rsidTr="000438EA">
        <w:tc>
          <w:tcPr>
            <w:tcW w:w="1778" w:type="dxa"/>
          </w:tcPr>
          <w:p w14:paraId="5FE13D65" w14:textId="77777777" w:rsidR="00CC1656" w:rsidRPr="00624C34" w:rsidRDefault="00CC1656"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5EFD3710" w14:textId="77777777" w:rsidR="00CC1656" w:rsidRPr="00624C34" w:rsidRDefault="00CC1656"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333645D1" w14:textId="77777777" w:rsidR="00CC1656" w:rsidRPr="00624C34" w:rsidRDefault="00CC1656"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77CE1F57" w14:textId="77777777" w:rsidTr="000438EA">
        <w:tc>
          <w:tcPr>
            <w:tcW w:w="1778" w:type="dxa"/>
            <w:vMerge w:val="restart"/>
          </w:tcPr>
          <w:p w14:paraId="494A86B4" w14:textId="6486F4EA" w:rsidR="00CC1656" w:rsidRPr="00624C34" w:rsidRDefault="000438EA" w:rsidP="00B919F2">
            <w:pPr>
              <w:rPr>
                <w:rFonts w:cstheme="minorHAnsi"/>
                <w:b/>
                <w:bCs/>
                <w:color w:val="000000" w:themeColor="text1"/>
                <w:sz w:val="24"/>
                <w:szCs w:val="24"/>
              </w:rPr>
            </w:pPr>
            <w:r w:rsidRPr="00624C34">
              <w:rPr>
                <w:rFonts w:cstheme="minorHAnsi"/>
                <w:b/>
                <w:bCs/>
                <w:color w:val="000000" w:themeColor="text1"/>
                <w:sz w:val="24"/>
                <w:szCs w:val="24"/>
              </w:rPr>
              <w:t>Workplace Hazard Management and Utensil Care</w:t>
            </w:r>
          </w:p>
        </w:tc>
        <w:tc>
          <w:tcPr>
            <w:tcW w:w="5352" w:type="dxa"/>
          </w:tcPr>
          <w:p w14:paraId="1156AA62" w14:textId="77777777" w:rsidR="00CC1656" w:rsidRPr="00624C34" w:rsidRDefault="00CC1656" w:rsidP="00CC1656">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1: Workplace Safety Fundamentals</w:t>
            </w:r>
          </w:p>
          <w:p w14:paraId="44D31B56" w14:textId="77777777" w:rsidR="00CC1656" w:rsidRPr="00624C34" w:rsidRDefault="00CC1656" w:rsidP="00F00A3F">
            <w:pPr>
              <w:pStyle w:val="NormalWeb"/>
              <w:numPr>
                <w:ilvl w:val="0"/>
                <w:numId w:val="15"/>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keeping the work area neat and tidy while working</w:t>
            </w:r>
          </w:p>
          <w:p w14:paraId="71CC92BF" w14:textId="77777777" w:rsidR="00CC1656" w:rsidRPr="00624C34" w:rsidRDefault="00CC1656" w:rsidP="00F00A3F">
            <w:pPr>
              <w:pStyle w:val="NormalWeb"/>
              <w:numPr>
                <w:ilvl w:val="0"/>
                <w:numId w:val="15"/>
              </w:numPr>
              <w:rPr>
                <w:rFonts w:asciiTheme="minorHAnsi" w:hAnsiTheme="minorHAnsi" w:cstheme="minorHAnsi"/>
                <w:color w:val="000000" w:themeColor="text1"/>
              </w:rPr>
            </w:pPr>
            <w:r w:rsidRPr="00624C34">
              <w:rPr>
                <w:rFonts w:asciiTheme="minorHAnsi" w:hAnsiTheme="minorHAnsi" w:cstheme="minorHAnsi"/>
                <w:color w:val="000000" w:themeColor="text1"/>
              </w:rPr>
              <w:t>Use and importance of safety signs: types and meanings</w:t>
            </w:r>
          </w:p>
          <w:p w14:paraId="5026A7CA" w14:textId="77777777" w:rsidR="00CC1656" w:rsidRPr="00624C34" w:rsidRDefault="00CC1656" w:rsidP="00F00A3F">
            <w:pPr>
              <w:pStyle w:val="NormalWeb"/>
              <w:numPr>
                <w:ilvl w:val="0"/>
                <w:numId w:val="15"/>
              </w:numPr>
              <w:rPr>
                <w:rFonts w:asciiTheme="minorHAnsi" w:hAnsiTheme="minorHAnsi" w:cstheme="minorHAnsi"/>
                <w:color w:val="000000" w:themeColor="text1"/>
              </w:rPr>
            </w:pPr>
            <w:r w:rsidRPr="00624C34">
              <w:rPr>
                <w:rFonts w:asciiTheme="minorHAnsi" w:hAnsiTheme="minorHAnsi" w:cstheme="minorHAnsi"/>
                <w:color w:val="000000" w:themeColor="text1"/>
              </w:rPr>
              <w:t>Introduction to occupational safety principles</w:t>
            </w:r>
          </w:p>
          <w:p w14:paraId="75FFDAB4" w14:textId="77777777" w:rsidR="00CC1656" w:rsidRPr="00624C34" w:rsidRDefault="00CC1656" w:rsidP="00F00A3F">
            <w:pPr>
              <w:pStyle w:val="NormalWeb"/>
              <w:numPr>
                <w:ilvl w:val="0"/>
                <w:numId w:val="15"/>
              </w:numPr>
              <w:rPr>
                <w:rFonts w:asciiTheme="minorHAnsi" w:hAnsiTheme="minorHAnsi" w:cstheme="minorHAnsi"/>
                <w:color w:val="000000" w:themeColor="text1"/>
              </w:rPr>
            </w:pPr>
            <w:r w:rsidRPr="00624C34">
              <w:rPr>
                <w:rFonts w:asciiTheme="minorHAnsi" w:hAnsiTheme="minorHAnsi" w:cstheme="minorHAnsi"/>
                <w:color w:val="000000" w:themeColor="text1"/>
              </w:rPr>
              <w:t>Activity: Identify and discuss safety signs used in workplaces</w:t>
            </w:r>
          </w:p>
          <w:p w14:paraId="6B9D49A4" w14:textId="7E9D7CA4" w:rsidR="00CC1656" w:rsidRPr="00624C34" w:rsidRDefault="00CC1656" w:rsidP="00CC1656">
            <w:pPr>
              <w:widowControl w:val="0"/>
              <w:spacing w:after="160" w:line="259" w:lineRule="auto"/>
              <w:rPr>
                <w:rFonts w:cstheme="minorHAnsi"/>
                <w:color w:val="000000" w:themeColor="text1"/>
                <w:sz w:val="24"/>
                <w:szCs w:val="24"/>
              </w:rPr>
            </w:pPr>
          </w:p>
        </w:tc>
        <w:tc>
          <w:tcPr>
            <w:tcW w:w="3327" w:type="dxa"/>
          </w:tcPr>
          <w:p w14:paraId="0C1F0B86" w14:textId="77777777" w:rsidR="00CC1656" w:rsidRPr="00624C34" w:rsidRDefault="00CC1656" w:rsidP="00B919F2">
            <w:pPr>
              <w:jc w:val="center"/>
              <w:rPr>
                <w:rFonts w:cstheme="minorHAnsi"/>
                <w:b/>
                <w:bCs/>
                <w:color w:val="000000" w:themeColor="text1"/>
                <w:sz w:val="24"/>
                <w:szCs w:val="24"/>
              </w:rPr>
            </w:pPr>
          </w:p>
          <w:p w14:paraId="05B82531" w14:textId="77777777" w:rsidR="00354054" w:rsidRPr="00624C34" w:rsidRDefault="00354054" w:rsidP="00B919F2">
            <w:pPr>
              <w:jc w:val="center"/>
              <w:rPr>
                <w:rFonts w:cstheme="minorHAnsi"/>
                <w:b/>
                <w:bCs/>
                <w:color w:val="000000" w:themeColor="text1"/>
                <w:sz w:val="24"/>
                <w:szCs w:val="24"/>
              </w:rPr>
            </w:pPr>
            <w:r w:rsidRPr="00624C34">
              <w:rPr>
                <w:rFonts w:cstheme="minorHAnsi"/>
                <w:b/>
                <w:bCs/>
                <w:color w:val="000000" w:themeColor="text1"/>
                <w:sz w:val="24"/>
                <w:szCs w:val="24"/>
              </w:rPr>
              <w:t>Task 2</w:t>
            </w:r>
          </w:p>
          <w:p w14:paraId="1E09C4C3" w14:textId="08D8F192" w:rsidR="00CC1656" w:rsidRPr="00624C34" w:rsidRDefault="000438EA" w:rsidP="00B919F2">
            <w:pPr>
              <w:jc w:val="center"/>
              <w:rPr>
                <w:rFonts w:cstheme="minorHAnsi"/>
                <w:color w:val="000000" w:themeColor="text1"/>
                <w:sz w:val="24"/>
                <w:szCs w:val="24"/>
              </w:rPr>
            </w:pPr>
            <w:r w:rsidRPr="00624C34">
              <w:rPr>
                <w:rFonts w:cstheme="minorHAnsi"/>
                <w:color w:val="000000" w:themeColor="text1"/>
                <w:sz w:val="24"/>
                <w:szCs w:val="24"/>
              </w:rPr>
              <w:t xml:space="preserve"> Identify and discuss safety signs used in workplaces</w:t>
            </w:r>
          </w:p>
        </w:tc>
      </w:tr>
      <w:tr w:rsidR="00624C34" w:rsidRPr="00624C34" w14:paraId="7EC3D46C" w14:textId="77777777" w:rsidTr="000438EA">
        <w:tc>
          <w:tcPr>
            <w:tcW w:w="1778" w:type="dxa"/>
            <w:vMerge/>
          </w:tcPr>
          <w:p w14:paraId="399536C8" w14:textId="77777777" w:rsidR="00CC1656" w:rsidRPr="00624C34" w:rsidRDefault="00CC1656" w:rsidP="00B919F2">
            <w:pPr>
              <w:jc w:val="center"/>
              <w:rPr>
                <w:rFonts w:cstheme="minorHAnsi"/>
                <w:b/>
                <w:bCs/>
                <w:color w:val="000000" w:themeColor="text1"/>
                <w:sz w:val="24"/>
                <w:szCs w:val="24"/>
              </w:rPr>
            </w:pPr>
          </w:p>
        </w:tc>
        <w:tc>
          <w:tcPr>
            <w:tcW w:w="5352" w:type="dxa"/>
          </w:tcPr>
          <w:p w14:paraId="6C56D652" w14:textId="7C35F70E" w:rsidR="000438EA" w:rsidRPr="00624C34" w:rsidRDefault="000438EA" w:rsidP="000438EA">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2: Hazards and </w:t>
            </w:r>
            <w:r w:rsidR="005247EB" w:rsidRPr="00624C34">
              <w:rPr>
                <w:rStyle w:val="Strong"/>
                <w:rFonts w:asciiTheme="minorHAnsi" w:hAnsiTheme="minorHAnsi" w:cstheme="minorHAnsi"/>
                <w:b/>
                <w:bCs/>
                <w:color w:val="000000" w:themeColor="text1"/>
                <w:sz w:val="24"/>
                <w:szCs w:val="24"/>
              </w:rPr>
              <w:t xml:space="preserve">its </w:t>
            </w:r>
            <w:r w:rsidRPr="00624C34">
              <w:rPr>
                <w:rStyle w:val="Strong"/>
                <w:rFonts w:asciiTheme="minorHAnsi" w:hAnsiTheme="minorHAnsi" w:cstheme="minorHAnsi"/>
                <w:b/>
                <w:bCs/>
                <w:color w:val="000000" w:themeColor="text1"/>
                <w:sz w:val="24"/>
                <w:szCs w:val="24"/>
              </w:rPr>
              <w:t>Impact</w:t>
            </w:r>
          </w:p>
          <w:p w14:paraId="287BDFBB" w14:textId="77777777" w:rsidR="00CC1656" w:rsidRPr="00624C34" w:rsidRDefault="005247EB" w:rsidP="005247EB">
            <w:pPr>
              <w:pStyle w:val="NormalWeb"/>
              <w:numPr>
                <w:ilvl w:val="0"/>
                <w:numId w:val="16"/>
              </w:numPr>
              <w:rPr>
                <w:rFonts w:asciiTheme="minorHAnsi" w:hAnsiTheme="minorHAnsi" w:cstheme="minorHAnsi"/>
                <w:color w:val="000000" w:themeColor="text1"/>
              </w:rPr>
            </w:pPr>
            <w:r w:rsidRPr="00624C34">
              <w:rPr>
                <w:rFonts w:asciiTheme="minorHAnsi" w:hAnsiTheme="minorHAnsi" w:cstheme="minorHAnsi"/>
                <w:color w:val="000000" w:themeColor="text1"/>
              </w:rPr>
              <w:t>Physical Hazards</w:t>
            </w:r>
          </w:p>
          <w:p w14:paraId="05220193" w14:textId="77777777" w:rsidR="005247EB" w:rsidRPr="00624C34" w:rsidRDefault="005247EB" w:rsidP="005247EB">
            <w:pPr>
              <w:pStyle w:val="NormalWeb"/>
              <w:numPr>
                <w:ilvl w:val="0"/>
                <w:numId w:val="16"/>
              </w:numPr>
              <w:rPr>
                <w:rFonts w:asciiTheme="minorHAnsi" w:hAnsiTheme="minorHAnsi" w:cstheme="minorHAnsi"/>
                <w:color w:val="000000" w:themeColor="text1"/>
              </w:rPr>
            </w:pPr>
            <w:r w:rsidRPr="00624C34">
              <w:rPr>
                <w:rFonts w:asciiTheme="minorHAnsi" w:hAnsiTheme="minorHAnsi" w:cstheme="minorHAnsi"/>
                <w:color w:val="000000" w:themeColor="text1"/>
              </w:rPr>
              <w:t>Chemical Hazards</w:t>
            </w:r>
          </w:p>
          <w:p w14:paraId="272204D0" w14:textId="77777777" w:rsidR="005247EB" w:rsidRPr="00624C34" w:rsidRDefault="005247EB" w:rsidP="005247EB">
            <w:pPr>
              <w:pStyle w:val="NormalWeb"/>
              <w:numPr>
                <w:ilvl w:val="0"/>
                <w:numId w:val="16"/>
              </w:numPr>
              <w:rPr>
                <w:rFonts w:asciiTheme="minorHAnsi" w:hAnsiTheme="minorHAnsi" w:cstheme="minorHAnsi"/>
                <w:color w:val="000000" w:themeColor="text1"/>
              </w:rPr>
            </w:pPr>
            <w:r w:rsidRPr="00624C34">
              <w:rPr>
                <w:rFonts w:asciiTheme="minorHAnsi" w:hAnsiTheme="minorHAnsi" w:cstheme="minorHAnsi"/>
                <w:color w:val="000000" w:themeColor="text1"/>
              </w:rPr>
              <w:t>Biological Hazards</w:t>
            </w:r>
          </w:p>
          <w:p w14:paraId="081EE544" w14:textId="77777777" w:rsidR="005247EB" w:rsidRPr="00624C34" w:rsidRDefault="005247EB" w:rsidP="005247EB">
            <w:pPr>
              <w:pStyle w:val="NormalWeb"/>
              <w:numPr>
                <w:ilvl w:val="0"/>
                <w:numId w:val="16"/>
              </w:numPr>
              <w:rPr>
                <w:rFonts w:asciiTheme="minorHAnsi" w:hAnsiTheme="minorHAnsi" w:cstheme="minorHAnsi"/>
                <w:color w:val="000000" w:themeColor="text1"/>
              </w:rPr>
            </w:pPr>
            <w:r w:rsidRPr="00624C34">
              <w:rPr>
                <w:rFonts w:asciiTheme="minorHAnsi" w:hAnsiTheme="minorHAnsi" w:cstheme="minorHAnsi"/>
                <w:color w:val="000000" w:themeColor="text1"/>
              </w:rPr>
              <w:t>Ergonomic Hazards</w:t>
            </w:r>
          </w:p>
          <w:p w14:paraId="75E0F562" w14:textId="398B9FBB" w:rsidR="005247EB" w:rsidRPr="00624C34" w:rsidRDefault="005247EB" w:rsidP="005247EB">
            <w:pPr>
              <w:pStyle w:val="NormalWeb"/>
              <w:numPr>
                <w:ilvl w:val="0"/>
                <w:numId w:val="16"/>
              </w:numPr>
              <w:rPr>
                <w:rFonts w:asciiTheme="minorHAnsi" w:hAnsiTheme="minorHAnsi" w:cstheme="minorHAnsi"/>
                <w:color w:val="000000" w:themeColor="text1"/>
              </w:rPr>
            </w:pPr>
            <w:r w:rsidRPr="00624C34">
              <w:rPr>
                <w:rFonts w:asciiTheme="minorHAnsi" w:hAnsiTheme="minorHAnsi" w:cstheme="minorHAnsi"/>
                <w:color w:val="000000" w:themeColor="text1"/>
              </w:rPr>
              <w:t>Security and Psychological Hazards</w:t>
            </w:r>
            <w:r w:rsidRPr="00624C34">
              <w:rPr>
                <w:rFonts w:asciiTheme="minorHAnsi" w:hAnsiTheme="minorHAnsi" w:cstheme="minorHAnsi"/>
                <w:color w:val="000000" w:themeColor="text1"/>
              </w:rPr>
              <w:br/>
            </w:r>
          </w:p>
        </w:tc>
        <w:tc>
          <w:tcPr>
            <w:tcW w:w="3327" w:type="dxa"/>
          </w:tcPr>
          <w:p w14:paraId="5232B7D9" w14:textId="0D47F570" w:rsidR="00CC1656" w:rsidRPr="00624C34" w:rsidRDefault="00CC1656" w:rsidP="00B919F2">
            <w:pPr>
              <w:jc w:val="center"/>
              <w:rPr>
                <w:rFonts w:cstheme="minorHAnsi"/>
                <w:color w:val="000000" w:themeColor="text1"/>
                <w:sz w:val="24"/>
                <w:szCs w:val="24"/>
              </w:rPr>
            </w:pPr>
          </w:p>
        </w:tc>
      </w:tr>
      <w:tr w:rsidR="00624C34" w:rsidRPr="00624C34" w14:paraId="0BE3D3E7" w14:textId="77777777" w:rsidTr="000438EA">
        <w:tc>
          <w:tcPr>
            <w:tcW w:w="1778" w:type="dxa"/>
            <w:vMerge/>
          </w:tcPr>
          <w:p w14:paraId="39B93636" w14:textId="77777777" w:rsidR="00CC1656" w:rsidRPr="00624C34" w:rsidRDefault="00CC1656" w:rsidP="00B919F2">
            <w:pPr>
              <w:jc w:val="center"/>
              <w:rPr>
                <w:rFonts w:cstheme="minorHAnsi"/>
                <w:b/>
                <w:bCs/>
                <w:color w:val="000000" w:themeColor="text1"/>
                <w:sz w:val="24"/>
                <w:szCs w:val="24"/>
              </w:rPr>
            </w:pPr>
          </w:p>
        </w:tc>
        <w:tc>
          <w:tcPr>
            <w:tcW w:w="5352" w:type="dxa"/>
          </w:tcPr>
          <w:p w14:paraId="47E37092" w14:textId="77777777" w:rsidR="000438EA" w:rsidRPr="00624C34" w:rsidRDefault="000438EA" w:rsidP="000438EA">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Accident Reporting and Documentation</w:t>
            </w:r>
          </w:p>
          <w:p w14:paraId="7B626F98" w14:textId="77777777" w:rsidR="000438EA" w:rsidRPr="00624C34" w:rsidRDefault="000438EA" w:rsidP="00F00A3F">
            <w:pPr>
              <w:pStyle w:val="NormalWeb"/>
              <w:numPr>
                <w:ilvl w:val="0"/>
                <w:numId w:val="17"/>
              </w:numPr>
              <w:rPr>
                <w:rFonts w:asciiTheme="minorHAnsi" w:hAnsiTheme="minorHAnsi" w:cstheme="minorHAnsi"/>
                <w:color w:val="000000" w:themeColor="text1"/>
              </w:rPr>
            </w:pPr>
            <w:r w:rsidRPr="00624C34">
              <w:rPr>
                <w:rFonts w:asciiTheme="minorHAnsi" w:hAnsiTheme="minorHAnsi" w:cstheme="minorHAnsi"/>
                <w:color w:val="000000" w:themeColor="text1"/>
              </w:rPr>
              <w:t>Reporting accidents: procedures and importance</w:t>
            </w:r>
          </w:p>
          <w:p w14:paraId="1E7B5B6A" w14:textId="7579B2E5" w:rsidR="00E56920" w:rsidRPr="00624C34" w:rsidRDefault="00E56920" w:rsidP="00E56920">
            <w:pPr>
              <w:pStyle w:val="NormalWeb"/>
              <w:numPr>
                <w:ilvl w:val="0"/>
                <w:numId w:val="17"/>
              </w:numPr>
              <w:rPr>
                <w:rFonts w:asciiTheme="minorHAnsi" w:hAnsiTheme="minorHAnsi" w:cstheme="minorHAnsi"/>
                <w:color w:val="000000" w:themeColor="text1"/>
              </w:rPr>
            </w:pPr>
            <w:r w:rsidRPr="00624C34">
              <w:rPr>
                <w:rFonts w:asciiTheme="minorHAnsi" w:hAnsiTheme="minorHAnsi" w:cstheme="minorHAnsi"/>
                <w:color w:val="000000" w:themeColor="text1"/>
              </w:rPr>
              <w:t>Document required before and after the accident (accident reports, logs)</w:t>
            </w:r>
            <w:r w:rsidRPr="00624C34">
              <w:rPr>
                <w:rFonts w:asciiTheme="minorHAnsi" w:hAnsiTheme="minorHAnsi" w:cstheme="minorHAnsi"/>
                <w:b/>
                <w:bCs/>
                <w:color w:val="000000" w:themeColor="text1"/>
              </w:rPr>
              <w:t xml:space="preserve"> </w:t>
            </w:r>
          </w:p>
          <w:p w14:paraId="2535A3B9" w14:textId="7FF7B8B7" w:rsidR="000438EA" w:rsidRPr="00624C34" w:rsidRDefault="000438EA" w:rsidP="00F00A3F">
            <w:pPr>
              <w:pStyle w:val="NormalWeb"/>
              <w:numPr>
                <w:ilvl w:val="0"/>
                <w:numId w:val="17"/>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training staff in health and safety practices</w:t>
            </w:r>
          </w:p>
          <w:p w14:paraId="5F787DC9" w14:textId="238EB7A5" w:rsidR="00CC1656" w:rsidRPr="00624C34" w:rsidRDefault="00E56920" w:rsidP="00E56920">
            <w:pPr>
              <w:pStyle w:val="ListParagraph"/>
              <w:widowControl w:val="0"/>
              <w:numPr>
                <w:ilvl w:val="0"/>
                <w:numId w:val="17"/>
              </w:numPr>
              <w:spacing w:after="160" w:line="259" w:lineRule="auto"/>
              <w:rPr>
                <w:rFonts w:eastAsia="Arial" w:cstheme="minorHAnsi"/>
                <w:b/>
                <w:bCs/>
                <w:color w:val="000000" w:themeColor="text1"/>
                <w:sz w:val="24"/>
                <w:szCs w:val="24"/>
                <w:lang w:bidi="en-US"/>
              </w:rPr>
            </w:pPr>
            <w:r w:rsidRPr="00624C34">
              <w:rPr>
                <w:rFonts w:eastAsia="Times New Roman" w:cstheme="minorHAnsi"/>
                <w:color w:val="000000" w:themeColor="text1"/>
                <w:sz w:val="24"/>
                <w:szCs w:val="24"/>
              </w:rPr>
              <w:t xml:space="preserve">Check equipment regularly and report any damage promptly to ensure safety and efficiency. </w:t>
            </w:r>
          </w:p>
        </w:tc>
        <w:tc>
          <w:tcPr>
            <w:tcW w:w="3327" w:type="dxa"/>
          </w:tcPr>
          <w:p w14:paraId="2C7E7F3B" w14:textId="4CA1ACD8" w:rsidR="00CC1656" w:rsidRPr="00624C34" w:rsidRDefault="00CC1656" w:rsidP="00B919F2">
            <w:pPr>
              <w:jc w:val="center"/>
              <w:rPr>
                <w:rFonts w:cstheme="minorHAnsi"/>
                <w:color w:val="000000" w:themeColor="text1"/>
                <w:sz w:val="24"/>
                <w:szCs w:val="24"/>
              </w:rPr>
            </w:pPr>
          </w:p>
        </w:tc>
      </w:tr>
      <w:tr w:rsidR="00624C34" w:rsidRPr="00624C34" w14:paraId="08C84C34" w14:textId="77777777" w:rsidTr="000438EA">
        <w:tc>
          <w:tcPr>
            <w:tcW w:w="1778" w:type="dxa"/>
            <w:vMerge/>
          </w:tcPr>
          <w:p w14:paraId="3E44F3C0" w14:textId="77777777" w:rsidR="00CC1656" w:rsidRPr="00624C34" w:rsidRDefault="00CC1656" w:rsidP="00B919F2">
            <w:pPr>
              <w:jc w:val="center"/>
              <w:rPr>
                <w:rFonts w:cstheme="minorHAnsi"/>
                <w:b/>
                <w:bCs/>
                <w:color w:val="000000" w:themeColor="text1"/>
                <w:sz w:val="24"/>
                <w:szCs w:val="24"/>
              </w:rPr>
            </w:pPr>
          </w:p>
        </w:tc>
        <w:tc>
          <w:tcPr>
            <w:tcW w:w="5352" w:type="dxa"/>
          </w:tcPr>
          <w:p w14:paraId="2FDCB263" w14:textId="77777777" w:rsidR="000438EA" w:rsidRPr="00624C34" w:rsidRDefault="000438EA" w:rsidP="000438EA">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Safe Handling, Storage, and Equipment Care</w:t>
            </w:r>
          </w:p>
          <w:p w14:paraId="40B43D2E" w14:textId="77777777" w:rsidR="000438EA" w:rsidRPr="00624C34" w:rsidRDefault="000438EA" w:rsidP="00F00A3F">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Safe handling techniques for hazardous substances</w:t>
            </w:r>
          </w:p>
          <w:p w14:paraId="30BB9A1D" w14:textId="77777777" w:rsidR="00E56920" w:rsidRPr="00624C34" w:rsidRDefault="00E56920" w:rsidP="00F00A3F">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Store hazardous substances safely by labeling, segregating, and containing them properly to prevent accidents and ensure safety</w:t>
            </w:r>
          </w:p>
          <w:p w14:paraId="435C2362" w14:textId="33CBE922" w:rsidR="000438EA" w:rsidRPr="00624C34" w:rsidRDefault="000438EA" w:rsidP="00F00A3F">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storing tools and equipment correctly after use</w:t>
            </w:r>
          </w:p>
          <w:p w14:paraId="1A589114" w14:textId="102D2B24" w:rsidR="00CC1656" w:rsidRPr="00624C34" w:rsidRDefault="00CC1656" w:rsidP="000438EA">
            <w:pPr>
              <w:widowControl w:val="0"/>
              <w:spacing w:after="160" w:line="259" w:lineRule="auto"/>
              <w:ind w:left="360"/>
              <w:rPr>
                <w:rFonts w:eastAsia="Arial" w:cstheme="minorHAnsi"/>
                <w:b/>
                <w:bCs/>
                <w:color w:val="000000" w:themeColor="text1"/>
                <w:sz w:val="24"/>
                <w:szCs w:val="24"/>
                <w:lang w:bidi="en-US"/>
              </w:rPr>
            </w:pPr>
          </w:p>
        </w:tc>
        <w:tc>
          <w:tcPr>
            <w:tcW w:w="3327" w:type="dxa"/>
          </w:tcPr>
          <w:p w14:paraId="52C27326" w14:textId="77777777" w:rsidR="00CC1656" w:rsidRPr="00624C34" w:rsidRDefault="00CC1656" w:rsidP="00B919F2">
            <w:pPr>
              <w:jc w:val="center"/>
              <w:rPr>
                <w:rFonts w:cstheme="minorHAnsi"/>
                <w:b/>
                <w:bCs/>
                <w:color w:val="000000" w:themeColor="text1"/>
                <w:sz w:val="24"/>
                <w:szCs w:val="24"/>
              </w:rPr>
            </w:pPr>
          </w:p>
        </w:tc>
      </w:tr>
      <w:tr w:rsidR="00624C34" w:rsidRPr="00624C34" w14:paraId="6D244929" w14:textId="77777777" w:rsidTr="000F31EC">
        <w:trPr>
          <w:trHeight w:val="3800"/>
        </w:trPr>
        <w:tc>
          <w:tcPr>
            <w:tcW w:w="1778" w:type="dxa"/>
            <w:vMerge/>
          </w:tcPr>
          <w:p w14:paraId="072020BD" w14:textId="77777777" w:rsidR="00CC1656" w:rsidRPr="00624C34" w:rsidRDefault="00CC1656" w:rsidP="00B919F2">
            <w:pPr>
              <w:jc w:val="center"/>
              <w:rPr>
                <w:rFonts w:cstheme="minorHAnsi"/>
                <w:b/>
                <w:bCs/>
                <w:color w:val="000000" w:themeColor="text1"/>
                <w:sz w:val="24"/>
                <w:szCs w:val="24"/>
              </w:rPr>
            </w:pPr>
          </w:p>
        </w:tc>
        <w:tc>
          <w:tcPr>
            <w:tcW w:w="5352" w:type="dxa"/>
          </w:tcPr>
          <w:p w14:paraId="7012ED3A" w14:textId="74C62E65" w:rsidR="00784D23" w:rsidRPr="00624C34" w:rsidRDefault="000438EA" w:rsidP="00784D23">
            <w:pPr>
              <w:pStyle w:val="Heading3"/>
              <w:outlineLvl w:val="2"/>
              <w:rPr>
                <w:rStyle w:val="MSGENFONTSTYLENAMETEMPLATEROLENUMBERMSGENFONTSTYLENAMEBYROLETEXT2MSGENFONTSTYLEMODIFERNOTBOLD"/>
                <w:rFonts w:asciiTheme="minorHAnsi" w:eastAsia="Times New Roman"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 xml:space="preserve">Day 5: </w:t>
            </w:r>
          </w:p>
          <w:p w14:paraId="648E5758" w14:textId="77777777" w:rsidR="00784D23" w:rsidRPr="00624C34" w:rsidRDefault="00784D23" w:rsidP="00784D23">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Fire Prevention Measures </w:t>
            </w:r>
          </w:p>
          <w:p w14:paraId="43B9C301" w14:textId="77777777" w:rsidR="00784D23" w:rsidRPr="00624C34" w:rsidRDefault="00784D23" w:rsidP="00784D23">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Fire Safety Equipment </w:t>
            </w:r>
          </w:p>
          <w:p w14:paraId="487AD6C1" w14:textId="77777777" w:rsidR="00784D23" w:rsidRPr="00624C34" w:rsidRDefault="00784D23" w:rsidP="00784D23">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Safe Practices in the Kitchen and Dining Areas </w:t>
            </w:r>
          </w:p>
          <w:p w14:paraId="2B8D7857" w14:textId="77777777" w:rsidR="00784D23" w:rsidRPr="00624C34" w:rsidRDefault="00784D23" w:rsidP="00784D23">
            <w:pPr>
              <w:pStyle w:val="NormalWeb"/>
              <w:numPr>
                <w:ilvl w:val="0"/>
                <w:numId w:val="18"/>
              </w:numPr>
              <w:rPr>
                <w:rFonts w:asciiTheme="minorHAnsi" w:hAnsiTheme="minorHAnsi" w:cstheme="minorHAnsi"/>
                <w:color w:val="000000" w:themeColor="text1"/>
              </w:rPr>
            </w:pPr>
            <w:r w:rsidRPr="00624C34">
              <w:rPr>
                <w:rFonts w:asciiTheme="minorHAnsi" w:hAnsiTheme="minorHAnsi" w:cstheme="minorHAnsi"/>
                <w:color w:val="000000" w:themeColor="text1"/>
              </w:rPr>
              <w:t>Emergency Procedures</w:t>
            </w:r>
          </w:p>
          <w:p w14:paraId="0E2B7252" w14:textId="6D4E6D5B" w:rsidR="00CC1656" w:rsidRPr="00624C34" w:rsidRDefault="00784D23" w:rsidP="00784D23">
            <w:pPr>
              <w:pStyle w:val="NormalWeb"/>
              <w:numPr>
                <w:ilvl w:val="0"/>
                <w:numId w:val="18"/>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Post-Emergency Response and Review</w:t>
            </w:r>
          </w:p>
        </w:tc>
        <w:tc>
          <w:tcPr>
            <w:tcW w:w="3327" w:type="dxa"/>
          </w:tcPr>
          <w:p w14:paraId="4A0CC4AA" w14:textId="77777777" w:rsidR="000F31EC" w:rsidRPr="00624C34" w:rsidRDefault="000F31EC" w:rsidP="000F31EC">
            <w:pPr>
              <w:jc w:val="center"/>
              <w:rPr>
                <w:rFonts w:cstheme="minorHAnsi"/>
                <w:b/>
                <w:bCs/>
                <w:color w:val="000000" w:themeColor="text1"/>
                <w:sz w:val="24"/>
                <w:szCs w:val="24"/>
              </w:rPr>
            </w:pPr>
          </w:p>
          <w:p w14:paraId="74BCEE85" w14:textId="77777777" w:rsidR="000F31EC" w:rsidRPr="00624C34" w:rsidRDefault="000F31EC" w:rsidP="000F31EC">
            <w:pPr>
              <w:jc w:val="center"/>
              <w:rPr>
                <w:rFonts w:cstheme="minorHAnsi"/>
                <w:b/>
                <w:bCs/>
                <w:color w:val="000000" w:themeColor="text1"/>
                <w:sz w:val="24"/>
                <w:szCs w:val="24"/>
              </w:rPr>
            </w:pPr>
          </w:p>
          <w:p w14:paraId="0CC912E7" w14:textId="77777777" w:rsidR="000F31EC" w:rsidRPr="00624C34" w:rsidRDefault="000F31EC" w:rsidP="000F31EC">
            <w:pPr>
              <w:jc w:val="center"/>
              <w:rPr>
                <w:rFonts w:cstheme="minorHAnsi"/>
                <w:b/>
                <w:bCs/>
                <w:color w:val="000000" w:themeColor="text1"/>
                <w:sz w:val="24"/>
                <w:szCs w:val="24"/>
              </w:rPr>
            </w:pPr>
          </w:p>
          <w:p w14:paraId="4B3D5903" w14:textId="0F17529D" w:rsidR="00CC1656" w:rsidRPr="00624C34" w:rsidRDefault="00354054" w:rsidP="000F31EC">
            <w:pPr>
              <w:jc w:val="center"/>
              <w:rPr>
                <w:rFonts w:cstheme="minorHAnsi"/>
                <w:b/>
                <w:bCs/>
                <w:color w:val="000000" w:themeColor="text1"/>
                <w:sz w:val="24"/>
                <w:szCs w:val="24"/>
              </w:rPr>
            </w:pPr>
            <w:r w:rsidRPr="00624C34">
              <w:rPr>
                <w:rFonts w:cstheme="minorHAnsi"/>
                <w:b/>
                <w:bCs/>
                <w:color w:val="000000" w:themeColor="text1"/>
                <w:sz w:val="24"/>
                <w:szCs w:val="24"/>
              </w:rPr>
              <w:t>Task 3</w:t>
            </w:r>
          </w:p>
          <w:p w14:paraId="698A39BC" w14:textId="77777777" w:rsidR="000F31EC" w:rsidRPr="00624C34" w:rsidRDefault="000F31EC" w:rsidP="000F31EC">
            <w:pPr>
              <w:jc w:val="center"/>
              <w:rPr>
                <w:rFonts w:cstheme="minorHAnsi"/>
                <w:b/>
                <w:bCs/>
                <w:color w:val="000000" w:themeColor="text1"/>
                <w:sz w:val="24"/>
                <w:szCs w:val="24"/>
              </w:rPr>
            </w:pPr>
          </w:p>
          <w:p w14:paraId="33CD7C3F" w14:textId="1A765AB4" w:rsidR="00354054" w:rsidRPr="00624C34" w:rsidRDefault="00354054" w:rsidP="000F31EC">
            <w:pPr>
              <w:jc w:val="center"/>
              <w:rPr>
                <w:rFonts w:cstheme="minorHAnsi"/>
                <w:b/>
                <w:bCs/>
                <w:color w:val="000000" w:themeColor="text1"/>
                <w:sz w:val="24"/>
                <w:szCs w:val="24"/>
              </w:rPr>
            </w:pPr>
            <w:r w:rsidRPr="00624C34">
              <w:rPr>
                <w:rStyle w:val="Strong"/>
                <w:rFonts w:cstheme="minorHAnsi"/>
                <w:color w:val="000000" w:themeColor="text1"/>
                <w:sz w:val="24"/>
                <w:szCs w:val="24"/>
              </w:rPr>
              <w:t>Present a Group Presentation and perform Fire Safety Drill</w:t>
            </w:r>
          </w:p>
        </w:tc>
      </w:tr>
    </w:tbl>
    <w:p w14:paraId="3B6A3561" w14:textId="77777777" w:rsidR="00354054" w:rsidRPr="00624C34" w:rsidRDefault="00354054" w:rsidP="000F31EC">
      <w:pPr>
        <w:spacing w:after="0"/>
        <w:rPr>
          <w:rFonts w:cstheme="minorHAnsi"/>
          <w:color w:val="000000" w:themeColor="text1"/>
          <w:sz w:val="24"/>
          <w:szCs w:val="24"/>
        </w:rPr>
      </w:pPr>
    </w:p>
    <w:p w14:paraId="1F42048D" w14:textId="77777777" w:rsidR="00354054" w:rsidRPr="00624C34" w:rsidRDefault="00354054" w:rsidP="00006E32">
      <w:pPr>
        <w:spacing w:after="0"/>
        <w:jc w:val="center"/>
        <w:rPr>
          <w:rFonts w:cstheme="minorHAnsi"/>
          <w:color w:val="000000" w:themeColor="text1"/>
          <w:sz w:val="24"/>
          <w:szCs w:val="24"/>
        </w:rPr>
      </w:pPr>
    </w:p>
    <w:p w14:paraId="2CD8EA91" w14:textId="748EA44D" w:rsidR="00006E32" w:rsidRPr="00624C34" w:rsidRDefault="00006E32" w:rsidP="00006E32">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3</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217E706D" w14:textId="77777777" w:rsidTr="00B919F2">
        <w:tc>
          <w:tcPr>
            <w:tcW w:w="1778" w:type="dxa"/>
          </w:tcPr>
          <w:p w14:paraId="72F05C9F" w14:textId="77777777" w:rsidR="000438EA" w:rsidRPr="00624C34" w:rsidRDefault="000438EA"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0A1E352E" w14:textId="77777777" w:rsidR="000438EA" w:rsidRPr="00624C34" w:rsidRDefault="000438EA"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43EACB1A" w14:textId="77777777" w:rsidR="000438EA" w:rsidRPr="00624C34" w:rsidRDefault="000438EA"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33627C98" w14:textId="77777777" w:rsidTr="00B919F2">
        <w:tc>
          <w:tcPr>
            <w:tcW w:w="1778" w:type="dxa"/>
            <w:vMerge w:val="restart"/>
          </w:tcPr>
          <w:p w14:paraId="0AABC01F" w14:textId="4156F82F" w:rsidR="000438EA" w:rsidRPr="00624C34" w:rsidRDefault="00EC52E7" w:rsidP="00B919F2">
            <w:pPr>
              <w:rPr>
                <w:rFonts w:cstheme="minorHAnsi"/>
                <w:b/>
                <w:bCs/>
                <w:color w:val="000000" w:themeColor="text1"/>
                <w:sz w:val="24"/>
                <w:szCs w:val="24"/>
              </w:rPr>
            </w:pPr>
            <w:r w:rsidRPr="00624C34">
              <w:rPr>
                <w:rFonts w:cstheme="minorHAnsi"/>
                <w:b/>
                <w:bCs/>
                <w:color w:val="000000" w:themeColor="text1"/>
                <w:sz w:val="24"/>
                <w:szCs w:val="24"/>
              </w:rPr>
              <w:t>Food Hygiene and Safety in Catering</w:t>
            </w:r>
          </w:p>
        </w:tc>
        <w:tc>
          <w:tcPr>
            <w:tcW w:w="5352" w:type="dxa"/>
          </w:tcPr>
          <w:p w14:paraId="58BDFC22" w14:textId="77777777" w:rsidR="00EC52E7" w:rsidRPr="00624C34" w:rsidRDefault="00EC52E7" w:rsidP="00EC52E7">
            <w:pPr>
              <w:pStyle w:val="Heading3"/>
              <w:outlineLvl w:val="2"/>
              <w:rPr>
                <w:rFonts w:asciiTheme="minorHAnsi" w:hAnsiTheme="minorHAnsi" w:cstheme="minorHAnsi"/>
                <w:b w:val="0"/>
                <w:bCs w:val="0"/>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Food Safety and Personal Hygiene</w:t>
            </w:r>
          </w:p>
          <w:p w14:paraId="0B7E95DF" w14:textId="77777777" w:rsidR="00EC52E7" w:rsidRPr="00624C34" w:rsidRDefault="00EC52E7" w:rsidP="00F00A3F">
            <w:pPr>
              <w:pStyle w:val="NormalWeb"/>
              <w:numPr>
                <w:ilvl w:val="0"/>
                <w:numId w:val="20"/>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food safety procedures, risk assessment, and safe food handling behavior</w:t>
            </w:r>
          </w:p>
          <w:p w14:paraId="1248469C" w14:textId="77777777" w:rsidR="00EC52E7" w:rsidRPr="00624C34" w:rsidRDefault="00EC52E7" w:rsidP="00F00A3F">
            <w:pPr>
              <w:pStyle w:val="NormalWeb"/>
              <w:numPr>
                <w:ilvl w:val="0"/>
                <w:numId w:val="20"/>
              </w:numPr>
              <w:rPr>
                <w:rFonts w:asciiTheme="minorHAnsi" w:hAnsiTheme="minorHAnsi" w:cstheme="minorHAnsi"/>
                <w:color w:val="000000" w:themeColor="text1"/>
              </w:rPr>
            </w:pPr>
            <w:r w:rsidRPr="00624C34">
              <w:rPr>
                <w:rFonts w:asciiTheme="minorHAnsi" w:hAnsiTheme="minorHAnsi" w:cstheme="minorHAnsi"/>
                <w:color w:val="000000" w:themeColor="text1"/>
              </w:rPr>
              <w:t>Legal responsibilities of food handlers in preventing contamination</w:t>
            </w:r>
          </w:p>
          <w:p w14:paraId="79C983CB" w14:textId="77777777" w:rsidR="00EC52E7" w:rsidRPr="00624C34" w:rsidRDefault="00EC52E7" w:rsidP="00F00A3F">
            <w:pPr>
              <w:pStyle w:val="NormalWeb"/>
              <w:numPr>
                <w:ilvl w:val="0"/>
                <w:numId w:val="20"/>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personal hygiene in food safety</w:t>
            </w:r>
          </w:p>
          <w:p w14:paraId="2B07D3B7" w14:textId="4C270725" w:rsidR="000438EA" w:rsidRPr="00624C34" w:rsidRDefault="00EC52E7" w:rsidP="00F00A3F">
            <w:pPr>
              <w:pStyle w:val="NormalWeb"/>
              <w:numPr>
                <w:ilvl w:val="0"/>
                <w:numId w:val="20"/>
              </w:numPr>
              <w:rPr>
                <w:rFonts w:asciiTheme="minorHAnsi" w:hAnsiTheme="minorHAnsi" w:cstheme="minorHAnsi"/>
                <w:color w:val="000000" w:themeColor="text1"/>
              </w:rPr>
            </w:pPr>
            <w:r w:rsidRPr="00624C34">
              <w:rPr>
                <w:rFonts w:asciiTheme="minorHAnsi" w:hAnsiTheme="minorHAnsi" w:cstheme="minorHAnsi"/>
                <w:color w:val="000000" w:themeColor="text1"/>
              </w:rPr>
              <w:t>Effective personal hygiene practices: protective clothing, hand washing, managing illnesses, cuts, and wounds</w:t>
            </w:r>
          </w:p>
        </w:tc>
        <w:tc>
          <w:tcPr>
            <w:tcW w:w="3327" w:type="dxa"/>
          </w:tcPr>
          <w:p w14:paraId="6651DF61" w14:textId="77777777" w:rsidR="000438EA" w:rsidRPr="00624C34" w:rsidRDefault="000438EA" w:rsidP="00B919F2">
            <w:pPr>
              <w:jc w:val="center"/>
              <w:rPr>
                <w:rFonts w:cstheme="minorHAnsi"/>
                <w:b/>
                <w:bCs/>
                <w:color w:val="000000" w:themeColor="text1"/>
                <w:sz w:val="24"/>
                <w:szCs w:val="24"/>
              </w:rPr>
            </w:pPr>
          </w:p>
          <w:p w14:paraId="6DF38C83" w14:textId="570DE2C2" w:rsidR="000438EA" w:rsidRPr="00624C34" w:rsidRDefault="000438EA" w:rsidP="00B919F2">
            <w:pPr>
              <w:jc w:val="center"/>
              <w:rPr>
                <w:rFonts w:cstheme="minorHAnsi"/>
                <w:b/>
                <w:bCs/>
                <w:color w:val="000000" w:themeColor="text1"/>
                <w:sz w:val="24"/>
                <w:szCs w:val="24"/>
              </w:rPr>
            </w:pPr>
          </w:p>
        </w:tc>
      </w:tr>
      <w:tr w:rsidR="00624C34" w:rsidRPr="00624C34" w14:paraId="5D39E34A" w14:textId="77777777" w:rsidTr="00B919F2">
        <w:tc>
          <w:tcPr>
            <w:tcW w:w="1778" w:type="dxa"/>
            <w:vMerge/>
          </w:tcPr>
          <w:p w14:paraId="6452A88F" w14:textId="77777777" w:rsidR="000438EA" w:rsidRPr="00624C34" w:rsidRDefault="000438EA" w:rsidP="00B919F2">
            <w:pPr>
              <w:jc w:val="center"/>
              <w:rPr>
                <w:rFonts w:cstheme="minorHAnsi"/>
                <w:b/>
                <w:bCs/>
                <w:color w:val="000000" w:themeColor="text1"/>
                <w:sz w:val="24"/>
                <w:szCs w:val="24"/>
              </w:rPr>
            </w:pPr>
          </w:p>
        </w:tc>
        <w:tc>
          <w:tcPr>
            <w:tcW w:w="5352" w:type="dxa"/>
          </w:tcPr>
          <w:p w14:paraId="41967252" w14:textId="77777777" w:rsidR="00EC52E7" w:rsidRPr="00624C34" w:rsidRDefault="00EC52E7" w:rsidP="00EC52E7">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2: Workplace Hygiene and Keeping Food Safe</w:t>
            </w:r>
          </w:p>
          <w:p w14:paraId="43AC9220" w14:textId="77777777" w:rsidR="00EC52E7" w:rsidRPr="00624C34" w:rsidRDefault="00EC52E7" w:rsidP="00F00A3F">
            <w:pPr>
              <w:pStyle w:val="NormalWeb"/>
              <w:numPr>
                <w:ilvl w:val="0"/>
                <w:numId w:val="21"/>
              </w:numPr>
              <w:rPr>
                <w:rFonts w:asciiTheme="minorHAnsi" w:hAnsiTheme="minorHAnsi" w:cstheme="minorHAnsi"/>
                <w:color w:val="000000" w:themeColor="text1"/>
              </w:rPr>
            </w:pPr>
            <w:r w:rsidRPr="00624C34">
              <w:rPr>
                <w:rFonts w:asciiTheme="minorHAnsi" w:hAnsiTheme="minorHAnsi" w:cstheme="minorHAnsi"/>
                <w:color w:val="000000" w:themeColor="text1"/>
              </w:rPr>
              <w:t>Maintaining workplace hygiene: cleaning, disinfection, chemical use, waste disposal</w:t>
            </w:r>
          </w:p>
          <w:p w14:paraId="4E6EA366" w14:textId="77777777" w:rsidR="00EC52E7" w:rsidRPr="00624C34" w:rsidRDefault="00EC52E7" w:rsidP="00F00A3F">
            <w:pPr>
              <w:pStyle w:val="NormalWeb"/>
              <w:numPr>
                <w:ilvl w:val="0"/>
                <w:numId w:val="21"/>
              </w:numPr>
              <w:rPr>
                <w:rFonts w:asciiTheme="minorHAnsi" w:hAnsiTheme="minorHAnsi" w:cstheme="minorHAnsi"/>
                <w:color w:val="000000" w:themeColor="text1"/>
              </w:rPr>
            </w:pPr>
            <w:r w:rsidRPr="00624C34">
              <w:rPr>
                <w:rFonts w:asciiTheme="minorHAnsi" w:hAnsiTheme="minorHAnsi" w:cstheme="minorHAnsi"/>
                <w:color w:val="000000" w:themeColor="text1"/>
              </w:rPr>
              <w:t>Sources and risks of food contamination and cross-contamination (microbiological, chemical, physical, allergenic)</w:t>
            </w:r>
          </w:p>
          <w:p w14:paraId="6C378194" w14:textId="0E9BAED6" w:rsidR="000438EA" w:rsidRPr="00624C34" w:rsidRDefault="00EC52E7" w:rsidP="00F00A3F">
            <w:pPr>
              <w:pStyle w:val="NormalWeb"/>
              <w:numPr>
                <w:ilvl w:val="0"/>
                <w:numId w:val="21"/>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temperature controls during storage, preparation, cooking, chilling, reheating, holding, serving, and transport</w:t>
            </w:r>
          </w:p>
        </w:tc>
        <w:tc>
          <w:tcPr>
            <w:tcW w:w="3327" w:type="dxa"/>
          </w:tcPr>
          <w:p w14:paraId="38DAB39E" w14:textId="77777777" w:rsidR="00B919F2" w:rsidRPr="00624C34" w:rsidRDefault="00B919F2" w:rsidP="00B919F2">
            <w:pPr>
              <w:jc w:val="center"/>
              <w:rPr>
                <w:rFonts w:cstheme="minorHAnsi"/>
                <w:b/>
                <w:color w:val="000000" w:themeColor="text1"/>
                <w:sz w:val="24"/>
                <w:szCs w:val="24"/>
              </w:rPr>
            </w:pPr>
          </w:p>
          <w:p w14:paraId="70EFC313" w14:textId="391B9488" w:rsidR="00354054" w:rsidRPr="00624C34" w:rsidRDefault="00354054" w:rsidP="00B919F2">
            <w:pPr>
              <w:jc w:val="center"/>
              <w:rPr>
                <w:rFonts w:cstheme="minorHAnsi"/>
                <w:b/>
                <w:color w:val="000000" w:themeColor="text1"/>
                <w:sz w:val="24"/>
                <w:szCs w:val="24"/>
              </w:rPr>
            </w:pPr>
            <w:r w:rsidRPr="00624C34">
              <w:rPr>
                <w:rFonts w:cstheme="minorHAnsi"/>
                <w:b/>
                <w:color w:val="000000" w:themeColor="text1"/>
                <w:sz w:val="24"/>
                <w:szCs w:val="24"/>
              </w:rPr>
              <w:t>Task 4</w:t>
            </w:r>
          </w:p>
          <w:p w14:paraId="392994C2" w14:textId="77777777" w:rsidR="00B919F2" w:rsidRPr="00624C34" w:rsidRDefault="00B919F2" w:rsidP="00B919F2">
            <w:pPr>
              <w:jc w:val="center"/>
              <w:rPr>
                <w:rFonts w:cstheme="minorHAnsi"/>
                <w:b/>
                <w:color w:val="000000" w:themeColor="text1"/>
                <w:sz w:val="24"/>
                <w:szCs w:val="24"/>
              </w:rPr>
            </w:pPr>
          </w:p>
          <w:p w14:paraId="2872F551" w14:textId="47B11E9A" w:rsidR="000438EA" w:rsidRPr="00624C34" w:rsidRDefault="00354054" w:rsidP="00EC52E7">
            <w:pPr>
              <w:rPr>
                <w:rFonts w:cstheme="minorHAnsi"/>
                <w:color w:val="000000" w:themeColor="text1"/>
                <w:sz w:val="24"/>
                <w:szCs w:val="24"/>
              </w:rPr>
            </w:pPr>
            <w:r w:rsidRPr="00624C34">
              <w:rPr>
                <w:rFonts w:cstheme="minorHAnsi"/>
                <w:color w:val="000000" w:themeColor="text1"/>
                <w:sz w:val="24"/>
                <w:szCs w:val="24"/>
              </w:rPr>
              <w:t>Present a group presentation</w:t>
            </w:r>
            <w:r w:rsidR="00EC52E7" w:rsidRPr="00624C34">
              <w:rPr>
                <w:rFonts w:cstheme="minorHAnsi"/>
                <w:color w:val="000000" w:themeColor="text1"/>
                <w:sz w:val="24"/>
                <w:szCs w:val="24"/>
              </w:rPr>
              <w:t xml:space="preserve"> of HACCP (Hazard Analysis Critical Control Point) principles</w:t>
            </w:r>
          </w:p>
        </w:tc>
      </w:tr>
      <w:tr w:rsidR="00624C34" w:rsidRPr="00624C34" w14:paraId="793C50BA" w14:textId="77777777" w:rsidTr="00B919F2">
        <w:tc>
          <w:tcPr>
            <w:tcW w:w="1778" w:type="dxa"/>
            <w:vMerge/>
          </w:tcPr>
          <w:p w14:paraId="10D176EF" w14:textId="77777777" w:rsidR="000438EA" w:rsidRPr="00624C34" w:rsidRDefault="000438EA" w:rsidP="00B919F2">
            <w:pPr>
              <w:jc w:val="center"/>
              <w:rPr>
                <w:rFonts w:cstheme="minorHAnsi"/>
                <w:b/>
                <w:bCs/>
                <w:color w:val="000000" w:themeColor="text1"/>
                <w:sz w:val="24"/>
                <w:szCs w:val="24"/>
              </w:rPr>
            </w:pPr>
          </w:p>
        </w:tc>
        <w:tc>
          <w:tcPr>
            <w:tcW w:w="5352" w:type="dxa"/>
          </w:tcPr>
          <w:p w14:paraId="38C716BE" w14:textId="77777777" w:rsidR="00EC52E7" w:rsidRPr="00624C34" w:rsidRDefault="00EC52E7" w:rsidP="00EC52E7">
            <w:pPr>
              <w:pStyle w:val="Heading3"/>
              <w:outlineLvl w:val="2"/>
              <w:rPr>
                <w:rFonts w:asciiTheme="minorHAnsi" w:hAnsiTheme="minorHAnsi" w:cstheme="minorHAnsi"/>
                <w:b w:val="0"/>
                <w:bCs w:val="0"/>
                <w:color w:val="000000" w:themeColor="text1"/>
                <w:sz w:val="24"/>
                <w:szCs w:val="24"/>
              </w:rPr>
            </w:pPr>
            <w:r w:rsidRPr="00624C34">
              <w:rPr>
                <w:rStyle w:val="Strong"/>
                <w:rFonts w:asciiTheme="minorHAnsi" w:hAnsiTheme="minorHAnsi" w:cstheme="minorHAnsi"/>
                <w:b/>
                <w:bCs/>
                <w:color w:val="000000" w:themeColor="text1"/>
                <w:sz w:val="24"/>
                <w:szCs w:val="24"/>
              </w:rPr>
              <w:t>Day 3: Food Bacteria and Pest Control</w:t>
            </w:r>
          </w:p>
          <w:p w14:paraId="48C04A0B" w14:textId="77777777" w:rsidR="00EC52E7" w:rsidRPr="00624C34" w:rsidRDefault="00EC52E7" w:rsidP="00F00A3F">
            <w:pPr>
              <w:pStyle w:val="NormalWeb"/>
              <w:numPr>
                <w:ilvl w:val="0"/>
                <w:numId w:val="22"/>
              </w:numPr>
              <w:rPr>
                <w:rFonts w:asciiTheme="minorHAnsi" w:hAnsiTheme="minorHAnsi" w:cstheme="minorHAnsi"/>
                <w:color w:val="000000" w:themeColor="text1"/>
              </w:rPr>
            </w:pPr>
            <w:r w:rsidRPr="00624C34">
              <w:rPr>
                <w:rFonts w:asciiTheme="minorHAnsi" w:hAnsiTheme="minorHAnsi" w:cstheme="minorHAnsi"/>
                <w:color w:val="000000" w:themeColor="text1"/>
              </w:rPr>
              <w:t>Bacteria associated with open wounds, illnesses, infections, and carriers</w:t>
            </w:r>
          </w:p>
          <w:p w14:paraId="13E56BBB" w14:textId="77777777" w:rsidR="00EC52E7" w:rsidRPr="00624C34" w:rsidRDefault="00EC52E7" w:rsidP="00F00A3F">
            <w:pPr>
              <w:pStyle w:val="NormalWeb"/>
              <w:numPr>
                <w:ilvl w:val="0"/>
                <w:numId w:val="22"/>
              </w:numPr>
              <w:rPr>
                <w:rFonts w:asciiTheme="minorHAnsi" w:hAnsiTheme="minorHAnsi" w:cstheme="minorHAnsi"/>
                <w:color w:val="000000" w:themeColor="text1"/>
              </w:rPr>
            </w:pPr>
            <w:r w:rsidRPr="00624C34">
              <w:rPr>
                <w:rFonts w:asciiTheme="minorHAnsi" w:hAnsiTheme="minorHAnsi" w:cstheme="minorHAnsi"/>
                <w:color w:val="000000" w:themeColor="text1"/>
              </w:rPr>
              <w:t>Common food pests and their signs</w:t>
            </w:r>
          </w:p>
          <w:p w14:paraId="63628F57" w14:textId="77777777" w:rsidR="00EC52E7" w:rsidRPr="00624C34" w:rsidRDefault="00EC52E7" w:rsidP="00F00A3F">
            <w:pPr>
              <w:pStyle w:val="NormalWeb"/>
              <w:numPr>
                <w:ilvl w:val="0"/>
                <w:numId w:val="22"/>
              </w:numPr>
              <w:rPr>
                <w:rFonts w:asciiTheme="minorHAnsi" w:hAnsiTheme="minorHAnsi" w:cstheme="minorHAnsi"/>
                <w:color w:val="000000" w:themeColor="text1"/>
              </w:rPr>
            </w:pPr>
            <w:r w:rsidRPr="00624C34">
              <w:rPr>
                <w:rFonts w:asciiTheme="minorHAnsi" w:hAnsiTheme="minorHAnsi" w:cstheme="minorHAnsi"/>
                <w:color w:val="000000" w:themeColor="text1"/>
              </w:rPr>
              <w:t>Pest proofing methods and controls</w:t>
            </w:r>
          </w:p>
          <w:p w14:paraId="5721F577" w14:textId="77777777" w:rsidR="00EC52E7" w:rsidRPr="00624C34" w:rsidRDefault="00EC52E7" w:rsidP="00F00A3F">
            <w:pPr>
              <w:pStyle w:val="NormalWeb"/>
              <w:numPr>
                <w:ilvl w:val="0"/>
                <w:numId w:val="22"/>
              </w:numPr>
              <w:rPr>
                <w:rFonts w:asciiTheme="minorHAnsi" w:hAnsiTheme="minorHAnsi" w:cstheme="minorHAnsi"/>
                <w:color w:val="000000" w:themeColor="text1"/>
              </w:rPr>
            </w:pPr>
            <w:r w:rsidRPr="00624C34">
              <w:rPr>
                <w:rFonts w:asciiTheme="minorHAnsi" w:hAnsiTheme="minorHAnsi" w:cstheme="minorHAnsi"/>
                <w:color w:val="000000" w:themeColor="text1"/>
              </w:rPr>
              <w:t>Checks when accepting deliveries of ambient, chilled, or frozen foods</w:t>
            </w:r>
          </w:p>
          <w:p w14:paraId="5D1DD8AA" w14:textId="4C51D317" w:rsidR="000438EA" w:rsidRPr="00624C34" w:rsidRDefault="00EC52E7" w:rsidP="00F00A3F">
            <w:pPr>
              <w:pStyle w:val="NormalWeb"/>
              <w:numPr>
                <w:ilvl w:val="0"/>
                <w:numId w:val="22"/>
              </w:numPr>
              <w:rPr>
                <w:rFonts w:asciiTheme="minorHAnsi" w:hAnsiTheme="minorHAnsi" w:cstheme="minorHAnsi"/>
                <w:color w:val="000000" w:themeColor="text1"/>
              </w:rPr>
            </w:pPr>
            <w:r w:rsidRPr="00624C34">
              <w:rPr>
                <w:rFonts w:asciiTheme="minorHAnsi" w:hAnsiTheme="minorHAnsi" w:cstheme="minorHAnsi"/>
                <w:color w:val="000000" w:themeColor="text1"/>
              </w:rPr>
              <w:t>Stock rotation systems (FIFO – First In, First Out)</w:t>
            </w:r>
          </w:p>
        </w:tc>
        <w:tc>
          <w:tcPr>
            <w:tcW w:w="3327" w:type="dxa"/>
          </w:tcPr>
          <w:p w14:paraId="5D0DE5F8" w14:textId="77777777" w:rsidR="000438EA" w:rsidRPr="00624C34" w:rsidRDefault="000438EA" w:rsidP="00B919F2">
            <w:pPr>
              <w:jc w:val="center"/>
              <w:rPr>
                <w:rFonts w:cstheme="minorHAnsi"/>
                <w:color w:val="000000" w:themeColor="text1"/>
                <w:sz w:val="24"/>
                <w:szCs w:val="24"/>
              </w:rPr>
            </w:pPr>
          </w:p>
        </w:tc>
      </w:tr>
      <w:tr w:rsidR="00624C34" w:rsidRPr="00624C34" w14:paraId="1B5E7DE2" w14:textId="77777777" w:rsidTr="00B919F2">
        <w:tc>
          <w:tcPr>
            <w:tcW w:w="1778" w:type="dxa"/>
            <w:vMerge/>
          </w:tcPr>
          <w:p w14:paraId="19F1F685" w14:textId="77777777" w:rsidR="000438EA" w:rsidRPr="00624C34" w:rsidRDefault="000438EA" w:rsidP="00B919F2">
            <w:pPr>
              <w:jc w:val="center"/>
              <w:rPr>
                <w:rFonts w:cstheme="minorHAnsi"/>
                <w:b/>
                <w:bCs/>
                <w:color w:val="000000" w:themeColor="text1"/>
                <w:sz w:val="24"/>
                <w:szCs w:val="24"/>
              </w:rPr>
            </w:pPr>
          </w:p>
        </w:tc>
        <w:tc>
          <w:tcPr>
            <w:tcW w:w="5352" w:type="dxa"/>
          </w:tcPr>
          <w:p w14:paraId="077703EB" w14:textId="77777777" w:rsidR="00EC52E7" w:rsidRPr="00624C34" w:rsidRDefault="00EC52E7" w:rsidP="00EC52E7">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Microorganisms, Food Poisoning, and Allergens</w:t>
            </w:r>
          </w:p>
          <w:p w14:paraId="7BDE0F8E" w14:textId="77777777" w:rsidR="00EC52E7" w:rsidRPr="00624C34" w:rsidRDefault="00EC52E7" w:rsidP="00F00A3F">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Microorganisms linked to food poisoning</w:t>
            </w:r>
          </w:p>
          <w:p w14:paraId="1107BBD7" w14:textId="77777777" w:rsidR="00EC52E7" w:rsidRPr="00624C34" w:rsidRDefault="00EC52E7" w:rsidP="00F00A3F">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Types of high-risk foods</w:t>
            </w:r>
          </w:p>
          <w:p w14:paraId="70BDE751" w14:textId="77777777" w:rsidR="00EC52E7" w:rsidRPr="00624C34" w:rsidRDefault="00EC52E7" w:rsidP="00F00A3F">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Symptoms of food poisoning</w:t>
            </w:r>
          </w:p>
          <w:p w14:paraId="406001D1" w14:textId="77777777" w:rsidR="00EC52E7" w:rsidRPr="00624C34" w:rsidRDefault="00EC52E7" w:rsidP="00F00A3F">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People most at risk from food poisoning</w:t>
            </w:r>
          </w:p>
          <w:p w14:paraId="3E327E46" w14:textId="77777777" w:rsidR="00EC52E7" w:rsidRPr="00624C34" w:rsidRDefault="00EC52E7" w:rsidP="00F00A3F">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Temperature ranges for bacteria growth, dormancy, and death</w:t>
            </w:r>
          </w:p>
          <w:p w14:paraId="14EFC6E2" w14:textId="77777777" w:rsidR="009B2DD2" w:rsidRPr="00624C34" w:rsidRDefault="00EC52E7"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preventing allergen cross-contamination and managing food allergies/intolerances</w:t>
            </w:r>
          </w:p>
          <w:p w14:paraId="28999B72" w14:textId="51DC27E8"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H</w:t>
            </w:r>
          </w:p>
          <w:p w14:paraId="3EC17587"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Types of Waste in Restaurants </w:t>
            </w:r>
          </w:p>
          <w:p w14:paraId="1EC68FE4"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Waste Segregation and Storage </w:t>
            </w:r>
          </w:p>
          <w:p w14:paraId="428ADB1F"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Waste Reduction Practices </w:t>
            </w:r>
          </w:p>
          <w:p w14:paraId="6404FE10"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Recycling and Disposal Methods </w:t>
            </w:r>
          </w:p>
          <w:p w14:paraId="4794B442" w14:textId="2E93A8CB"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Staff Training and Policies</w:t>
            </w:r>
          </w:p>
        </w:tc>
        <w:tc>
          <w:tcPr>
            <w:tcW w:w="3327" w:type="dxa"/>
          </w:tcPr>
          <w:p w14:paraId="2ED42364" w14:textId="77777777" w:rsidR="000438EA" w:rsidRPr="00624C34" w:rsidRDefault="000438EA" w:rsidP="00B919F2">
            <w:pPr>
              <w:jc w:val="center"/>
              <w:rPr>
                <w:rFonts w:cstheme="minorHAnsi"/>
                <w:b/>
                <w:bCs/>
                <w:color w:val="000000" w:themeColor="text1"/>
                <w:sz w:val="24"/>
                <w:szCs w:val="24"/>
              </w:rPr>
            </w:pPr>
          </w:p>
        </w:tc>
      </w:tr>
      <w:tr w:rsidR="000438EA" w:rsidRPr="00624C34" w14:paraId="29FA0143" w14:textId="77777777" w:rsidTr="00B919F2">
        <w:tc>
          <w:tcPr>
            <w:tcW w:w="1778" w:type="dxa"/>
            <w:vMerge/>
          </w:tcPr>
          <w:p w14:paraId="131016AE" w14:textId="77777777" w:rsidR="000438EA" w:rsidRPr="00624C34" w:rsidRDefault="000438EA" w:rsidP="00B919F2">
            <w:pPr>
              <w:jc w:val="center"/>
              <w:rPr>
                <w:rFonts w:cstheme="minorHAnsi"/>
                <w:b/>
                <w:bCs/>
                <w:color w:val="000000" w:themeColor="text1"/>
                <w:sz w:val="24"/>
                <w:szCs w:val="24"/>
              </w:rPr>
            </w:pPr>
          </w:p>
        </w:tc>
        <w:tc>
          <w:tcPr>
            <w:tcW w:w="5352" w:type="dxa"/>
          </w:tcPr>
          <w:p w14:paraId="4B9B654A" w14:textId="3A61EA07" w:rsidR="009B2DD2" w:rsidRPr="00624C34" w:rsidRDefault="009B2DD2" w:rsidP="009B2DD2">
            <w:pPr>
              <w:pStyle w:val="NormalWeb"/>
              <w:rPr>
                <w:rFonts w:asciiTheme="minorHAnsi" w:hAnsiTheme="minorHAnsi" w:cstheme="minorHAnsi"/>
                <w:color w:val="000000" w:themeColor="text1"/>
              </w:rPr>
            </w:pPr>
            <w:r w:rsidRPr="00624C34">
              <w:rPr>
                <w:rStyle w:val="Strong"/>
                <w:rFonts w:asciiTheme="minorHAnsi" w:eastAsiaTheme="majorEastAsia" w:hAnsiTheme="minorHAnsi" w:cstheme="minorHAnsi"/>
                <w:b w:val="0"/>
                <w:bCs w:val="0"/>
                <w:color w:val="000000" w:themeColor="text1"/>
              </w:rPr>
              <w:t>Day 5: Student Presentations and Review</w:t>
            </w:r>
          </w:p>
          <w:p w14:paraId="4FD8166B" w14:textId="6A92EAB1"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Types of Waste in Restaurants</w:t>
            </w:r>
          </w:p>
          <w:p w14:paraId="2389A76B" w14:textId="27219EDC"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Waste Segregation and Storage </w:t>
            </w:r>
          </w:p>
          <w:p w14:paraId="72E87E0C"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Waste Reduction Practices </w:t>
            </w:r>
          </w:p>
          <w:p w14:paraId="5C388BD1" w14:textId="77777777" w:rsidR="009B2DD2"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Recycling and Disposal Methods </w:t>
            </w:r>
          </w:p>
          <w:p w14:paraId="5CC8DEA0" w14:textId="0058BBB4" w:rsidR="000438EA" w:rsidRPr="00624C34" w:rsidRDefault="009B2DD2" w:rsidP="009B2DD2">
            <w:pPr>
              <w:pStyle w:val="NormalWeb"/>
              <w:numPr>
                <w:ilvl w:val="0"/>
                <w:numId w:val="23"/>
              </w:numPr>
              <w:rPr>
                <w:rFonts w:asciiTheme="minorHAnsi" w:hAnsiTheme="minorHAnsi" w:cstheme="minorHAnsi"/>
                <w:color w:val="000000" w:themeColor="text1"/>
              </w:rPr>
            </w:pPr>
            <w:r w:rsidRPr="00624C34">
              <w:rPr>
                <w:rFonts w:asciiTheme="minorHAnsi" w:hAnsiTheme="minorHAnsi" w:cstheme="minorHAnsi"/>
                <w:color w:val="000000" w:themeColor="text1"/>
              </w:rPr>
              <w:lastRenderedPageBreak/>
              <w:t>Staff Training and Policies</w:t>
            </w:r>
            <w:r w:rsidRPr="00624C34">
              <w:rPr>
                <w:rFonts w:asciiTheme="minorHAnsi" w:hAnsiTheme="minorHAnsi" w:cstheme="minorHAnsi"/>
                <w:color w:val="000000" w:themeColor="text1"/>
              </w:rPr>
              <w:br/>
            </w:r>
          </w:p>
          <w:p w14:paraId="5C8D8461" w14:textId="644C4390" w:rsidR="009B2DD2" w:rsidRPr="00624C34" w:rsidRDefault="009B2DD2" w:rsidP="009B2DD2">
            <w:pPr>
              <w:pStyle w:val="ListParagraph"/>
              <w:rPr>
                <w:rFonts w:cstheme="minorHAnsi"/>
                <w:color w:val="000000" w:themeColor="text1"/>
                <w:sz w:val="24"/>
                <w:szCs w:val="24"/>
              </w:rPr>
            </w:pPr>
          </w:p>
        </w:tc>
        <w:tc>
          <w:tcPr>
            <w:tcW w:w="3327" w:type="dxa"/>
          </w:tcPr>
          <w:p w14:paraId="3C1C6FCE" w14:textId="5803876B" w:rsidR="000438EA" w:rsidRPr="00624C34" w:rsidRDefault="00A01F3F" w:rsidP="00B919F2">
            <w:pPr>
              <w:rPr>
                <w:rFonts w:cstheme="minorHAnsi"/>
                <w:b/>
                <w:bCs/>
                <w:color w:val="000000" w:themeColor="text1"/>
                <w:sz w:val="24"/>
                <w:szCs w:val="24"/>
              </w:rPr>
            </w:pPr>
            <w:r w:rsidRPr="00624C34">
              <w:rPr>
                <w:rFonts w:cstheme="minorHAnsi"/>
                <w:b/>
                <w:bCs/>
                <w:color w:val="000000" w:themeColor="text1"/>
                <w:sz w:val="24"/>
                <w:szCs w:val="24"/>
              </w:rPr>
              <w:lastRenderedPageBreak/>
              <w:br/>
            </w:r>
            <w:r w:rsidRPr="00624C34">
              <w:rPr>
                <w:rFonts w:cstheme="minorHAnsi"/>
                <w:b/>
                <w:bCs/>
                <w:color w:val="000000" w:themeColor="text1"/>
                <w:sz w:val="24"/>
                <w:szCs w:val="24"/>
              </w:rPr>
              <w:br/>
            </w:r>
            <w:r w:rsidRPr="00624C34">
              <w:rPr>
                <w:rFonts w:eastAsia="Times New Roman" w:cstheme="minorHAnsi"/>
                <w:color w:val="000000" w:themeColor="text1"/>
                <w:sz w:val="24"/>
                <w:szCs w:val="24"/>
              </w:rPr>
              <w:t>Categorize different types of restaurant waste and propose practical strategies to reduce and manage it efficiently.</w:t>
            </w:r>
          </w:p>
        </w:tc>
      </w:tr>
    </w:tbl>
    <w:p w14:paraId="75D7B99F" w14:textId="77777777" w:rsidR="000438EA" w:rsidRPr="00624C34" w:rsidRDefault="000438EA" w:rsidP="0005535C">
      <w:pPr>
        <w:spacing w:after="0"/>
        <w:jc w:val="center"/>
        <w:rPr>
          <w:rFonts w:cstheme="minorHAnsi"/>
          <w:b/>
          <w:bCs/>
          <w:color w:val="000000" w:themeColor="text1"/>
          <w:sz w:val="24"/>
          <w:szCs w:val="24"/>
        </w:rPr>
      </w:pPr>
    </w:p>
    <w:p w14:paraId="660778F3" w14:textId="406A3445" w:rsidR="000438EA" w:rsidRPr="00624C34" w:rsidRDefault="00006E32" w:rsidP="00006E32">
      <w:pPr>
        <w:spacing w:after="0"/>
        <w:jc w:val="center"/>
        <w:rPr>
          <w:rFonts w:cstheme="minorHAnsi"/>
          <w:b/>
          <w:bCs/>
          <w:color w:val="000000" w:themeColor="text1"/>
          <w:sz w:val="24"/>
          <w:szCs w:val="24"/>
        </w:rPr>
      </w:pPr>
      <w:r w:rsidRPr="00624C34">
        <w:rPr>
          <w:rFonts w:cstheme="minorHAnsi"/>
          <w:b/>
          <w:bCs/>
          <w:color w:val="000000" w:themeColor="text1"/>
          <w:sz w:val="24"/>
          <w:szCs w:val="24"/>
        </w:rPr>
        <w:t xml:space="preserve">Module </w:t>
      </w:r>
      <w:r w:rsidR="00397789" w:rsidRPr="00624C34">
        <w:rPr>
          <w:rFonts w:cstheme="minorHAnsi"/>
          <w:b/>
          <w:bCs/>
          <w:color w:val="000000" w:themeColor="text1"/>
          <w:sz w:val="24"/>
          <w:szCs w:val="24"/>
        </w:rPr>
        <w:t>4</w:t>
      </w:r>
    </w:p>
    <w:tbl>
      <w:tblPr>
        <w:tblStyle w:val="TableGrid"/>
        <w:tblW w:w="0" w:type="auto"/>
        <w:tblLook w:val="04A0" w:firstRow="1" w:lastRow="0" w:firstColumn="1" w:lastColumn="0" w:noHBand="0" w:noVBand="1"/>
      </w:tblPr>
      <w:tblGrid>
        <w:gridCol w:w="1778"/>
        <w:gridCol w:w="5352"/>
        <w:gridCol w:w="3327"/>
      </w:tblGrid>
      <w:tr w:rsidR="00624C34" w:rsidRPr="00624C34" w14:paraId="1213105E" w14:textId="77777777" w:rsidTr="00B919F2">
        <w:tc>
          <w:tcPr>
            <w:tcW w:w="1778" w:type="dxa"/>
          </w:tcPr>
          <w:p w14:paraId="5D7FD39B" w14:textId="77777777" w:rsidR="00397789" w:rsidRPr="00624C34" w:rsidRDefault="00397789"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0BE5BAB4" w14:textId="77777777" w:rsidR="00397789" w:rsidRPr="00624C34" w:rsidRDefault="00397789"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07383342" w14:textId="77777777" w:rsidR="00397789" w:rsidRPr="00624C34" w:rsidRDefault="00397789"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731DA4EA" w14:textId="77777777" w:rsidTr="00B919F2">
        <w:tc>
          <w:tcPr>
            <w:tcW w:w="1778" w:type="dxa"/>
            <w:vMerge w:val="restart"/>
          </w:tcPr>
          <w:p w14:paraId="7E0FA350" w14:textId="63AE768A" w:rsidR="00397789" w:rsidRPr="00624C34" w:rsidRDefault="00397789" w:rsidP="00397789">
            <w:pPr>
              <w:rPr>
                <w:rFonts w:cstheme="minorHAnsi"/>
                <w:b/>
                <w:bCs/>
                <w:color w:val="000000" w:themeColor="text1"/>
                <w:sz w:val="24"/>
                <w:szCs w:val="24"/>
              </w:rPr>
            </w:pPr>
            <w:r w:rsidRPr="00624C34">
              <w:rPr>
                <w:rFonts w:cstheme="minorHAnsi"/>
                <w:b/>
                <w:bCs/>
                <w:color w:val="000000" w:themeColor="text1"/>
                <w:sz w:val="24"/>
                <w:szCs w:val="24"/>
              </w:rPr>
              <w:t>Workplace Skills and Professional Practices</w:t>
            </w:r>
          </w:p>
          <w:p w14:paraId="0067B221" w14:textId="2F878BEC" w:rsidR="00397789" w:rsidRPr="00624C34" w:rsidRDefault="00397789" w:rsidP="0085547F">
            <w:pPr>
              <w:rPr>
                <w:rFonts w:cstheme="minorHAnsi"/>
                <w:b/>
                <w:bCs/>
                <w:color w:val="000000" w:themeColor="text1"/>
                <w:sz w:val="24"/>
                <w:szCs w:val="24"/>
              </w:rPr>
            </w:pPr>
          </w:p>
        </w:tc>
        <w:tc>
          <w:tcPr>
            <w:tcW w:w="5352" w:type="dxa"/>
          </w:tcPr>
          <w:p w14:paraId="5537743B" w14:textId="77777777" w:rsidR="00397789" w:rsidRPr="00624C34" w:rsidRDefault="00397789" w:rsidP="00397789">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1: Professional Appearance and Workplace Organization</w:t>
            </w:r>
          </w:p>
          <w:p w14:paraId="4B72CDA1" w14:textId="77777777" w:rsidR="00397789" w:rsidRPr="00624C34" w:rsidRDefault="00397789" w:rsidP="00F00A3F">
            <w:pPr>
              <w:pStyle w:val="NormalWeb"/>
              <w:numPr>
                <w:ilvl w:val="0"/>
                <w:numId w:val="25"/>
              </w:numPr>
              <w:rPr>
                <w:rFonts w:asciiTheme="minorHAnsi" w:hAnsiTheme="minorHAnsi" w:cstheme="minorHAnsi"/>
                <w:color w:val="000000" w:themeColor="text1"/>
              </w:rPr>
            </w:pPr>
            <w:r w:rsidRPr="00624C34">
              <w:rPr>
                <w:rFonts w:asciiTheme="minorHAnsi" w:hAnsiTheme="minorHAnsi" w:cstheme="minorHAnsi"/>
                <w:color w:val="000000" w:themeColor="text1"/>
              </w:rPr>
              <w:t>Define professional appearance and conduct</w:t>
            </w:r>
          </w:p>
          <w:p w14:paraId="0E477D4C" w14:textId="77777777" w:rsidR="00397789" w:rsidRPr="00624C34" w:rsidRDefault="00397789" w:rsidP="00F00A3F">
            <w:pPr>
              <w:pStyle w:val="NormalWeb"/>
              <w:numPr>
                <w:ilvl w:val="0"/>
                <w:numId w:val="25"/>
              </w:numPr>
              <w:rPr>
                <w:rFonts w:asciiTheme="minorHAnsi" w:hAnsiTheme="minorHAnsi" w:cstheme="minorHAnsi"/>
                <w:color w:val="000000" w:themeColor="text1"/>
              </w:rPr>
            </w:pPr>
            <w:r w:rsidRPr="00624C34">
              <w:rPr>
                <w:rFonts w:asciiTheme="minorHAnsi" w:hAnsiTheme="minorHAnsi" w:cstheme="minorHAnsi"/>
                <w:color w:val="000000" w:themeColor="text1"/>
              </w:rPr>
              <w:t>Discuss skills for maintaining a clean and organized workspace</w:t>
            </w:r>
          </w:p>
          <w:p w14:paraId="63A0A24F" w14:textId="45E5A6F9" w:rsidR="00397789" w:rsidRPr="00624C34" w:rsidRDefault="00397789" w:rsidP="00F00A3F">
            <w:pPr>
              <w:pStyle w:val="NormalWeb"/>
              <w:numPr>
                <w:ilvl w:val="0"/>
                <w:numId w:val="25"/>
              </w:numPr>
              <w:rPr>
                <w:rFonts w:asciiTheme="minorHAnsi" w:hAnsiTheme="minorHAnsi" w:cstheme="minorHAnsi"/>
                <w:color w:val="000000" w:themeColor="text1"/>
              </w:rPr>
            </w:pPr>
            <w:r w:rsidRPr="00624C34">
              <w:rPr>
                <w:rFonts w:asciiTheme="minorHAnsi" w:hAnsiTheme="minorHAnsi" w:cstheme="minorHAnsi"/>
                <w:color w:val="000000" w:themeColor="text1"/>
              </w:rPr>
              <w:t>Highlight the importance of personal grooming and a positive attitude</w:t>
            </w:r>
          </w:p>
        </w:tc>
        <w:tc>
          <w:tcPr>
            <w:tcW w:w="3327" w:type="dxa"/>
          </w:tcPr>
          <w:p w14:paraId="247F903C" w14:textId="77777777" w:rsidR="00397789" w:rsidRPr="00624C34" w:rsidRDefault="00397789" w:rsidP="00B919F2">
            <w:pPr>
              <w:jc w:val="center"/>
              <w:rPr>
                <w:rFonts w:cstheme="minorHAnsi"/>
                <w:b/>
                <w:bCs/>
                <w:color w:val="000000" w:themeColor="text1"/>
                <w:sz w:val="24"/>
                <w:szCs w:val="24"/>
              </w:rPr>
            </w:pPr>
          </w:p>
          <w:p w14:paraId="4CCD17FA" w14:textId="77777777" w:rsidR="00397789" w:rsidRPr="00624C34" w:rsidRDefault="00397789" w:rsidP="00B919F2">
            <w:pPr>
              <w:jc w:val="center"/>
              <w:rPr>
                <w:rFonts w:cstheme="minorHAnsi"/>
                <w:b/>
                <w:bCs/>
                <w:color w:val="000000" w:themeColor="text1"/>
                <w:sz w:val="24"/>
                <w:szCs w:val="24"/>
              </w:rPr>
            </w:pPr>
          </w:p>
        </w:tc>
      </w:tr>
      <w:tr w:rsidR="00624C34" w:rsidRPr="00624C34" w14:paraId="2F138457" w14:textId="77777777" w:rsidTr="00B919F2">
        <w:tc>
          <w:tcPr>
            <w:tcW w:w="1778" w:type="dxa"/>
            <w:vMerge/>
          </w:tcPr>
          <w:p w14:paraId="534C8FB4" w14:textId="77777777" w:rsidR="00397789" w:rsidRPr="00624C34" w:rsidRDefault="00397789" w:rsidP="00B919F2">
            <w:pPr>
              <w:jc w:val="center"/>
              <w:rPr>
                <w:rFonts w:cstheme="minorHAnsi"/>
                <w:b/>
                <w:bCs/>
                <w:color w:val="000000" w:themeColor="text1"/>
                <w:sz w:val="24"/>
                <w:szCs w:val="24"/>
              </w:rPr>
            </w:pPr>
          </w:p>
        </w:tc>
        <w:tc>
          <w:tcPr>
            <w:tcW w:w="5352" w:type="dxa"/>
          </w:tcPr>
          <w:p w14:paraId="6CA3B6A4" w14:textId="77777777" w:rsidR="00397789" w:rsidRPr="00624C34" w:rsidRDefault="00397789" w:rsidP="0039778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2: Positive Attitude and Effective Workplace Behavior</w:t>
            </w:r>
          </w:p>
          <w:p w14:paraId="1BA3D0BD" w14:textId="1A62F755" w:rsidR="00D909EA" w:rsidRPr="00624C34" w:rsidRDefault="00D909EA" w:rsidP="00F00A3F">
            <w:pPr>
              <w:pStyle w:val="NormalWeb"/>
              <w:numPr>
                <w:ilvl w:val="0"/>
                <w:numId w:val="26"/>
              </w:numPr>
              <w:rPr>
                <w:rFonts w:asciiTheme="minorHAnsi" w:hAnsiTheme="minorHAnsi" w:cstheme="minorHAnsi"/>
                <w:color w:val="000000" w:themeColor="text1"/>
              </w:rPr>
            </w:pPr>
            <w:r w:rsidRPr="00624C34">
              <w:rPr>
                <w:rFonts w:asciiTheme="minorHAnsi" w:hAnsiTheme="minorHAnsi" w:cstheme="minorHAnsi"/>
                <w:color w:val="000000" w:themeColor="text1"/>
              </w:rPr>
              <w:t>Workplace Etiquette and Professionalism</w:t>
            </w:r>
          </w:p>
          <w:p w14:paraId="7D439194" w14:textId="436BDA55" w:rsidR="00397789" w:rsidRPr="00624C34" w:rsidRDefault="00397789" w:rsidP="00F00A3F">
            <w:pPr>
              <w:pStyle w:val="NormalWeb"/>
              <w:numPr>
                <w:ilvl w:val="0"/>
                <w:numId w:val="26"/>
              </w:numPr>
              <w:rPr>
                <w:rFonts w:asciiTheme="minorHAnsi" w:hAnsiTheme="minorHAnsi" w:cstheme="minorHAnsi"/>
                <w:color w:val="000000" w:themeColor="text1"/>
              </w:rPr>
            </w:pPr>
            <w:r w:rsidRPr="00624C34">
              <w:rPr>
                <w:rFonts w:asciiTheme="minorHAnsi" w:hAnsiTheme="minorHAnsi" w:cstheme="minorHAnsi"/>
                <w:color w:val="000000" w:themeColor="text1"/>
              </w:rPr>
              <w:t>Use correct procedures and good practices when interacting with customers and colleagues</w:t>
            </w:r>
          </w:p>
          <w:p w14:paraId="1AB3A4DB" w14:textId="3F292D7E" w:rsidR="00397789" w:rsidRPr="00624C34" w:rsidRDefault="00397789" w:rsidP="00F00A3F">
            <w:pPr>
              <w:pStyle w:val="NormalWeb"/>
              <w:numPr>
                <w:ilvl w:val="0"/>
                <w:numId w:val="26"/>
              </w:numPr>
              <w:rPr>
                <w:rFonts w:asciiTheme="minorHAnsi" w:hAnsiTheme="minorHAnsi" w:cstheme="minorHAnsi"/>
                <w:color w:val="000000" w:themeColor="text1"/>
              </w:rPr>
            </w:pPr>
            <w:r w:rsidRPr="00624C34">
              <w:rPr>
                <w:rFonts w:asciiTheme="minorHAnsi" w:hAnsiTheme="minorHAnsi" w:cstheme="minorHAnsi"/>
                <w:color w:val="000000" w:themeColor="text1"/>
              </w:rPr>
              <w:t>Effective communication techniques to provide support and solve problems</w:t>
            </w:r>
          </w:p>
        </w:tc>
        <w:tc>
          <w:tcPr>
            <w:tcW w:w="3327" w:type="dxa"/>
          </w:tcPr>
          <w:p w14:paraId="0D9FA241" w14:textId="77777777" w:rsidR="00397789" w:rsidRPr="00624C34" w:rsidRDefault="00397789" w:rsidP="00B919F2">
            <w:pPr>
              <w:rPr>
                <w:rFonts w:cstheme="minorHAnsi"/>
                <w:color w:val="000000" w:themeColor="text1"/>
                <w:sz w:val="24"/>
                <w:szCs w:val="24"/>
              </w:rPr>
            </w:pPr>
          </w:p>
          <w:p w14:paraId="3229E050" w14:textId="77777777" w:rsidR="00D909EA" w:rsidRPr="00624C34" w:rsidRDefault="00D909EA" w:rsidP="00B919F2">
            <w:pPr>
              <w:rPr>
                <w:rFonts w:cstheme="minorHAnsi"/>
                <w:color w:val="000000" w:themeColor="text1"/>
                <w:sz w:val="24"/>
                <w:szCs w:val="24"/>
              </w:rPr>
            </w:pPr>
          </w:p>
          <w:p w14:paraId="78C8167C" w14:textId="1A79883A" w:rsidR="00D909EA" w:rsidRPr="00624C34" w:rsidRDefault="00D909EA" w:rsidP="00D909EA">
            <w:pPr>
              <w:pStyle w:val="NormalWeb"/>
              <w:ind w:left="720"/>
              <w:rPr>
                <w:rFonts w:asciiTheme="minorHAnsi" w:hAnsiTheme="minorHAnsi" w:cstheme="minorHAnsi"/>
                <w:color w:val="000000" w:themeColor="text1"/>
              </w:rPr>
            </w:pPr>
            <w:r w:rsidRPr="00624C34">
              <w:rPr>
                <w:rFonts w:asciiTheme="minorHAnsi" w:hAnsiTheme="minorHAnsi" w:cstheme="minorHAnsi"/>
                <w:color w:val="000000" w:themeColor="text1"/>
              </w:rPr>
              <w:t>Demonstrate a positive attitude and behavior with customers and colleagues</w:t>
            </w:r>
          </w:p>
        </w:tc>
      </w:tr>
      <w:tr w:rsidR="00624C34" w:rsidRPr="00624C34" w14:paraId="6E022830" w14:textId="77777777" w:rsidTr="00B919F2">
        <w:tc>
          <w:tcPr>
            <w:tcW w:w="1778" w:type="dxa"/>
            <w:vMerge/>
          </w:tcPr>
          <w:p w14:paraId="1AC8C9A9" w14:textId="77777777" w:rsidR="00397789" w:rsidRPr="00624C34" w:rsidRDefault="00397789" w:rsidP="00B919F2">
            <w:pPr>
              <w:jc w:val="center"/>
              <w:rPr>
                <w:rFonts w:cstheme="minorHAnsi"/>
                <w:b/>
                <w:bCs/>
                <w:color w:val="000000" w:themeColor="text1"/>
                <w:sz w:val="24"/>
                <w:szCs w:val="24"/>
              </w:rPr>
            </w:pPr>
          </w:p>
        </w:tc>
        <w:tc>
          <w:tcPr>
            <w:tcW w:w="5352" w:type="dxa"/>
          </w:tcPr>
          <w:p w14:paraId="645B7D76" w14:textId="77777777" w:rsidR="00397789" w:rsidRPr="00624C34" w:rsidRDefault="00397789" w:rsidP="0039778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Teamwork and Problem Solving</w:t>
            </w:r>
          </w:p>
          <w:p w14:paraId="24E9166C" w14:textId="416A9D3B" w:rsidR="00397789" w:rsidRPr="00624C34" w:rsidRDefault="00D909EA" w:rsidP="00F00A3F">
            <w:pPr>
              <w:pStyle w:val="NormalWeb"/>
              <w:numPr>
                <w:ilvl w:val="0"/>
                <w:numId w:val="27"/>
              </w:numPr>
              <w:rPr>
                <w:rFonts w:asciiTheme="minorHAnsi" w:hAnsiTheme="minorHAnsi" w:cstheme="minorHAnsi"/>
                <w:color w:val="000000" w:themeColor="text1"/>
              </w:rPr>
            </w:pPr>
            <w:r w:rsidRPr="00624C34">
              <w:rPr>
                <w:rFonts w:asciiTheme="minorHAnsi" w:hAnsiTheme="minorHAnsi" w:cstheme="minorHAnsi"/>
                <w:color w:val="000000" w:themeColor="text1"/>
              </w:rPr>
              <w:t>S</w:t>
            </w:r>
            <w:r w:rsidR="00397789" w:rsidRPr="00624C34">
              <w:rPr>
                <w:rFonts w:asciiTheme="minorHAnsi" w:hAnsiTheme="minorHAnsi" w:cstheme="minorHAnsi"/>
                <w:color w:val="000000" w:themeColor="text1"/>
              </w:rPr>
              <w:t>kills required to work effectively with customers and colleagues to deliver quality service or products</w:t>
            </w:r>
          </w:p>
          <w:p w14:paraId="1D0DFF0F" w14:textId="29F718F5" w:rsidR="00397789" w:rsidRPr="00624C34" w:rsidRDefault="00D909EA" w:rsidP="00F00A3F">
            <w:pPr>
              <w:pStyle w:val="NormalWeb"/>
              <w:numPr>
                <w:ilvl w:val="0"/>
                <w:numId w:val="27"/>
              </w:numPr>
              <w:rPr>
                <w:rFonts w:asciiTheme="minorHAnsi" w:hAnsiTheme="minorHAnsi" w:cstheme="minorHAnsi"/>
                <w:color w:val="000000" w:themeColor="text1"/>
              </w:rPr>
            </w:pPr>
            <w:r w:rsidRPr="00624C34">
              <w:rPr>
                <w:rFonts w:asciiTheme="minorHAnsi" w:hAnsiTheme="minorHAnsi" w:cstheme="minorHAnsi"/>
                <w:color w:val="000000" w:themeColor="text1"/>
              </w:rPr>
              <w:t>I</w:t>
            </w:r>
            <w:r w:rsidR="00397789" w:rsidRPr="00624C34">
              <w:rPr>
                <w:rFonts w:asciiTheme="minorHAnsi" w:hAnsiTheme="minorHAnsi" w:cstheme="minorHAnsi"/>
                <w:color w:val="000000" w:themeColor="text1"/>
              </w:rPr>
              <w:t>dentify and solve customer and colleague problems or complaints</w:t>
            </w:r>
          </w:p>
          <w:p w14:paraId="47CC95F5" w14:textId="17E9F0A8" w:rsidR="00397789" w:rsidRPr="00624C34" w:rsidRDefault="00D909EA" w:rsidP="00F00A3F">
            <w:pPr>
              <w:pStyle w:val="NormalWeb"/>
              <w:numPr>
                <w:ilvl w:val="0"/>
                <w:numId w:val="27"/>
              </w:numPr>
              <w:rPr>
                <w:rFonts w:asciiTheme="minorHAnsi" w:hAnsiTheme="minorHAnsi" w:cstheme="minorHAnsi"/>
                <w:color w:val="000000" w:themeColor="text1"/>
              </w:rPr>
            </w:pPr>
            <w:r w:rsidRPr="00624C34">
              <w:rPr>
                <w:rFonts w:asciiTheme="minorHAnsi" w:hAnsiTheme="minorHAnsi" w:cstheme="minorHAnsi"/>
                <w:color w:val="000000" w:themeColor="text1"/>
              </w:rPr>
              <w:t>k</w:t>
            </w:r>
            <w:r w:rsidR="00397789" w:rsidRPr="00624C34">
              <w:rPr>
                <w:rFonts w:asciiTheme="minorHAnsi" w:hAnsiTheme="minorHAnsi" w:cstheme="minorHAnsi"/>
                <w:color w:val="000000" w:themeColor="text1"/>
              </w:rPr>
              <w:t>ey stages in working to meet team targets</w:t>
            </w:r>
          </w:p>
        </w:tc>
        <w:tc>
          <w:tcPr>
            <w:tcW w:w="3327" w:type="dxa"/>
          </w:tcPr>
          <w:p w14:paraId="0EA1BDFC" w14:textId="77777777" w:rsidR="00397789" w:rsidRPr="00624C34" w:rsidRDefault="00397789" w:rsidP="00B919F2">
            <w:pPr>
              <w:jc w:val="center"/>
              <w:rPr>
                <w:rFonts w:cstheme="minorHAnsi"/>
                <w:color w:val="000000" w:themeColor="text1"/>
                <w:sz w:val="24"/>
                <w:szCs w:val="24"/>
              </w:rPr>
            </w:pPr>
          </w:p>
        </w:tc>
      </w:tr>
      <w:tr w:rsidR="00624C34" w:rsidRPr="00624C34" w14:paraId="4920D2C1" w14:textId="77777777" w:rsidTr="00B919F2">
        <w:tc>
          <w:tcPr>
            <w:tcW w:w="1778" w:type="dxa"/>
            <w:vMerge/>
          </w:tcPr>
          <w:p w14:paraId="63CCA9C1" w14:textId="77777777" w:rsidR="00397789" w:rsidRPr="00624C34" w:rsidRDefault="00397789" w:rsidP="00B919F2">
            <w:pPr>
              <w:jc w:val="center"/>
              <w:rPr>
                <w:rFonts w:cstheme="minorHAnsi"/>
                <w:b/>
                <w:bCs/>
                <w:color w:val="000000" w:themeColor="text1"/>
                <w:sz w:val="24"/>
                <w:szCs w:val="24"/>
              </w:rPr>
            </w:pPr>
          </w:p>
        </w:tc>
        <w:tc>
          <w:tcPr>
            <w:tcW w:w="5352" w:type="dxa"/>
          </w:tcPr>
          <w:p w14:paraId="44BB7893" w14:textId="211F1F55" w:rsidR="000D0348" w:rsidRPr="00624C34" w:rsidRDefault="00397789" w:rsidP="000D0348">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Preparing for Job Applicatio</w:t>
            </w:r>
            <w:r w:rsidR="000D0348" w:rsidRPr="00624C34">
              <w:rPr>
                <w:rStyle w:val="Strong"/>
                <w:rFonts w:asciiTheme="minorHAnsi" w:hAnsiTheme="minorHAnsi" w:cstheme="minorHAnsi"/>
                <w:b/>
                <w:bCs/>
                <w:color w:val="000000" w:themeColor="text1"/>
                <w:sz w:val="24"/>
                <w:szCs w:val="24"/>
              </w:rPr>
              <w:t xml:space="preserve">n </w:t>
            </w:r>
          </w:p>
          <w:p w14:paraId="3EE099A6" w14:textId="77777777" w:rsidR="00397789" w:rsidRPr="00624C34" w:rsidRDefault="00397789" w:rsidP="00F00A3F">
            <w:pPr>
              <w:pStyle w:val="NormalWeb"/>
              <w:numPr>
                <w:ilvl w:val="0"/>
                <w:numId w:val="28"/>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evaluating interviews to improve future performance</w:t>
            </w:r>
          </w:p>
          <w:p w14:paraId="72990416" w14:textId="4C192B0B" w:rsidR="00397789" w:rsidRPr="00624C34" w:rsidRDefault="00397789" w:rsidP="00F00A3F">
            <w:pPr>
              <w:pStyle w:val="NormalWeb"/>
              <w:numPr>
                <w:ilvl w:val="0"/>
                <w:numId w:val="28"/>
              </w:numPr>
              <w:rPr>
                <w:rFonts w:asciiTheme="minorHAnsi" w:hAnsiTheme="minorHAnsi" w:cstheme="minorHAnsi"/>
                <w:color w:val="000000" w:themeColor="text1"/>
              </w:rPr>
            </w:pPr>
            <w:r w:rsidRPr="00624C34">
              <w:rPr>
                <w:rFonts w:asciiTheme="minorHAnsi" w:hAnsiTheme="minorHAnsi" w:cstheme="minorHAnsi"/>
                <w:color w:val="000000" w:themeColor="text1"/>
              </w:rPr>
              <w:t>How to produce an effective CV and covering letter</w:t>
            </w:r>
          </w:p>
        </w:tc>
        <w:tc>
          <w:tcPr>
            <w:tcW w:w="3327" w:type="dxa"/>
          </w:tcPr>
          <w:p w14:paraId="174B203C" w14:textId="77777777" w:rsidR="00397789" w:rsidRPr="00624C34" w:rsidRDefault="00397789" w:rsidP="00397789">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Demonstrate a variety of interview skills (e.g., answering questions, body language, confidence)</w:t>
            </w:r>
          </w:p>
          <w:p w14:paraId="733EBE8B" w14:textId="5559DED0" w:rsidR="00D909EA" w:rsidRPr="00624C34" w:rsidRDefault="00D909EA" w:rsidP="00397789">
            <w:pPr>
              <w:pStyle w:val="NormalWeb"/>
              <w:rPr>
                <w:rFonts w:asciiTheme="minorHAnsi" w:hAnsiTheme="minorHAnsi" w:cstheme="minorHAnsi"/>
                <w:color w:val="000000" w:themeColor="text1"/>
              </w:rPr>
            </w:pPr>
          </w:p>
        </w:tc>
      </w:tr>
      <w:tr w:rsidR="00397789" w:rsidRPr="00624C34" w14:paraId="0E0EDD5B" w14:textId="77777777" w:rsidTr="00B919F2">
        <w:tc>
          <w:tcPr>
            <w:tcW w:w="1778" w:type="dxa"/>
            <w:vMerge/>
          </w:tcPr>
          <w:p w14:paraId="0B42247C" w14:textId="77777777" w:rsidR="00397789" w:rsidRPr="00624C34" w:rsidRDefault="00397789" w:rsidP="00B919F2">
            <w:pPr>
              <w:jc w:val="center"/>
              <w:rPr>
                <w:rFonts w:cstheme="minorHAnsi"/>
                <w:b/>
                <w:bCs/>
                <w:color w:val="000000" w:themeColor="text1"/>
                <w:sz w:val="24"/>
                <w:szCs w:val="24"/>
              </w:rPr>
            </w:pPr>
          </w:p>
        </w:tc>
        <w:tc>
          <w:tcPr>
            <w:tcW w:w="5352" w:type="dxa"/>
          </w:tcPr>
          <w:p w14:paraId="709B9D9D" w14:textId="4C7AAA33" w:rsidR="000D0348" w:rsidRPr="00624C34" w:rsidRDefault="000D0348" w:rsidP="000D0348">
            <w:pPr>
              <w:pStyle w:val="NormalWeb"/>
              <w:rPr>
                <w:rStyle w:val="MSGENFONTSTYLENAMETEMPLATEROLENUMBERMSGENFONTSTYLENAMEBYROLETEXT2MSGENFONTSTYLEMODIFERNOTBOLD"/>
                <w:rFonts w:asciiTheme="minorHAnsi" w:eastAsiaTheme="majorEastAsia" w:hAnsiTheme="minorHAnsi" w:cstheme="minorHAnsi"/>
                <w:color w:val="000000" w:themeColor="text1"/>
                <w:sz w:val="24"/>
                <w:szCs w:val="24"/>
                <w:lang w:bidi="ar-SA"/>
              </w:rPr>
            </w:pPr>
            <w:r w:rsidRPr="00624C34">
              <w:rPr>
                <w:rStyle w:val="Strong"/>
                <w:rFonts w:asciiTheme="minorHAnsi" w:eastAsiaTheme="majorEastAsia" w:hAnsiTheme="minorHAnsi" w:cstheme="minorHAnsi"/>
                <w:color w:val="000000" w:themeColor="text1"/>
              </w:rPr>
              <w:br/>
              <w:t xml:space="preserve">Day </w:t>
            </w:r>
            <w:r w:rsidR="00E62DA9" w:rsidRPr="00624C34">
              <w:rPr>
                <w:rStyle w:val="Strong"/>
                <w:rFonts w:asciiTheme="minorHAnsi" w:eastAsiaTheme="majorEastAsia" w:hAnsiTheme="minorHAnsi" w:cstheme="minorHAnsi"/>
                <w:color w:val="000000" w:themeColor="text1"/>
              </w:rPr>
              <w:t>5: Concept</w:t>
            </w:r>
            <w:r w:rsidRPr="00624C34">
              <w:rPr>
                <w:rStyle w:val="Strong"/>
                <w:rFonts w:asciiTheme="minorHAnsi" w:eastAsiaTheme="majorEastAsia" w:hAnsiTheme="minorHAnsi" w:cstheme="minorHAnsi"/>
                <w:color w:val="000000" w:themeColor="text1"/>
              </w:rPr>
              <w:t xml:space="preserve"> of work ethics in Restaurant</w:t>
            </w:r>
          </w:p>
          <w:p w14:paraId="7F83AC61" w14:textId="77777777" w:rsidR="000D0348" w:rsidRPr="00624C34" w:rsidRDefault="000D0348" w:rsidP="000D0348">
            <w:pPr>
              <w:pStyle w:val="NormalWeb"/>
              <w:numPr>
                <w:ilvl w:val="0"/>
                <w:numId w:val="136"/>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Positive Attitude and Motivation</w:t>
            </w:r>
          </w:p>
          <w:p w14:paraId="33EAF2A5" w14:textId="77777777" w:rsidR="000D0348" w:rsidRPr="00624C34" w:rsidRDefault="000D0348" w:rsidP="000D0348">
            <w:pPr>
              <w:pStyle w:val="NormalWeb"/>
              <w:numPr>
                <w:ilvl w:val="0"/>
                <w:numId w:val="136"/>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lastRenderedPageBreak/>
              <w:t>Responsibility and Accountability</w:t>
            </w:r>
          </w:p>
          <w:p w14:paraId="6E6B59E0" w14:textId="77777777" w:rsidR="000D0348" w:rsidRPr="00624C34" w:rsidRDefault="000D0348" w:rsidP="000D0348">
            <w:pPr>
              <w:pStyle w:val="NormalWeb"/>
              <w:numPr>
                <w:ilvl w:val="0"/>
                <w:numId w:val="136"/>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Customer-Focused Behavior</w:t>
            </w:r>
          </w:p>
          <w:p w14:paraId="48B802EC" w14:textId="2763EAC6" w:rsidR="000D0348" w:rsidRPr="00624C34" w:rsidRDefault="000D0348" w:rsidP="000D0348">
            <w:pPr>
              <w:pStyle w:val="NormalWeb"/>
              <w:numPr>
                <w:ilvl w:val="0"/>
                <w:numId w:val="136"/>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Professionalism and Punctuality</w:t>
            </w:r>
          </w:p>
        </w:tc>
        <w:tc>
          <w:tcPr>
            <w:tcW w:w="3327" w:type="dxa"/>
          </w:tcPr>
          <w:p w14:paraId="1E06041C" w14:textId="77777777" w:rsidR="00D909EA" w:rsidRPr="00624C34" w:rsidRDefault="00D909EA" w:rsidP="00D909EA">
            <w:pPr>
              <w:pStyle w:val="NormalWeb"/>
              <w:rPr>
                <w:rFonts w:asciiTheme="minorHAnsi" w:hAnsiTheme="minorHAnsi" w:cstheme="minorHAnsi"/>
                <w:color w:val="000000" w:themeColor="text1"/>
              </w:rPr>
            </w:pPr>
          </w:p>
          <w:p w14:paraId="68368165" w14:textId="74E205D0" w:rsidR="00D909EA" w:rsidRPr="00624C34" w:rsidRDefault="00D909EA" w:rsidP="00D909EA">
            <w:pPr>
              <w:pStyle w:val="NormalWeb"/>
              <w:rPr>
                <w:rFonts w:asciiTheme="minorHAnsi" w:hAnsiTheme="minorHAnsi" w:cstheme="minorHAnsi"/>
                <w:b/>
                <w:bCs/>
                <w:color w:val="000000" w:themeColor="text1"/>
              </w:rPr>
            </w:pPr>
            <w:r w:rsidRPr="00624C34">
              <w:rPr>
                <w:rFonts w:asciiTheme="minorHAnsi" w:hAnsiTheme="minorHAnsi" w:cstheme="minorHAnsi"/>
                <w:color w:val="000000" w:themeColor="text1"/>
              </w:rPr>
              <w:t xml:space="preserve">Demonstrate different skills and attitudes required at the </w:t>
            </w:r>
            <w:r w:rsidRPr="00624C34">
              <w:rPr>
                <w:rFonts w:asciiTheme="minorHAnsi" w:hAnsiTheme="minorHAnsi" w:cstheme="minorHAnsi"/>
                <w:color w:val="000000" w:themeColor="text1"/>
              </w:rPr>
              <w:lastRenderedPageBreak/>
              <w:t>workplace (e.g., communication, problem-solving, teamwork)</w:t>
            </w:r>
          </w:p>
        </w:tc>
      </w:tr>
    </w:tbl>
    <w:p w14:paraId="6EE413D9" w14:textId="77777777" w:rsidR="005E1827" w:rsidRPr="00624C34" w:rsidRDefault="005E1827" w:rsidP="005E1827">
      <w:pPr>
        <w:spacing w:after="0"/>
        <w:jc w:val="center"/>
        <w:rPr>
          <w:rFonts w:cstheme="minorHAnsi"/>
          <w:b/>
          <w:bCs/>
          <w:color w:val="000000" w:themeColor="text1"/>
          <w:sz w:val="24"/>
          <w:szCs w:val="24"/>
        </w:rPr>
      </w:pPr>
    </w:p>
    <w:p w14:paraId="53C10437" w14:textId="1944E806" w:rsidR="000438EA" w:rsidRPr="00624C34" w:rsidRDefault="00733F74" w:rsidP="005E1827">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5</w:t>
      </w:r>
      <w:r w:rsidR="005E1827"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1"/>
        <w:gridCol w:w="3328"/>
      </w:tblGrid>
      <w:tr w:rsidR="00624C34" w:rsidRPr="00624C34" w14:paraId="783F8303" w14:textId="77777777" w:rsidTr="000F31EC">
        <w:tc>
          <w:tcPr>
            <w:tcW w:w="1778" w:type="dxa"/>
          </w:tcPr>
          <w:p w14:paraId="2DC768EC" w14:textId="77777777" w:rsidR="005E1827" w:rsidRPr="00624C34" w:rsidRDefault="005E1827"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1" w:type="dxa"/>
          </w:tcPr>
          <w:p w14:paraId="5610EA84" w14:textId="77777777" w:rsidR="005E1827" w:rsidRPr="00624C34" w:rsidRDefault="005E1827"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8" w:type="dxa"/>
          </w:tcPr>
          <w:p w14:paraId="6201C06A" w14:textId="77777777" w:rsidR="005E1827" w:rsidRPr="00624C34" w:rsidRDefault="005E1827"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55CC2D2E" w14:textId="77777777" w:rsidTr="000F31EC">
        <w:tc>
          <w:tcPr>
            <w:tcW w:w="1778" w:type="dxa"/>
            <w:vMerge w:val="restart"/>
          </w:tcPr>
          <w:p w14:paraId="3994DB8B" w14:textId="77777777" w:rsidR="0085547F" w:rsidRPr="00624C34" w:rsidRDefault="0085547F" w:rsidP="0085547F">
            <w:pPr>
              <w:rPr>
                <w:rFonts w:cstheme="minorHAnsi"/>
                <w:b/>
                <w:bCs/>
                <w:color w:val="000000" w:themeColor="text1"/>
                <w:sz w:val="24"/>
                <w:szCs w:val="24"/>
              </w:rPr>
            </w:pPr>
            <w:r w:rsidRPr="00624C34">
              <w:rPr>
                <w:rFonts w:cstheme="minorHAnsi"/>
                <w:b/>
                <w:bCs/>
                <w:color w:val="000000" w:themeColor="text1"/>
                <w:sz w:val="24"/>
                <w:szCs w:val="24"/>
              </w:rPr>
              <w:t>Event and Banquet Management</w:t>
            </w:r>
          </w:p>
          <w:p w14:paraId="06487F1D" w14:textId="77777777" w:rsidR="001E2810" w:rsidRPr="00624C34" w:rsidRDefault="001E2810" w:rsidP="00B919F2">
            <w:pPr>
              <w:rPr>
                <w:rFonts w:cstheme="minorHAnsi"/>
                <w:b/>
                <w:color w:val="000000" w:themeColor="text1"/>
                <w:sz w:val="24"/>
                <w:szCs w:val="24"/>
              </w:rPr>
            </w:pPr>
          </w:p>
          <w:p w14:paraId="785CB418" w14:textId="4FDCC640" w:rsidR="001E2810" w:rsidRPr="00624C34" w:rsidRDefault="001E2810" w:rsidP="00B919F2">
            <w:pPr>
              <w:rPr>
                <w:rFonts w:cstheme="minorHAnsi"/>
                <w:b/>
                <w:bCs/>
                <w:color w:val="000000" w:themeColor="text1"/>
                <w:sz w:val="24"/>
                <w:szCs w:val="24"/>
              </w:rPr>
            </w:pPr>
          </w:p>
        </w:tc>
        <w:tc>
          <w:tcPr>
            <w:tcW w:w="5351" w:type="dxa"/>
          </w:tcPr>
          <w:p w14:paraId="4893F5C5" w14:textId="3EED4C21" w:rsidR="00733F74" w:rsidRPr="00624C34" w:rsidRDefault="00733F74" w:rsidP="00733F7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1: </w:t>
            </w:r>
            <w:r w:rsidR="0085547F" w:rsidRPr="00624C34">
              <w:rPr>
                <w:rStyle w:val="Strong"/>
                <w:rFonts w:asciiTheme="minorHAnsi" w:hAnsiTheme="minorHAnsi" w:cstheme="minorHAnsi"/>
                <w:b/>
                <w:bCs/>
                <w:color w:val="000000" w:themeColor="text1"/>
                <w:sz w:val="24"/>
                <w:szCs w:val="24"/>
              </w:rPr>
              <w:t>Introduction to Event and Banquet Management</w:t>
            </w:r>
          </w:p>
          <w:p w14:paraId="1776F476" w14:textId="77777777" w:rsidR="0085547F"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Overview of Event and Banquet Industry</w:t>
            </w:r>
          </w:p>
          <w:p w14:paraId="498D1F85" w14:textId="77777777" w:rsidR="0085547F"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Types of Events (corporate, weddings, social, cultural)</w:t>
            </w:r>
          </w:p>
          <w:p w14:paraId="45FF0430" w14:textId="77777777" w:rsidR="0085547F"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Role and Responsibilities of an Event/Banquet Manager</w:t>
            </w:r>
          </w:p>
          <w:p w14:paraId="63507B3B" w14:textId="77777777" w:rsidR="0085547F"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Understanding Client Needs and Expectations</w:t>
            </w:r>
          </w:p>
          <w:p w14:paraId="21945F73" w14:textId="77777777" w:rsidR="0085547F"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Event Planning Process and Timeline</w:t>
            </w:r>
          </w:p>
          <w:p w14:paraId="32AFF5D6" w14:textId="541E9086" w:rsidR="005E1827" w:rsidRPr="00624C34" w:rsidRDefault="0085547F" w:rsidP="0085547F">
            <w:pPr>
              <w:pStyle w:val="NormalWeb"/>
              <w:numPr>
                <w:ilvl w:val="0"/>
                <w:numId w:val="30"/>
              </w:numPr>
              <w:rPr>
                <w:rFonts w:asciiTheme="minorHAnsi" w:hAnsiTheme="minorHAnsi" w:cstheme="minorHAnsi"/>
                <w:color w:val="000000" w:themeColor="text1"/>
              </w:rPr>
            </w:pPr>
            <w:r w:rsidRPr="00624C34">
              <w:rPr>
                <w:rFonts w:asciiTheme="minorHAnsi" w:hAnsiTheme="minorHAnsi" w:cstheme="minorHAnsi"/>
                <w:color w:val="000000" w:themeColor="text1"/>
              </w:rPr>
              <w:t>Budgeting and Cost Control in Events</w:t>
            </w:r>
          </w:p>
        </w:tc>
        <w:tc>
          <w:tcPr>
            <w:tcW w:w="3328" w:type="dxa"/>
          </w:tcPr>
          <w:p w14:paraId="2376D92D" w14:textId="77777777" w:rsidR="005E1827" w:rsidRPr="00624C34" w:rsidRDefault="005E1827" w:rsidP="00B919F2">
            <w:pPr>
              <w:jc w:val="center"/>
              <w:rPr>
                <w:rFonts w:cstheme="minorHAnsi"/>
                <w:b/>
                <w:bCs/>
                <w:color w:val="000000" w:themeColor="text1"/>
                <w:sz w:val="24"/>
                <w:szCs w:val="24"/>
              </w:rPr>
            </w:pPr>
          </w:p>
          <w:p w14:paraId="2176634C" w14:textId="77777777" w:rsidR="005E1827" w:rsidRPr="00624C34" w:rsidRDefault="005E1827" w:rsidP="00B919F2">
            <w:pPr>
              <w:jc w:val="center"/>
              <w:rPr>
                <w:rFonts w:cstheme="minorHAnsi"/>
                <w:b/>
                <w:bCs/>
                <w:color w:val="000000" w:themeColor="text1"/>
                <w:sz w:val="24"/>
                <w:szCs w:val="24"/>
              </w:rPr>
            </w:pPr>
          </w:p>
        </w:tc>
      </w:tr>
      <w:tr w:rsidR="00624C34" w:rsidRPr="00624C34" w14:paraId="77FC4614" w14:textId="77777777" w:rsidTr="000F31EC">
        <w:tc>
          <w:tcPr>
            <w:tcW w:w="1778" w:type="dxa"/>
            <w:vMerge/>
          </w:tcPr>
          <w:p w14:paraId="14EE1DFF" w14:textId="77777777" w:rsidR="005E1827" w:rsidRPr="00624C34" w:rsidRDefault="005E1827" w:rsidP="00B919F2">
            <w:pPr>
              <w:jc w:val="center"/>
              <w:rPr>
                <w:rFonts w:cstheme="minorHAnsi"/>
                <w:b/>
                <w:bCs/>
                <w:color w:val="000000" w:themeColor="text1"/>
                <w:sz w:val="24"/>
                <w:szCs w:val="24"/>
              </w:rPr>
            </w:pPr>
          </w:p>
        </w:tc>
        <w:tc>
          <w:tcPr>
            <w:tcW w:w="5351" w:type="dxa"/>
          </w:tcPr>
          <w:p w14:paraId="3C2852B3" w14:textId="040963EE" w:rsidR="00733F74" w:rsidRPr="00624C34" w:rsidRDefault="00733F74" w:rsidP="00733F7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2: </w:t>
            </w:r>
            <w:r w:rsidR="00B244CB" w:rsidRPr="00624C34">
              <w:rPr>
                <w:rStyle w:val="Strong"/>
                <w:rFonts w:asciiTheme="minorHAnsi" w:hAnsiTheme="minorHAnsi" w:cstheme="minorHAnsi"/>
                <w:b/>
                <w:bCs/>
                <w:color w:val="000000" w:themeColor="text1"/>
                <w:sz w:val="24"/>
                <w:szCs w:val="24"/>
              </w:rPr>
              <w:t>Operations and Executio</w:t>
            </w:r>
            <w:r w:rsidR="00112710" w:rsidRPr="00624C34">
              <w:rPr>
                <w:rStyle w:val="Strong"/>
                <w:rFonts w:asciiTheme="minorHAnsi" w:hAnsiTheme="minorHAnsi" w:cstheme="minorHAnsi"/>
                <w:b/>
                <w:bCs/>
                <w:color w:val="000000" w:themeColor="text1"/>
                <w:sz w:val="24"/>
                <w:szCs w:val="24"/>
              </w:rPr>
              <w:t xml:space="preserve">n </w:t>
            </w:r>
          </w:p>
          <w:p w14:paraId="27E23F2B" w14:textId="77777777" w:rsidR="00B244CB"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Venue Selection and Layout Planning</w:t>
            </w:r>
          </w:p>
          <w:p w14:paraId="2D9E25EB" w14:textId="77777777" w:rsidR="00B244CB"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Menu Planning and Food &amp; Beverage Coordination</w:t>
            </w:r>
          </w:p>
          <w:p w14:paraId="27218549" w14:textId="77777777" w:rsidR="00B244CB"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Staff Roles and Service Standards in Banquets</w:t>
            </w:r>
          </w:p>
          <w:p w14:paraId="4C02FDFC" w14:textId="77777777" w:rsidR="00B244CB"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Logistics and Resource Management</w:t>
            </w:r>
          </w:p>
          <w:p w14:paraId="29D69CCB" w14:textId="77777777" w:rsidR="00B244CB"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Audio-Visual and Technical Arrangements</w:t>
            </w:r>
          </w:p>
          <w:p w14:paraId="09E8E03E" w14:textId="77777777" w:rsidR="005E1827" w:rsidRPr="00624C34" w:rsidRDefault="00B244CB" w:rsidP="00B244CB">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Health, Safety, and Hygiene Protocols</w:t>
            </w:r>
          </w:p>
          <w:p w14:paraId="2C579DB2" w14:textId="31F819C4" w:rsidR="00112710" w:rsidRPr="00624C34" w:rsidRDefault="00112710" w:rsidP="00112710">
            <w:pPr>
              <w:pStyle w:val="NormalWeb"/>
              <w:numPr>
                <w:ilvl w:val="0"/>
                <w:numId w:val="31"/>
              </w:numPr>
              <w:rPr>
                <w:rFonts w:asciiTheme="minorHAnsi" w:hAnsiTheme="minorHAnsi" w:cstheme="minorHAnsi"/>
                <w:color w:val="000000" w:themeColor="text1"/>
              </w:rPr>
            </w:pPr>
          </w:p>
        </w:tc>
        <w:tc>
          <w:tcPr>
            <w:tcW w:w="3328" w:type="dxa"/>
          </w:tcPr>
          <w:p w14:paraId="610BA6A9" w14:textId="50A61008" w:rsidR="00E62DA9" w:rsidRPr="00624C34" w:rsidRDefault="00E62DA9" w:rsidP="00E62DA9">
            <w:pPr>
              <w:rPr>
                <w:rFonts w:cstheme="minorHAnsi"/>
                <w:b/>
                <w:color w:val="000000" w:themeColor="text1"/>
                <w:sz w:val="24"/>
                <w:szCs w:val="24"/>
              </w:rPr>
            </w:pPr>
            <w:r w:rsidRPr="00624C34">
              <w:rPr>
                <w:rFonts w:cstheme="minorHAnsi"/>
                <w:color w:val="000000" w:themeColor="text1"/>
                <w:sz w:val="24"/>
                <w:szCs w:val="24"/>
              </w:rPr>
              <w:t xml:space="preserve">          </w:t>
            </w:r>
            <w:r w:rsidRPr="00624C34">
              <w:rPr>
                <w:rFonts w:cstheme="minorHAnsi"/>
                <w:b/>
                <w:color w:val="000000" w:themeColor="text1"/>
                <w:sz w:val="24"/>
                <w:szCs w:val="24"/>
              </w:rPr>
              <w:t>Task 4</w:t>
            </w:r>
          </w:p>
          <w:p w14:paraId="1207CF3D" w14:textId="77777777" w:rsidR="005E1827" w:rsidRPr="00624C34" w:rsidRDefault="005E1827" w:rsidP="00B919F2">
            <w:pPr>
              <w:rPr>
                <w:rFonts w:cstheme="minorHAnsi"/>
                <w:color w:val="000000" w:themeColor="text1"/>
                <w:sz w:val="24"/>
                <w:szCs w:val="24"/>
              </w:rPr>
            </w:pPr>
          </w:p>
          <w:p w14:paraId="3849883C" w14:textId="6A5EDDDF" w:rsidR="00E62DA9" w:rsidRPr="00624C34" w:rsidRDefault="00E62DA9" w:rsidP="00B919F2">
            <w:pPr>
              <w:rPr>
                <w:rFonts w:cstheme="minorHAnsi"/>
                <w:color w:val="000000" w:themeColor="text1"/>
                <w:sz w:val="24"/>
                <w:szCs w:val="24"/>
              </w:rPr>
            </w:pPr>
            <w:r w:rsidRPr="00624C34">
              <w:rPr>
                <w:rFonts w:cstheme="minorHAnsi"/>
                <w:color w:val="000000" w:themeColor="text1"/>
                <w:sz w:val="24"/>
                <w:szCs w:val="24"/>
              </w:rPr>
              <w:t>Group work, plan a mock event or banquet by organizing the venue layout, menu, staff assignments, and logistics to ensure a seamless guest experience,</w:t>
            </w:r>
            <w:r w:rsidRPr="00624C34">
              <w:rPr>
                <w:rFonts w:cstheme="minorHAnsi"/>
                <w:color w:val="000000" w:themeColor="text1"/>
                <w:sz w:val="24"/>
                <w:szCs w:val="24"/>
              </w:rPr>
              <w:br/>
              <w:t>Present your plan and explain its effectiveness</w:t>
            </w:r>
          </w:p>
        </w:tc>
      </w:tr>
      <w:tr w:rsidR="00624C34" w:rsidRPr="00624C34" w14:paraId="21E7D476" w14:textId="77777777" w:rsidTr="000F31EC">
        <w:tc>
          <w:tcPr>
            <w:tcW w:w="1778" w:type="dxa"/>
            <w:vMerge/>
          </w:tcPr>
          <w:p w14:paraId="241956C4" w14:textId="77777777" w:rsidR="005E1827" w:rsidRPr="00624C34" w:rsidRDefault="005E1827" w:rsidP="00B919F2">
            <w:pPr>
              <w:jc w:val="center"/>
              <w:rPr>
                <w:rFonts w:cstheme="minorHAnsi"/>
                <w:b/>
                <w:bCs/>
                <w:color w:val="000000" w:themeColor="text1"/>
                <w:sz w:val="24"/>
                <w:szCs w:val="24"/>
              </w:rPr>
            </w:pPr>
          </w:p>
        </w:tc>
        <w:tc>
          <w:tcPr>
            <w:tcW w:w="5351" w:type="dxa"/>
          </w:tcPr>
          <w:p w14:paraId="160148A6" w14:textId="2BB77125" w:rsidR="00112710" w:rsidRPr="00624C34" w:rsidRDefault="00112710" w:rsidP="00112710">
            <w:pPr>
              <w:pStyle w:val="NormalWeb"/>
              <w:rPr>
                <w:rFonts w:asciiTheme="minorHAnsi" w:hAnsiTheme="minorHAnsi" w:cstheme="minorHAnsi"/>
                <w:color w:val="000000" w:themeColor="text1"/>
              </w:rPr>
            </w:pPr>
            <w:r w:rsidRPr="00624C34">
              <w:rPr>
                <w:rStyle w:val="Strong"/>
                <w:rFonts w:asciiTheme="minorHAnsi" w:eastAsiaTheme="majorEastAsia" w:hAnsiTheme="minorHAnsi" w:cstheme="minorHAnsi"/>
                <w:color w:val="000000" w:themeColor="text1"/>
              </w:rPr>
              <w:t>Day 3: Guest Experience and Post-Event Management</w:t>
            </w:r>
            <w:r w:rsidR="00E62DA9" w:rsidRPr="00624C34">
              <w:rPr>
                <w:rStyle w:val="Strong"/>
                <w:rFonts w:asciiTheme="minorHAnsi" w:hAnsiTheme="minorHAnsi" w:cstheme="minorHAnsi"/>
                <w:color w:val="000000" w:themeColor="text1"/>
              </w:rPr>
              <w:t xml:space="preserve"> </w:t>
            </w:r>
          </w:p>
          <w:p w14:paraId="0B334D1E" w14:textId="14B2FA86" w:rsidR="00112710" w:rsidRPr="00624C34" w:rsidRDefault="00112710"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Event Marketing and Promotion Strategies</w:t>
            </w:r>
          </w:p>
          <w:p w14:paraId="4A4CD6FB" w14:textId="6CB8DE41" w:rsidR="00112710" w:rsidRPr="00624C34" w:rsidRDefault="00112710"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Guest Experience and Hospitality Etiquette</w:t>
            </w:r>
          </w:p>
          <w:p w14:paraId="00E02A63" w14:textId="77777777" w:rsidR="00112710" w:rsidRPr="00624C34" w:rsidRDefault="00112710"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Managing On-Site Challenges and Emergencies</w:t>
            </w:r>
          </w:p>
          <w:p w14:paraId="32C6CB38" w14:textId="77777777" w:rsidR="00112710" w:rsidRPr="00624C34" w:rsidRDefault="00112710"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Coordination with Vendors and Suppliers</w:t>
            </w:r>
          </w:p>
          <w:p w14:paraId="16B3044E" w14:textId="77777777" w:rsidR="00112710" w:rsidRPr="00624C34" w:rsidRDefault="00112710"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Post-Event Evaluation and Feedback Collection</w:t>
            </w:r>
          </w:p>
          <w:p w14:paraId="26C8CCAE" w14:textId="18B25FA8" w:rsidR="00112710" w:rsidRPr="00624C34" w:rsidRDefault="00112710"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Continuous Improvement in Event and Banquet Management</w:t>
            </w:r>
          </w:p>
        </w:tc>
        <w:tc>
          <w:tcPr>
            <w:tcW w:w="3328" w:type="dxa"/>
          </w:tcPr>
          <w:p w14:paraId="02DD7BC6" w14:textId="640A52F4" w:rsidR="00B919F2" w:rsidRPr="00624C34" w:rsidRDefault="00B919F2" w:rsidP="00B919F2">
            <w:pPr>
              <w:jc w:val="center"/>
              <w:rPr>
                <w:rFonts w:cstheme="minorHAnsi"/>
                <w:color w:val="000000" w:themeColor="text1"/>
                <w:sz w:val="24"/>
                <w:szCs w:val="24"/>
              </w:rPr>
            </w:pPr>
            <w:r w:rsidRPr="00624C34">
              <w:rPr>
                <w:rFonts w:cstheme="minorHAnsi"/>
                <w:color w:val="000000" w:themeColor="text1"/>
                <w:sz w:val="24"/>
                <w:szCs w:val="24"/>
              </w:rPr>
              <w:br/>
            </w:r>
          </w:p>
          <w:p w14:paraId="0060F01A" w14:textId="2AE730DA" w:rsidR="005E1827" w:rsidRPr="00624C34" w:rsidRDefault="00B919F2" w:rsidP="00B919F2">
            <w:pPr>
              <w:jc w:val="center"/>
              <w:rPr>
                <w:rFonts w:cstheme="minorHAnsi"/>
                <w:color w:val="000000" w:themeColor="text1"/>
                <w:sz w:val="24"/>
                <w:szCs w:val="24"/>
              </w:rPr>
            </w:pPr>
            <w:r w:rsidRPr="00624C34">
              <w:rPr>
                <w:rFonts w:cstheme="minorHAnsi"/>
                <w:color w:val="000000" w:themeColor="text1"/>
                <w:sz w:val="24"/>
                <w:szCs w:val="24"/>
              </w:rPr>
              <w:br/>
            </w:r>
            <w:r w:rsidRPr="00624C34">
              <w:rPr>
                <w:rFonts w:cstheme="minorHAnsi"/>
                <w:color w:val="000000" w:themeColor="text1"/>
                <w:sz w:val="24"/>
                <w:szCs w:val="24"/>
              </w:rPr>
              <w:br/>
            </w:r>
          </w:p>
        </w:tc>
      </w:tr>
      <w:tr w:rsidR="00624C34" w:rsidRPr="00624C34" w14:paraId="65B3112E" w14:textId="77777777" w:rsidTr="000F31EC">
        <w:tc>
          <w:tcPr>
            <w:tcW w:w="1778" w:type="dxa"/>
            <w:vMerge/>
          </w:tcPr>
          <w:p w14:paraId="55CE837E" w14:textId="77777777" w:rsidR="005E1827" w:rsidRPr="00624C34" w:rsidRDefault="005E1827" w:rsidP="00B919F2">
            <w:pPr>
              <w:jc w:val="center"/>
              <w:rPr>
                <w:rFonts w:cstheme="minorHAnsi"/>
                <w:b/>
                <w:bCs/>
                <w:color w:val="000000" w:themeColor="text1"/>
                <w:sz w:val="24"/>
                <w:szCs w:val="24"/>
              </w:rPr>
            </w:pPr>
          </w:p>
        </w:tc>
        <w:tc>
          <w:tcPr>
            <w:tcW w:w="5351" w:type="dxa"/>
          </w:tcPr>
          <w:p w14:paraId="0C6C6B48" w14:textId="6F25B0CB" w:rsidR="00E62DA9" w:rsidRPr="00624C34" w:rsidRDefault="00E62DA9" w:rsidP="00112710">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4:</w:t>
            </w:r>
            <w:r w:rsidRPr="00624C34">
              <w:rPr>
                <w:rStyle w:val="Strong"/>
                <w:rFonts w:asciiTheme="minorHAnsi" w:hAnsiTheme="minorHAnsi" w:cstheme="minorHAnsi"/>
                <w:color w:val="000000" w:themeColor="text1"/>
                <w:sz w:val="24"/>
                <w:szCs w:val="24"/>
              </w:rPr>
              <w:t xml:space="preserve"> </w:t>
            </w:r>
            <w:r w:rsidRPr="00624C34">
              <w:rPr>
                <w:rStyle w:val="Strong"/>
                <w:rFonts w:asciiTheme="minorHAnsi" w:hAnsiTheme="minorHAnsi" w:cstheme="minorHAnsi"/>
                <w:b/>
                <w:bCs/>
                <w:color w:val="000000" w:themeColor="text1"/>
                <w:sz w:val="24"/>
                <w:szCs w:val="24"/>
              </w:rPr>
              <w:t xml:space="preserve">Stress Management and Adaptability </w:t>
            </w:r>
          </w:p>
          <w:p w14:paraId="365C5C55"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Introduction to Stress in the Restaurant Environment</w:t>
            </w:r>
          </w:p>
          <w:p w14:paraId="104F050B"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Common Causes of Stress for Restaurant Managers and Staff</w:t>
            </w:r>
          </w:p>
          <w:p w14:paraId="42813A82"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Physical and Mental Effects of Stress</w:t>
            </w:r>
          </w:p>
          <w:p w14:paraId="72AE59F3"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Recognizing Early Signs of Stress in Yourself and Staff</w:t>
            </w:r>
          </w:p>
          <w:p w14:paraId="25BDBF7B"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Time Management Techniques to Reduce Stress</w:t>
            </w:r>
          </w:p>
          <w:p w14:paraId="2B540DA5" w14:textId="77777777" w:rsidR="005E1827" w:rsidRPr="00624C34" w:rsidRDefault="00E62DA9" w:rsidP="00112710">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Prioritization and Delegation Skills</w:t>
            </w:r>
          </w:p>
          <w:p w14:paraId="7BAC6DC0" w14:textId="3290F1B8" w:rsidR="00E62DA9" w:rsidRPr="00624C34" w:rsidRDefault="00E62DA9" w:rsidP="00E62DA9">
            <w:pPr>
              <w:pStyle w:val="NormalWeb"/>
              <w:numPr>
                <w:ilvl w:val="0"/>
                <w:numId w:val="31"/>
              </w:numPr>
              <w:rPr>
                <w:rFonts w:asciiTheme="minorHAnsi" w:hAnsiTheme="minorHAnsi" w:cstheme="minorHAnsi"/>
                <w:color w:val="000000" w:themeColor="text1"/>
              </w:rPr>
            </w:pPr>
          </w:p>
        </w:tc>
        <w:tc>
          <w:tcPr>
            <w:tcW w:w="3328" w:type="dxa"/>
          </w:tcPr>
          <w:p w14:paraId="514DBB00" w14:textId="77777777" w:rsidR="00E62DA9" w:rsidRPr="00624C34" w:rsidRDefault="00E62DA9" w:rsidP="00A06869">
            <w:pPr>
              <w:pStyle w:val="NormalWeb"/>
              <w:rPr>
                <w:rFonts w:asciiTheme="minorHAnsi" w:hAnsiTheme="minorHAnsi" w:cstheme="minorHAnsi"/>
                <w:color w:val="000000" w:themeColor="text1"/>
              </w:rPr>
            </w:pPr>
          </w:p>
          <w:p w14:paraId="20FB59DC" w14:textId="2E0BBDFA" w:rsidR="005E1827" w:rsidRPr="00624C34" w:rsidRDefault="00E62DA9" w:rsidP="00A06869">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 xml:space="preserve">Create a </w:t>
            </w:r>
            <w:proofErr w:type="gramStart"/>
            <w:r w:rsidRPr="00624C34">
              <w:rPr>
                <w:rFonts w:asciiTheme="minorHAnsi" w:hAnsiTheme="minorHAnsi" w:cstheme="minorHAnsi"/>
                <w:color w:val="000000" w:themeColor="text1"/>
              </w:rPr>
              <w:t>chart,</w:t>
            </w:r>
            <w:proofErr w:type="gramEnd"/>
            <w:r w:rsidRPr="00624C34">
              <w:rPr>
                <w:rFonts w:asciiTheme="minorHAnsi" w:hAnsiTheme="minorHAnsi" w:cstheme="minorHAnsi"/>
                <w:color w:val="000000" w:themeColor="text1"/>
              </w:rPr>
              <w:t xml:space="preserve"> describe a personal stressful situation been experienced, such as meeting a tight deadline or handling multiple tasks at once. Explain what strategies to use and manage a stress and adapt effectively, reflecting on what worked well and what could be improved</w:t>
            </w:r>
          </w:p>
        </w:tc>
      </w:tr>
      <w:tr w:rsidR="00624C34" w:rsidRPr="00624C34" w14:paraId="3AB60728" w14:textId="6E93EF29" w:rsidTr="000F31EC">
        <w:tc>
          <w:tcPr>
            <w:tcW w:w="1778" w:type="dxa"/>
            <w:vMerge/>
          </w:tcPr>
          <w:p w14:paraId="21A6FDC2" w14:textId="580F0C0A" w:rsidR="000F31EC" w:rsidRPr="00624C34" w:rsidRDefault="000F31EC" w:rsidP="00B919F2">
            <w:pPr>
              <w:jc w:val="center"/>
              <w:rPr>
                <w:rFonts w:cstheme="minorHAnsi"/>
                <w:b/>
                <w:bCs/>
                <w:color w:val="000000" w:themeColor="text1"/>
                <w:sz w:val="24"/>
                <w:szCs w:val="24"/>
              </w:rPr>
            </w:pPr>
          </w:p>
        </w:tc>
        <w:tc>
          <w:tcPr>
            <w:tcW w:w="5351" w:type="dxa"/>
            <w:tcBorders>
              <w:right w:val="single" w:sz="4" w:space="0" w:color="auto"/>
            </w:tcBorders>
          </w:tcPr>
          <w:p w14:paraId="3DFA209E" w14:textId="256D0C85" w:rsidR="009E4A97" w:rsidRPr="00624C34" w:rsidRDefault="00E62DA9" w:rsidP="00733F74">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w:t>
            </w:r>
            <w:r w:rsidRPr="00624C34">
              <w:rPr>
                <w:rStyle w:val="Strong"/>
                <w:rFonts w:asciiTheme="minorHAnsi" w:hAnsiTheme="minorHAnsi" w:cstheme="minorHAnsi"/>
                <w:color w:val="000000" w:themeColor="text1"/>
                <w:sz w:val="24"/>
                <w:szCs w:val="24"/>
              </w:rPr>
              <w:t xml:space="preserve"> </w:t>
            </w:r>
            <w:r w:rsidRPr="00624C34">
              <w:rPr>
                <w:rStyle w:val="Strong"/>
                <w:rFonts w:asciiTheme="minorHAnsi" w:hAnsiTheme="minorHAnsi" w:cstheme="minorHAnsi"/>
                <w:b/>
                <w:bCs/>
                <w:color w:val="000000" w:themeColor="text1"/>
                <w:sz w:val="24"/>
                <w:szCs w:val="24"/>
              </w:rPr>
              <w:t>Adaptability and Coping Strategies</w:t>
            </w:r>
          </w:p>
          <w:p w14:paraId="7D95DFAE"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Adaptability in a Fast-Paced Restaurant Environment</w:t>
            </w:r>
          </w:p>
          <w:p w14:paraId="79B30D1E"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Developing Emotional Intelligence for Stress Resilience</w:t>
            </w:r>
          </w:p>
          <w:p w14:paraId="650B424A"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Effective Communication Under Pressure</w:t>
            </w:r>
          </w:p>
          <w:p w14:paraId="7BFAFD9A"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Problem-Solving and Decision-Making Skills</w:t>
            </w:r>
          </w:p>
          <w:p w14:paraId="477894DC" w14:textId="77777777" w:rsidR="00E62DA9"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Mindfulness and Relaxation Techniques for Staff</w:t>
            </w:r>
          </w:p>
          <w:p w14:paraId="2575FEA0" w14:textId="67306AA8" w:rsidR="000F31EC" w:rsidRPr="00624C34" w:rsidRDefault="00E62DA9" w:rsidP="00E62DA9">
            <w:pPr>
              <w:pStyle w:val="NormalWeb"/>
              <w:numPr>
                <w:ilvl w:val="0"/>
                <w:numId w:val="31"/>
              </w:numPr>
              <w:rPr>
                <w:rFonts w:asciiTheme="minorHAnsi" w:hAnsiTheme="minorHAnsi" w:cstheme="minorHAnsi"/>
                <w:color w:val="000000" w:themeColor="text1"/>
              </w:rPr>
            </w:pPr>
            <w:r w:rsidRPr="00624C34">
              <w:rPr>
                <w:rFonts w:asciiTheme="minorHAnsi" w:hAnsiTheme="minorHAnsi" w:cstheme="minorHAnsi"/>
                <w:color w:val="000000" w:themeColor="text1"/>
              </w:rPr>
              <w:t>Creating a Stress-Resilient Work Culture</w:t>
            </w:r>
          </w:p>
        </w:tc>
        <w:tc>
          <w:tcPr>
            <w:tcW w:w="3328" w:type="dxa"/>
            <w:tcBorders>
              <w:left w:val="single" w:sz="4" w:space="0" w:color="auto"/>
            </w:tcBorders>
          </w:tcPr>
          <w:p w14:paraId="23A9826B" w14:textId="77777777" w:rsidR="000F31EC" w:rsidRPr="00624C34" w:rsidRDefault="000F31EC">
            <w:pPr>
              <w:rPr>
                <w:rFonts w:eastAsia="Times New Roman" w:cstheme="minorHAnsi"/>
                <w:b/>
                <w:bCs/>
                <w:color w:val="000000" w:themeColor="text1"/>
                <w:sz w:val="24"/>
                <w:szCs w:val="24"/>
              </w:rPr>
            </w:pPr>
          </w:p>
          <w:p w14:paraId="3C4AFBC5" w14:textId="77777777" w:rsidR="000F31EC" w:rsidRPr="00624C34" w:rsidRDefault="000F31EC" w:rsidP="00733F74">
            <w:pPr>
              <w:pStyle w:val="NormalWeb"/>
              <w:rPr>
                <w:rFonts w:asciiTheme="minorHAnsi" w:hAnsiTheme="minorHAnsi" w:cstheme="minorHAnsi"/>
                <w:b/>
                <w:bCs/>
                <w:color w:val="000000" w:themeColor="text1"/>
              </w:rPr>
            </w:pPr>
          </w:p>
        </w:tc>
      </w:tr>
    </w:tbl>
    <w:p w14:paraId="3030B13E" w14:textId="77777777" w:rsidR="000438EA" w:rsidRPr="00624C34" w:rsidRDefault="000438EA" w:rsidP="0005535C">
      <w:pPr>
        <w:spacing w:after="0"/>
        <w:jc w:val="center"/>
        <w:rPr>
          <w:rFonts w:cstheme="minorHAnsi"/>
          <w:b/>
          <w:bCs/>
          <w:color w:val="000000" w:themeColor="text1"/>
          <w:sz w:val="24"/>
          <w:szCs w:val="24"/>
        </w:rPr>
      </w:pPr>
    </w:p>
    <w:p w14:paraId="39038BCE" w14:textId="2BA005EA" w:rsidR="000438EA" w:rsidRPr="00624C34" w:rsidRDefault="00DE5140"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06</w:t>
      </w:r>
    </w:p>
    <w:p w14:paraId="08B541AD" w14:textId="77777777" w:rsidR="000438EA" w:rsidRPr="00624C34" w:rsidRDefault="000438EA" w:rsidP="0005535C">
      <w:pPr>
        <w:spacing w:after="0"/>
        <w:jc w:val="cente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778"/>
        <w:gridCol w:w="5352"/>
        <w:gridCol w:w="3327"/>
      </w:tblGrid>
      <w:tr w:rsidR="00624C34" w:rsidRPr="00624C34" w14:paraId="77D48686" w14:textId="77777777" w:rsidTr="00B919F2">
        <w:tc>
          <w:tcPr>
            <w:tcW w:w="1778" w:type="dxa"/>
          </w:tcPr>
          <w:p w14:paraId="247E97F5" w14:textId="77777777" w:rsidR="00DE5140" w:rsidRPr="00624C34" w:rsidRDefault="00DE5140"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279848DA" w14:textId="77777777" w:rsidR="00DE5140" w:rsidRPr="00624C34" w:rsidRDefault="00DE5140"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182FAB8A" w14:textId="77777777" w:rsidR="00DE5140" w:rsidRPr="00624C34" w:rsidRDefault="00DE5140"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57FA0AB6" w14:textId="77777777" w:rsidTr="00B919F2">
        <w:tc>
          <w:tcPr>
            <w:tcW w:w="1778" w:type="dxa"/>
            <w:vMerge w:val="restart"/>
          </w:tcPr>
          <w:p w14:paraId="2F39C821" w14:textId="1ACEE892" w:rsidR="00DE5140" w:rsidRPr="00624C34" w:rsidRDefault="00DE5140" w:rsidP="00B919F2">
            <w:pPr>
              <w:rPr>
                <w:rFonts w:cstheme="minorHAnsi"/>
                <w:b/>
                <w:bCs/>
                <w:color w:val="000000" w:themeColor="text1"/>
                <w:sz w:val="24"/>
                <w:szCs w:val="24"/>
              </w:rPr>
            </w:pPr>
            <w:proofErr w:type="spellStart"/>
            <w:r w:rsidRPr="00624C34">
              <w:rPr>
                <w:rFonts w:cstheme="minorHAnsi"/>
                <w:b/>
                <w:bCs/>
                <w:color w:val="000000" w:themeColor="text1"/>
                <w:sz w:val="24"/>
                <w:szCs w:val="24"/>
              </w:rPr>
              <w:t>Mise-en</w:t>
            </w:r>
            <w:proofErr w:type="spellEnd"/>
            <w:r w:rsidRPr="00624C34">
              <w:rPr>
                <w:rFonts w:cstheme="minorHAnsi"/>
                <w:b/>
                <w:bCs/>
                <w:color w:val="000000" w:themeColor="text1"/>
                <w:sz w:val="24"/>
                <w:szCs w:val="24"/>
              </w:rPr>
              <w:t>- place</w:t>
            </w:r>
          </w:p>
        </w:tc>
        <w:tc>
          <w:tcPr>
            <w:tcW w:w="5352" w:type="dxa"/>
          </w:tcPr>
          <w:p w14:paraId="4DC19D92" w14:textId="77777777" w:rsidR="00DE5140" w:rsidRPr="00624C34" w:rsidRDefault="00DE5140" w:rsidP="00DE5140">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1: Introduction to </w:t>
            </w:r>
            <w:proofErr w:type="spellStart"/>
            <w:r w:rsidRPr="00624C34">
              <w:rPr>
                <w:rStyle w:val="Strong"/>
                <w:rFonts w:asciiTheme="minorHAnsi" w:hAnsiTheme="minorHAnsi" w:cstheme="minorHAnsi"/>
                <w:b/>
                <w:bCs/>
                <w:color w:val="000000" w:themeColor="text1"/>
                <w:sz w:val="24"/>
                <w:szCs w:val="24"/>
              </w:rPr>
              <w:t>Mise</w:t>
            </w:r>
            <w:proofErr w:type="spellEnd"/>
            <w:r w:rsidRPr="00624C34">
              <w:rPr>
                <w:rStyle w:val="Strong"/>
                <w:rFonts w:asciiTheme="minorHAnsi" w:hAnsiTheme="minorHAnsi" w:cstheme="minorHAnsi"/>
                <w:b/>
                <w:bCs/>
                <w:color w:val="000000" w:themeColor="text1"/>
                <w:sz w:val="24"/>
                <w:szCs w:val="24"/>
              </w:rPr>
              <w:t>-</w:t>
            </w:r>
            <w:proofErr w:type="spellStart"/>
            <w:r w:rsidRPr="00624C34">
              <w:rPr>
                <w:rStyle w:val="Strong"/>
                <w:rFonts w:asciiTheme="minorHAnsi" w:hAnsiTheme="minorHAnsi" w:cstheme="minorHAnsi"/>
                <w:b/>
                <w:bCs/>
                <w:color w:val="000000" w:themeColor="text1"/>
                <w:sz w:val="24"/>
                <w:szCs w:val="24"/>
              </w:rPr>
              <w:t>en</w:t>
            </w:r>
            <w:proofErr w:type="spellEnd"/>
            <w:r w:rsidRPr="00624C34">
              <w:rPr>
                <w:rStyle w:val="Strong"/>
                <w:rFonts w:asciiTheme="minorHAnsi" w:hAnsiTheme="minorHAnsi" w:cstheme="minorHAnsi"/>
                <w:b/>
                <w:bCs/>
                <w:color w:val="000000" w:themeColor="text1"/>
                <w:sz w:val="24"/>
                <w:szCs w:val="24"/>
              </w:rPr>
              <w:t>-Place and Polishing Glassware</w:t>
            </w:r>
          </w:p>
          <w:p w14:paraId="17C6C947" w14:textId="77777777" w:rsidR="00DE5140" w:rsidRPr="00624C34" w:rsidRDefault="00DE5140" w:rsidP="00F00A3F">
            <w:pPr>
              <w:pStyle w:val="NormalWeb"/>
              <w:numPr>
                <w:ilvl w:val="0"/>
                <w:numId w:val="35"/>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Explain the concept and importance of </w:t>
            </w:r>
            <w:proofErr w:type="spellStart"/>
            <w:r w:rsidRPr="00624C34">
              <w:rPr>
                <w:rFonts w:asciiTheme="minorHAnsi" w:hAnsiTheme="minorHAnsi" w:cstheme="minorHAnsi"/>
                <w:color w:val="000000" w:themeColor="text1"/>
              </w:rPr>
              <w:t>mise</w:t>
            </w:r>
            <w:proofErr w:type="spellEnd"/>
            <w:r w:rsidRPr="00624C34">
              <w:rPr>
                <w:rFonts w:asciiTheme="minorHAnsi" w:hAnsiTheme="minorHAnsi" w:cstheme="minorHAnsi"/>
                <w:color w:val="000000" w:themeColor="text1"/>
              </w:rPr>
              <w:t>-</w:t>
            </w:r>
            <w:proofErr w:type="spellStart"/>
            <w:r w:rsidRPr="00624C34">
              <w:rPr>
                <w:rFonts w:asciiTheme="minorHAnsi" w:hAnsiTheme="minorHAnsi" w:cstheme="minorHAnsi"/>
                <w:color w:val="000000" w:themeColor="text1"/>
              </w:rPr>
              <w:t>en</w:t>
            </w:r>
            <w:proofErr w:type="spellEnd"/>
            <w:r w:rsidRPr="00624C34">
              <w:rPr>
                <w:rFonts w:asciiTheme="minorHAnsi" w:hAnsiTheme="minorHAnsi" w:cstheme="minorHAnsi"/>
                <w:color w:val="000000" w:themeColor="text1"/>
              </w:rPr>
              <w:t>-place in hospitality</w:t>
            </w:r>
          </w:p>
          <w:p w14:paraId="40245719" w14:textId="77777777" w:rsidR="00DE5140" w:rsidRPr="00624C34" w:rsidRDefault="00DE5140" w:rsidP="00F00A3F">
            <w:pPr>
              <w:pStyle w:val="NormalWeb"/>
              <w:numPr>
                <w:ilvl w:val="0"/>
                <w:numId w:val="35"/>
              </w:numPr>
              <w:rPr>
                <w:rFonts w:asciiTheme="minorHAnsi" w:hAnsiTheme="minorHAnsi" w:cstheme="minorHAnsi"/>
                <w:color w:val="000000" w:themeColor="text1"/>
              </w:rPr>
            </w:pPr>
            <w:r w:rsidRPr="00624C34">
              <w:rPr>
                <w:rFonts w:asciiTheme="minorHAnsi" w:hAnsiTheme="minorHAnsi" w:cstheme="minorHAnsi"/>
                <w:color w:val="000000" w:themeColor="text1"/>
              </w:rPr>
              <w:t>Types of glassware commonly used in catering and their uses</w:t>
            </w:r>
          </w:p>
          <w:p w14:paraId="7E513DC6" w14:textId="5503CA82" w:rsidR="00DE5140" w:rsidRPr="00624C34" w:rsidRDefault="00DE5140" w:rsidP="00F00A3F">
            <w:pPr>
              <w:pStyle w:val="NormalWeb"/>
              <w:numPr>
                <w:ilvl w:val="0"/>
                <w:numId w:val="35"/>
              </w:numPr>
              <w:rPr>
                <w:rFonts w:asciiTheme="minorHAnsi" w:hAnsiTheme="minorHAnsi" w:cstheme="minorHAnsi"/>
                <w:color w:val="000000" w:themeColor="text1"/>
              </w:rPr>
            </w:pPr>
            <w:r w:rsidRPr="00624C34">
              <w:rPr>
                <w:rFonts w:asciiTheme="minorHAnsi" w:hAnsiTheme="minorHAnsi" w:cstheme="minorHAnsi"/>
                <w:color w:val="000000" w:themeColor="text1"/>
              </w:rPr>
              <w:t>Techniques for polishing glassware to achieve a spotless finish</w:t>
            </w:r>
          </w:p>
        </w:tc>
        <w:tc>
          <w:tcPr>
            <w:tcW w:w="3327" w:type="dxa"/>
          </w:tcPr>
          <w:p w14:paraId="32F9D4C7" w14:textId="77777777" w:rsidR="00DE5140" w:rsidRPr="00624C34" w:rsidRDefault="00DE5140" w:rsidP="00B919F2">
            <w:pPr>
              <w:jc w:val="center"/>
              <w:rPr>
                <w:rFonts w:cstheme="minorHAnsi"/>
                <w:b/>
                <w:bCs/>
                <w:color w:val="000000" w:themeColor="text1"/>
                <w:sz w:val="24"/>
                <w:szCs w:val="24"/>
              </w:rPr>
            </w:pPr>
          </w:p>
          <w:p w14:paraId="7355938E" w14:textId="2B3ACF17" w:rsidR="00DE5140" w:rsidRPr="00624C34" w:rsidRDefault="00B919F2" w:rsidP="00B919F2">
            <w:pPr>
              <w:jc w:val="center"/>
              <w:rPr>
                <w:rFonts w:cstheme="minorHAnsi"/>
                <w:b/>
                <w:bCs/>
                <w:color w:val="000000" w:themeColor="text1"/>
                <w:sz w:val="24"/>
                <w:szCs w:val="24"/>
              </w:rPr>
            </w:pPr>
            <w:r w:rsidRPr="00624C34">
              <w:rPr>
                <w:rFonts w:cstheme="minorHAnsi"/>
                <w:b/>
                <w:bCs/>
                <w:color w:val="000000" w:themeColor="text1"/>
                <w:sz w:val="24"/>
                <w:szCs w:val="24"/>
              </w:rPr>
              <w:t>TASK 06</w:t>
            </w:r>
          </w:p>
          <w:p w14:paraId="73ACE67A" w14:textId="77777777" w:rsidR="00DE5140" w:rsidRPr="00624C34" w:rsidRDefault="00DE5140" w:rsidP="00B919F2">
            <w:pPr>
              <w:jc w:val="center"/>
              <w:rPr>
                <w:rFonts w:cstheme="minorHAnsi"/>
                <w:b/>
                <w:bCs/>
                <w:color w:val="000000" w:themeColor="text1"/>
                <w:sz w:val="24"/>
                <w:szCs w:val="24"/>
              </w:rPr>
            </w:pPr>
          </w:p>
          <w:p w14:paraId="776E27CE" w14:textId="350AA01A" w:rsidR="00DE5140" w:rsidRPr="00624C34" w:rsidRDefault="00DE5140" w:rsidP="00B919F2">
            <w:pPr>
              <w:jc w:val="center"/>
              <w:rPr>
                <w:rFonts w:cstheme="minorHAnsi"/>
                <w:b/>
                <w:bCs/>
                <w:color w:val="000000" w:themeColor="text1"/>
                <w:sz w:val="24"/>
                <w:szCs w:val="24"/>
              </w:rPr>
            </w:pPr>
            <w:r w:rsidRPr="00624C34">
              <w:rPr>
                <w:rFonts w:cstheme="minorHAnsi"/>
                <w:b/>
                <w:bCs/>
                <w:color w:val="000000" w:themeColor="text1"/>
                <w:sz w:val="24"/>
                <w:szCs w:val="24"/>
              </w:rPr>
              <w:t>Practical demonstration and hands-on practice polishing glassware</w:t>
            </w:r>
          </w:p>
        </w:tc>
      </w:tr>
      <w:tr w:rsidR="00624C34" w:rsidRPr="00624C34" w14:paraId="37C802EF" w14:textId="77777777" w:rsidTr="00B919F2">
        <w:tc>
          <w:tcPr>
            <w:tcW w:w="1778" w:type="dxa"/>
            <w:vMerge/>
          </w:tcPr>
          <w:p w14:paraId="2E79D224" w14:textId="77777777" w:rsidR="00DE5140" w:rsidRPr="00624C34" w:rsidRDefault="00DE5140" w:rsidP="00B919F2">
            <w:pPr>
              <w:jc w:val="center"/>
              <w:rPr>
                <w:rFonts w:cstheme="minorHAnsi"/>
                <w:b/>
                <w:bCs/>
                <w:color w:val="000000" w:themeColor="text1"/>
                <w:sz w:val="24"/>
                <w:szCs w:val="24"/>
              </w:rPr>
            </w:pPr>
          </w:p>
        </w:tc>
        <w:tc>
          <w:tcPr>
            <w:tcW w:w="5352" w:type="dxa"/>
          </w:tcPr>
          <w:p w14:paraId="7E1CCD71" w14:textId="77777777" w:rsidR="00890CD0" w:rsidRPr="00624C34" w:rsidRDefault="00890CD0" w:rsidP="00890CD0">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2: Polishing Chinaware</w:t>
            </w:r>
          </w:p>
          <w:p w14:paraId="32025E24" w14:textId="77777777" w:rsidR="00890CD0" w:rsidRPr="00624C34" w:rsidRDefault="00890CD0" w:rsidP="00F00A3F">
            <w:pPr>
              <w:pStyle w:val="NormalWeb"/>
              <w:numPr>
                <w:ilvl w:val="0"/>
                <w:numId w:val="36"/>
              </w:numPr>
              <w:rPr>
                <w:rFonts w:asciiTheme="minorHAnsi" w:hAnsiTheme="minorHAnsi" w:cstheme="minorHAnsi"/>
                <w:color w:val="000000" w:themeColor="text1"/>
              </w:rPr>
            </w:pPr>
            <w:r w:rsidRPr="00624C34">
              <w:rPr>
                <w:rFonts w:asciiTheme="minorHAnsi" w:hAnsiTheme="minorHAnsi" w:cstheme="minorHAnsi"/>
                <w:color w:val="000000" w:themeColor="text1"/>
              </w:rPr>
              <w:t>Overview of different types of chinaware (plates, bowls, serving dishes)</w:t>
            </w:r>
          </w:p>
          <w:p w14:paraId="6E52E4AF" w14:textId="68785549" w:rsidR="00DE5140" w:rsidRPr="00624C34" w:rsidRDefault="00890CD0" w:rsidP="00F00A3F">
            <w:pPr>
              <w:pStyle w:val="NormalWeb"/>
              <w:numPr>
                <w:ilvl w:val="0"/>
                <w:numId w:val="36"/>
              </w:numPr>
              <w:rPr>
                <w:rFonts w:asciiTheme="minorHAnsi" w:hAnsiTheme="minorHAnsi" w:cstheme="minorHAnsi"/>
                <w:color w:val="000000" w:themeColor="text1"/>
              </w:rPr>
            </w:pPr>
            <w:r w:rsidRPr="00624C34">
              <w:rPr>
                <w:rFonts w:asciiTheme="minorHAnsi" w:hAnsiTheme="minorHAnsi" w:cstheme="minorHAnsi"/>
                <w:color w:val="000000" w:themeColor="text1"/>
              </w:rPr>
              <w:lastRenderedPageBreak/>
              <w:t>Proper polishing techniques for chinaware to avoid damage and maintain shine</w:t>
            </w:r>
          </w:p>
        </w:tc>
        <w:tc>
          <w:tcPr>
            <w:tcW w:w="3327" w:type="dxa"/>
          </w:tcPr>
          <w:p w14:paraId="7D1C0A67" w14:textId="0CC47D5A" w:rsidR="00DE5140" w:rsidRPr="00624C34" w:rsidRDefault="00890CD0" w:rsidP="00B919F2">
            <w:pPr>
              <w:jc w:val="center"/>
              <w:rPr>
                <w:rFonts w:cstheme="minorHAnsi"/>
                <w:color w:val="000000" w:themeColor="text1"/>
                <w:sz w:val="24"/>
                <w:szCs w:val="24"/>
              </w:rPr>
            </w:pPr>
            <w:r w:rsidRPr="00624C34">
              <w:rPr>
                <w:rFonts w:cstheme="minorHAnsi"/>
                <w:color w:val="000000" w:themeColor="text1"/>
                <w:sz w:val="24"/>
                <w:szCs w:val="24"/>
              </w:rPr>
              <w:lastRenderedPageBreak/>
              <w:t>Hands-on practice polishing various chinaware pieces</w:t>
            </w:r>
          </w:p>
        </w:tc>
      </w:tr>
      <w:tr w:rsidR="00624C34" w:rsidRPr="00624C34" w14:paraId="396EAFEE" w14:textId="77777777" w:rsidTr="00B919F2">
        <w:tc>
          <w:tcPr>
            <w:tcW w:w="1778" w:type="dxa"/>
            <w:vMerge/>
          </w:tcPr>
          <w:p w14:paraId="0F256BDC" w14:textId="77777777" w:rsidR="00DE5140" w:rsidRPr="00624C34" w:rsidRDefault="00DE5140" w:rsidP="00B919F2">
            <w:pPr>
              <w:jc w:val="center"/>
              <w:rPr>
                <w:rFonts w:cstheme="minorHAnsi"/>
                <w:b/>
                <w:bCs/>
                <w:color w:val="000000" w:themeColor="text1"/>
                <w:sz w:val="24"/>
                <w:szCs w:val="24"/>
              </w:rPr>
            </w:pPr>
          </w:p>
        </w:tc>
        <w:tc>
          <w:tcPr>
            <w:tcW w:w="5352" w:type="dxa"/>
          </w:tcPr>
          <w:p w14:paraId="1B5BD9E8" w14:textId="77777777" w:rsidR="00890CD0" w:rsidRPr="00624C34" w:rsidRDefault="00890CD0" w:rsidP="00890CD0">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Polishing Silverware</w:t>
            </w:r>
          </w:p>
          <w:p w14:paraId="2DC36483" w14:textId="77777777" w:rsidR="00890CD0" w:rsidRPr="00624C34" w:rsidRDefault="00890CD0" w:rsidP="00F00A3F">
            <w:pPr>
              <w:pStyle w:val="NormalWeb"/>
              <w:numPr>
                <w:ilvl w:val="0"/>
                <w:numId w:val="37"/>
              </w:numPr>
              <w:rPr>
                <w:rFonts w:asciiTheme="minorHAnsi" w:hAnsiTheme="minorHAnsi" w:cstheme="minorHAnsi"/>
                <w:color w:val="000000" w:themeColor="text1"/>
              </w:rPr>
            </w:pPr>
            <w:r w:rsidRPr="00624C34">
              <w:rPr>
                <w:rFonts w:asciiTheme="minorHAnsi" w:hAnsiTheme="minorHAnsi" w:cstheme="minorHAnsi"/>
                <w:color w:val="000000" w:themeColor="text1"/>
              </w:rPr>
              <w:t>Types of silverware used in dining settings (forks, knives, spoons, serving utensils)</w:t>
            </w:r>
          </w:p>
          <w:p w14:paraId="745E0BAC" w14:textId="0AED2ABB" w:rsidR="00DE5140" w:rsidRPr="00624C34" w:rsidRDefault="00890CD0" w:rsidP="00F00A3F">
            <w:pPr>
              <w:pStyle w:val="NormalWeb"/>
              <w:numPr>
                <w:ilvl w:val="0"/>
                <w:numId w:val="37"/>
              </w:numPr>
              <w:rPr>
                <w:rFonts w:asciiTheme="minorHAnsi" w:hAnsiTheme="minorHAnsi" w:cstheme="minorHAnsi"/>
                <w:color w:val="000000" w:themeColor="text1"/>
              </w:rPr>
            </w:pPr>
            <w:r w:rsidRPr="00624C34">
              <w:rPr>
                <w:rFonts w:asciiTheme="minorHAnsi" w:hAnsiTheme="minorHAnsi" w:cstheme="minorHAnsi"/>
                <w:color w:val="000000" w:themeColor="text1"/>
              </w:rPr>
              <w:t>Special care and polishing techniques to maintain silverware quality</w:t>
            </w:r>
          </w:p>
        </w:tc>
        <w:tc>
          <w:tcPr>
            <w:tcW w:w="3327" w:type="dxa"/>
          </w:tcPr>
          <w:p w14:paraId="56F2BDF8" w14:textId="5B1DED5F" w:rsidR="00DE5140" w:rsidRPr="00624C34" w:rsidRDefault="00890CD0" w:rsidP="00B919F2">
            <w:pPr>
              <w:jc w:val="center"/>
              <w:rPr>
                <w:rFonts w:cstheme="minorHAnsi"/>
                <w:color w:val="000000" w:themeColor="text1"/>
                <w:sz w:val="24"/>
                <w:szCs w:val="24"/>
              </w:rPr>
            </w:pPr>
            <w:r w:rsidRPr="00624C34">
              <w:rPr>
                <w:rFonts w:cstheme="minorHAnsi"/>
                <w:color w:val="000000" w:themeColor="text1"/>
                <w:sz w:val="24"/>
                <w:szCs w:val="24"/>
              </w:rPr>
              <w:t>Practical session polishing silverware</w:t>
            </w:r>
          </w:p>
        </w:tc>
      </w:tr>
      <w:tr w:rsidR="00624C34" w:rsidRPr="00624C34" w14:paraId="4D2A16A5" w14:textId="77777777" w:rsidTr="00B919F2">
        <w:tc>
          <w:tcPr>
            <w:tcW w:w="1778" w:type="dxa"/>
            <w:vMerge/>
          </w:tcPr>
          <w:p w14:paraId="66601952" w14:textId="77777777" w:rsidR="00DE5140" w:rsidRPr="00624C34" w:rsidRDefault="00DE5140" w:rsidP="00B919F2">
            <w:pPr>
              <w:jc w:val="center"/>
              <w:rPr>
                <w:rFonts w:cstheme="minorHAnsi"/>
                <w:b/>
                <w:bCs/>
                <w:color w:val="000000" w:themeColor="text1"/>
                <w:sz w:val="24"/>
                <w:szCs w:val="24"/>
              </w:rPr>
            </w:pPr>
          </w:p>
        </w:tc>
        <w:tc>
          <w:tcPr>
            <w:tcW w:w="5352" w:type="dxa"/>
          </w:tcPr>
          <w:p w14:paraId="57803E87" w14:textId="77777777" w:rsidR="00890CD0" w:rsidRPr="00624C34" w:rsidRDefault="00890CD0" w:rsidP="00890CD0">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Linen Management</w:t>
            </w:r>
          </w:p>
          <w:p w14:paraId="6DEB9A81" w14:textId="77777777" w:rsidR="00890CD0" w:rsidRPr="00624C34" w:rsidRDefault="00890CD0" w:rsidP="00F00A3F">
            <w:pPr>
              <w:pStyle w:val="NormalWeb"/>
              <w:numPr>
                <w:ilvl w:val="0"/>
                <w:numId w:val="38"/>
              </w:numPr>
              <w:rPr>
                <w:rFonts w:asciiTheme="minorHAnsi" w:hAnsiTheme="minorHAnsi" w:cstheme="minorHAnsi"/>
                <w:color w:val="000000" w:themeColor="text1"/>
              </w:rPr>
            </w:pPr>
            <w:r w:rsidRPr="00624C34">
              <w:rPr>
                <w:rFonts w:asciiTheme="minorHAnsi" w:hAnsiTheme="minorHAnsi" w:cstheme="minorHAnsi"/>
                <w:color w:val="000000" w:themeColor="text1"/>
              </w:rPr>
              <w:t>Types of linen required in food service (napkins, tablecloths, runners, towels)</w:t>
            </w:r>
          </w:p>
          <w:p w14:paraId="0293426D" w14:textId="77777777" w:rsidR="00890CD0" w:rsidRPr="00624C34" w:rsidRDefault="00890CD0" w:rsidP="00F00A3F">
            <w:pPr>
              <w:pStyle w:val="NormalWeb"/>
              <w:numPr>
                <w:ilvl w:val="0"/>
                <w:numId w:val="38"/>
              </w:numPr>
              <w:rPr>
                <w:rFonts w:asciiTheme="minorHAnsi" w:hAnsiTheme="minorHAnsi" w:cstheme="minorHAnsi"/>
                <w:color w:val="000000" w:themeColor="text1"/>
              </w:rPr>
            </w:pPr>
            <w:r w:rsidRPr="00624C34">
              <w:rPr>
                <w:rFonts w:asciiTheme="minorHAnsi" w:hAnsiTheme="minorHAnsi" w:cstheme="minorHAnsi"/>
                <w:color w:val="000000" w:themeColor="text1"/>
              </w:rPr>
              <w:t>Ensuring availability and maintaining par stock levels</w:t>
            </w:r>
          </w:p>
          <w:p w14:paraId="3B8D21C4" w14:textId="6FC9246B" w:rsidR="00DE5140" w:rsidRPr="00624C34" w:rsidRDefault="00890CD0" w:rsidP="00F00A3F">
            <w:pPr>
              <w:pStyle w:val="NormalWeb"/>
              <w:numPr>
                <w:ilvl w:val="0"/>
                <w:numId w:val="38"/>
              </w:numPr>
              <w:rPr>
                <w:rFonts w:asciiTheme="minorHAnsi" w:hAnsiTheme="minorHAnsi" w:cstheme="minorHAnsi"/>
                <w:color w:val="000000" w:themeColor="text1"/>
              </w:rPr>
            </w:pPr>
            <w:r w:rsidRPr="00624C34">
              <w:rPr>
                <w:rFonts w:asciiTheme="minorHAnsi" w:hAnsiTheme="minorHAnsi" w:cstheme="minorHAnsi"/>
                <w:color w:val="000000" w:themeColor="text1"/>
              </w:rPr>
              <w:t>Proper storage and maintenance of linen</w:t>
            </w:r>
          </w:p>
        </w:tc>
        <w:tc>
          <w:tcPr>
            <w:tcW w:w="3327" w:type="dxa"/>
          </w:tcPr>
          <w:p w14:paraId="305522F0" w14:textId="12870C98" w:rsidR="00DE5140" w:rsidRPr="00624C34" w:rsidRDefault="00890CD0" w:rsidP="00B919F2">
            <w:pPr>
              <w:jc w:val="center"/>
              <w:rPr>
                <w:rFonts w:cstheme="minorHAnsi"/>
                <w:b/>
                <w:bCs/>
                <w:color w:val="000000" w:themeColor="text1"/>
                <w:sz w:val="24"/>
                <w:szCs w:val="24"/>
              </w:rPr>
            </w:pPr>
            <w:r w:rsidRPr="00624C34">
              <w:rPr>
                <w:rFonts w:cstheme="minorHAnsi"/>
                <w:color w:val="000000" w:themeColor="text1"/>
                <w:sz w:val="24"/>
                <w:szCs w:val="24"/>
              </w:rPr>
              <w:t>Discussion on the impact of linen quality on guest experience</w:t>
            </w:r>
          </w:p>
        </w:tc>
      </w:tr>
      <w:tr w:rsidR="00DE5140" w:rsidRPr="00624C34" w14:paraId="79453DC7" w14:textId="77777777" w:rsidTr="00B919F2">
        <w:tc>
          <w:tcPr>
            <w:tcW w:w="1778" w:type="dxa"/>
            <w:vMerge/>
          </w:tcPr>
          <w:p w14:paraId="62B3A064" w14:textId="77777777" w:rsidR="00DE5140" w:rsidRPr="00624C34" w:rsidRDefault="00DE5140" w:rsidP="00B919F2">
            <w:pPr>
              <w:jc w:val="center"/>
              <w:rPr>
                <w:rFonts w:cstheme="minorHAnsi"/>
                <w:b/>
                <w:bCs/>
                <w:color w:val="000000" w:themeColor="text1"/>
                <w:sz w:val="24"/>
                <w:szCs w:val="24"/>
              </w:rPr>
            </w:pPr>
          </w:p>
        </w:tc>
        <w:tc>
          <w:tcPr>
            <w:tcW w:w="5352" w:type="dxa"/>
          </w:tcPr>
          <w:p w14:paraId="56ADDF95" w14:textId="77777777" w:rsidR="0020661E" w:rsidRPr="00624C34" w:rsidRDefault="0020661E" w:rsidP="0020661E">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5: Practical Assessment and Review</w:t>
            </w:r>
          </w:p>
          <w:p w14:paraId="378BDD4C" w14:textId="77777777" w:rsidR="00DE5140" w:rsidRPr="00624C34" w:rsidRDefault="0020661E" w:rsidP="00F00A3F">
            <w:pPr>
              <w:pStyle w:val="NormalWeb"/>
              <w:numPr>
                <w:ilvl w:val="0"/>
                <w:numId w:val="39"/>
              </w:numPr>
              <w:rPr>
                <w:rFonts w:asciiTheme="minorHAnsi" w:hAnsiTheme="minorHAnsi" w:cstheme="minorHAnsi"/>
                <w:color w:val="000000" w:themeColor="text1"/>
              </w:rPr>
            </w:pPr>
            <w:r w:rsidRPr="00624C34">
              <w:rPr>
                <w:rFonts w:asciiTheme="minorHAnsi" w:hAnsiTheme="minorHAnsi" w:cstheme="minorHAnsi"/>
                <w:color w:val="000000" w:themeColor="text1"/>
              </w:rPr>
              <w:t>Feedback session and review of best practices</w:t>
            </w:r>
          </w:p>
          <w:p w14:paraId="138522E6" w14:textId="6D17C40A" w:rsidR="000F31EC" w:rsidRPr="00624C34" w:rsidRDefault="000F31EC" w:rsidP="00F00A3F">
            <w:pPr>
              <w:pStyle w:val="NormalWeb"/>
              <w:numPr>
                <w:ilvl w:val="0"/>
                <w:numId w:val="39"/>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Checking and managing linen availability and quality</w:t>
            </w:r>
          </w:p>
        </w:tc>
        <w:tc>
          <w:tcPr>
            <w:tcW w:w="3327" w:type="dxa"/>
          </w:tcPr>
          <w:p w14:paraId="044B72F2" w14:textId="249E5D00" w:rsidR="00DE5140" w:rsidRPr="00624C34" w:rsidRDefault="000F31EC" w:rsidP="00F00A3F">
            <w:pPr>
              <w:pStyle w:val="NormalWeb"/>
              <w:numPr>
                <w:ilvl w:val="0"/>
                <w:numId w:val="39"/>
              </w:numPr>
              <w:rPr>
                <w:rFonts w:asciiTheme="minorHAnsi" w:hAnsiTheme="minorHAnsi" w:cstheme="minorHAnsi"/>
                <w:color w:val="000000" w:themeColor="text1"/>
              </w:rPr>
            </w:pPr>
            <w:r w:rsidRPr="00624C34">
              <w:rPr>
                <w:rFonts w:asciiTheme="minorHAnsi" w:hAnsiTheme="minorHAnsi" w:cstheme="minorHAnsi"/>
                <w:b/>
                <w:bCs/>
                <w:color w:val="000000" w:themeColor="text1"/>
              </w:rPr>
              <w:t xml:space="preserve">Task </w:t>
            </w:r>
            <w:r w:rsidR="00B919F2" w:rsidRPr="00624C34">
              <w:rPr>
                <w:rFonts w:asciiTheme="minorHAnsi" w:hAnsiTheme="minorHAnsi" w:cstheme="minorHAnsi"/>
                <w:b/>
                <w:bCs/>
                <w:color w:val="000000" w:themeColor="text1"/>
              </w:rPr>
              <w:t>07</w:t>
            </w:r>
          </w:p>
          <w:p w14:paraId="759892D0" w14:textId="7E57505D" w:rsidR="000F31EC" w:rsidRPr="00624C34" w:rsidRDefault="000F31EC" w:rsidP="000F31EC">
            <w:pPr>
              <w:pStyle w:val="NormalWeb"/>
              <w:rPr>
                <w:rFonts w:asciiTheme="minorHAnsi" w:hAnsiTheme="minorHAnsi" w:cstheme="minorHAnsi"/>
                <w:color w:val="000000" w:themeColor="text1"/>
              </w:rPr>
            </w:pPr>
            <w:r w:rsidRPr="00624C34">
              <w:rPr>
                <w:rFonts w:asciiTheme="minorHAnsi" w:hAnsiTheme="minorHAnsi" w:cstheme="minorHAnsi"/>
                <w:b/>
                <w:bCs/>
                <w:color w:val="000000" w:themeColor="text1"/>
              </w:rPr>
              <w:t xml:space="preserve">Prepare </w:t>
            </w:r>
            <w:proofErr w:type="spellStart"/>
            <w:r w:rsidRPr="00624C34">
              <w:rPr>
                <w:rFonts w:asciiTheme="minorHAnsi" w:hAnsiTheme="minorHAnsi" w:cstheme="minorHAnsi"/>
                <w:b/>
                <w:bCs/>
                <w:color w:val="000000" w:themeColor="text1"/>
              </w:rPr>
              <w:t>Mise</w:t>
            </w:r>
            <w:proofErr w:type="spellEnd"/>
            <w:r w:rsidRPr="00624C34">
              <w:rPr>
                <w:rFonts w:asciiTheme="minorHAnsi" w:hAnsiTheme="minorHAnsi" w:cstheme="minorHAnsi"/>
                <w:b/>
                <w:bCs/>
                <w:color w:val="000000" w:themeColor="text1"/>
              </w:rPr>
              <w:t xml:space="preserve"> </w:t>
            </w:r>
            <w:proofErr w:type="spellStart"/>
            <w:r w:rsidRPr="00624C34">
              <w:rPr>
                <w:rFonts w:asciiTheme="minorHAnsi" w:hAnsiTheme="minorHAnsi" w:cstheme="minorHAnsi"/>
                <w:b/>
                <w:bCs/>
                <w:color w:val="000000" w:themeColor="text1"/>
              </w:rPr>
              <w:t>en</w:t>
            </w:r>
            <w:proofErr w:type="spellEnd"/>
            <w:r w:rsidRPr="00624C34">
              <w:rPr>
                <w:rFonts w:asciiTheme="minorHAnsi" w:hAnsiTheme="minorHAnsi" w:cstheme="minorHAnsi"/>
                <w:b/>
                <w:bCs/>
                <w:color w:val="000000" w:themeColor="text1"/>
              </w:rPr>
              <w:t xml:space="preserve"> Place Preparation, Polishing of Glassware, Chinaware &amp; silverware</w:t>
            </w:r>
          </w:p>
        </w:tc>
      </w:tr>
    </w:tbl>
    <w:p w14:paraId="494D49A0" w14:textId="77777777" w:rsidR="005C3A14" w:rsidRPr="00624C34" w:rsidRDefault="005C3A14" w:rsidP="0005535C">
      <w:pPr>
        <w:spacing w:after="0"/>
        <w:jc w:val="center"/>
        <w:rPr>
          <w:rFonts w:cstheme="minorHAnsi"/>
          <w:b/>
          <w:bCs/>
          <w:color w:val="000000" w:themeColor="text1"/>
          <w:sz w:val="24"/>
          <w:szCs w:val="24"/>
        </w:rPr>
      </w:pPr>
    </w:p>
    <w:p w14:paraId="61441386" w14:textId="3699E75A" w:rsidR="000438EA" w:rsidRPr="00624C34" w:rsidRDefault="0020661E"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7</w:t>
      </w:r>
    </w:p>
    <w:p w14:paraId="0C1F36CA" w14:textId="77777777" w:rsidR="000438EA" w:rsidRPr="00624C34" w:rsidRDefault="000438EA" w:rsidP="0005535C">
      <w:pPr>
        <w:spacing w:after="0"/>
        <w:jc w:val="cente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778"/>
        <w:gridCol w:w="5352"/>
        <w:gridCol w:w="3327"/>
      </w:tblGrid>
      <w:tr w:rsidR="00624C34" w:rsidRPr="00624C34" w14:paraId="25CC6D7D" w14:textId="77777777" w:rsidTr="00B919F2">
        <w:tc>
          <w:tcPr>
            <w:tcW w:w="1778" w:type="dxa"/>
          </w:tcPr>
          <w:p w14:paraId="644BDA48" w14:textId="77777777" w:rsidR="0020661E" w:rsidRPr="00624C34" w:rsidRDefault="0020661E"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4D01E20F" w14:textId="77777777" w:rsidR="0020661E" w:rsidRPr="00624C34" w:rsidRDefault="0020661E"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5C4A347C" w14:textId="77777777" w:rsidR="0020661E" w:rsidRPr="00624C34" w:rsidRDefault="0020661E"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3CE93A21" w14:textId="77777777" w:rsidTr="00B919F2">
        <w:tc>
          <w:tcPr>
            <w:tcW w:w="1778" w:type="dxa"/>
            <w:vMerge w:val="restart"/>
          </w:tcPr>
          <w:p w14:paraId="2E91123A" w14:textId="2ACCD17A" w:rsidR="0020661E" w:rsidRPr="00624C34" w:rsidRDefault="007B32E9" w:rsidP="00B919F2">
            <w:pPr>
              <w:rPr>
                <w:rFonts w:cstheme="minorHAnsi"/>
                <w:b/>
                <w:bCs/>
                <w:color w:val="000000" w:themeColor="text1"/>
                <w:sz w:val="24"/>
                <w:szCs w:val="24"/>
              </w:rPr>
            </w:pPr>
            <w:r w:rsidRPr="00624C34">
              <w:rPr>
                <w:rFonts w:cstheme="minorHAnsi"/>
                <w:b/>
                <w:bCs/>
                <w:color w:val="000000" w:themeColor="text1"/>
                <w:sz w:val="24"/>
                <w:szCs w:val="24"/>
              </w:rPr>
              <w:t>Restaurant Maintenance</w:t>
            </w:r>
          </w:p>
        </w:tc>
        <w:tc>
          <w:tcPr>
            <w:tcW w:w="5352" w:type="dxa"/>
          </w:tcPr>
          <w:p w14:paraId="5B189FBE" w14:textId="77777777" w:rsidR="007B32E9" w:rsidRPr="00624C34" w:rsidRDefault="007B32E9" w:rsidP="007B32E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Restaurant Maintenance</w:t>
            </w:r>
          </w:p>
          <w:p w14:paraId="5AB529B8" w14:textId="77777777" w:rsidR="007B32E9" w:rsidRPr="00624C34" w:rsidRDefault="007B32E9" w:rsidP="00F00A3F">
            <w:pPr>
              <w:pStyle w:val="NormalWeb"/>
              <w:numPr>
                <w:ilvl w:val="0"/>
                <w:numId w:val="40"/>
              </w:numPr>
              <w:rPr>
                <w:rFonts w:asciiTheme="minorHAnsi" w:hAnsiTheme="minorHAnsi" w:cstheme="minorHAnsi"/>
                <w:color w:val="000000" w:themeColor="text1"/>
              </w:rPr>
            </w:pPr>
            <w:r w:rsidRPr="00624C34">
              <w:rPr>
                <w:rFonts w:asciiTheme="minorHAnsi" w:hAnsiTheme="minorHAnsi" w:cstheme="minorHAnsi"/>
                <w:color w:val="000000" w:themeColor="text1"/>
              </w:rPr>
              <w:t>Overview of the importance of maintaining restaurant equipment, furniture, and fixtures</w:t>
            </w:r>
          </w:p>
          <w:p w14:paraId="01D50753" w14:textId="62CE993F" w:rsidR="0020661E" w:rsidRPr="00624C34" w:rsidRDefault="007B32E9" w:rsidP="00F00A3F">
            <w:pPr>
              <w:pStyle w:val="NormalWeb"/>
              <w:numPr>
                <w:ilvl w:val="0"/>
                <w:numId w:val="40"/>
              </w:numPr>
              <w:rPr>
                <w:rFonts w:asciiTheme="minorHAnsi" w:hAnsiTheme="minorHAnsi" w:cstheme="minorHAnsi"/>
                <w:color w:val="000000" w:themeColor="text1"/>
              </w:rPr>
            </w:pPr>
            <w:r w:rsidRPr="00624C34">
              <w:rPr>
                <w:rFonts w:asciiTheme="minorHAnsi" w:hAnsiTheme="minorHAnsi" w:cstheme="minorHAnsi"/>
                <w:color w:val="000000" w:themeColor="text1"/>
              </w:rPr>
              <w:t>Discuss common types of equipment used in restaurants and their maintenance needs</w:t>
            </w:r>
          </w:p>
        </w:tc>
        <w:tc>
          <w:tcPr>
            <w:tcW w:w="3327" w:type="dxa"/>
          </w:tcPr>
          <w:p w14:paraId="6486B299" w14:textId="77777777" w:rsidR="0020661E" w:rsidRPr="00624C34" w:rsidRDefault="0020661E" w:rsidP="00B919F2">
            <w:pPr>
              <w:jc w:val="center"/>
              <w:rPr>
                <w:rFonts w:cstheme="minorHAnsi"/>
                <w:b/>
                <w:bCs/>
                <w:color w:val="000000" w:themeColor="text1"/>
                <w:sz w:val="24"/>
                <w:szCs w:val="24"/>
              </w:rPr>
            </w:pPr>
          </w:p>
          <w:p w14:paraId="1E7E8150" w14:textId="77777777" w:rsidR="0020661E" w:rsidRPr="00624C34" w:rsidRDefault="0020661E" w:rsidP="00B919F2">
            <w:pPr>
              <w:jc w:val="center"/>
              <w:rPr>
                <w:rFonts w:cstheme="minorHAnsi"/>
                <w:b/>
                <w:bCs/>
                <w:color w:val="000000" w:themeColor="text1"/>
                <w:sz w:val="24"/>
                <w:szCs w:val="24"/>
              </w:rPr>
            </w:pPr>
          </w:p>
          <w:p w14:paraId="7633897D" w14:textId="77777777" w:rsidR="0020661E" w:rsidRPr="00624C34" w:rsidRDefault="0020661E" w:rsidP="00B919F2">
            <w:pPr>
              <w:jc w:val="center"/>
              <w:rPr>
                <w:rFonts w:cstheme="minorHAnsi"/>
                <w:b/>
                <w:bCs/>
                <w:color w:val="000000" w:themeColor="text1"/>
                <w:sz w:val="24"/>
                <w:szCs w:val="24"/>
              </w:rPr>
            </w:pPr>
          </w:p>
          <w:p w14:paraId="322E7FCA" w14:textId="0E8CF576" w:rsidR="0020661E" w:rsidRPr="00624C34" w:rsidRDefault="0020661E" w:rsidP="00B919F2">
            <w:pPr>
              <w:jc w:val="center"/>
              <w:rPr>
                <w:rFonts w:cstheme="minorHAnsi"/>
                <w:b/>
                <w:bCs/>
                <w:color w:val="000000" w:themeColor="text1"/>
                <w:sz w:val="24"/>
                <w:szCs w:val="24"/>
              </w:rPr>
            </w:pPr>
          </w:p>
        </w:tc>
      </w:tr>
      <w:tr w:rsidR="00624C34" w:rsidRPr="00624C34" w14:paraId="0B44BF22" w14:textId="77777777" w:rsidTr="00B919F2">
        <w:tc>
          <w:tcPr>
            <w:tcW w:w="1778" w:type="dxa"/>
            <w:vMerge/>
          </w:tcPr>
          <w:p w14:paraId="5A67E458" w14:textId="77777777" w:rsidR="0020661E" w:rsidRPr="00624C34" w:rsidRDefault="0020661E" w:rsidP="00B919F2">
            <w:pPr>
              <w:jc w:val="center"/>
              <w:rPr>
                <w:rFonts w:cstheme="minorHAnsi"/>
                <w:b/>
                <w:bCs/>
                <w:color w:val="000000" w:themeColor="text1"/>
                <w:sz w:val="24"/>
                <w:szCs w:val="24"/>
              </w:rPr>
            </w:pPr>
          </w:p>
        </w:tc>
        <w:tc>
          <w:tcPr>
            <w:tcW w:w="5352" w:type="dxa"/>
          </w:tcPr>
          <w:p w14:paraId="7825A829" w14:textId="77777777" w:rsidR="007B32E9" w:rsidRPr="00624C34" w:rsidRDefault="007B32E9" w:rsidP="007B32E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2: Condition of Equipment </w:t>
            </w:r>
            <w:proofErr w:type="gramStart"/>
            <w:r w:rsidRPr="00624C34">
              <w:rPr>
                <w:rStyle w:val="Strong"/>
                <w:rFonts w:asciiTheme="minorHAnsi" w:hAnsiTheme="minorHAnsi" w:cstheme="minorHAnsi"/>
                <w:b/>
                <w:bCs/>
                <w:color w:val="000000" w:themeColor="text1"/>
                <w:sz w:val="24"/>
                <w:szCs w:val="24"/>
              </w:rPr>
              <w:t>Under</w:t>
            </w:r>
            <w:proofErr w:type="gramEnd"/>
            <w:r w:rsidRPr="00624C34">
              <w:rPr>
                <w:rStyle w:val="Strong"/>
                <w:rFonts w:asciiTheme="minorHAnsi" w:hAnsiTheme="minorHAnsi" w:cstheme="minorHAnsi"/>
                <w:b/>
                <w:bCs/>
                <w:color w:val="000000" w:themeColor="text1"/>
                <w:sz w:val="24"/>
                <w:szCs w:val="24"/>
              </w:rPr>
              <w:t xml:space="preserve"> Use</w:t>
            </w:r>
          </w:p>
          <w:p w14:paraId="57B12767" w14:textId="77777777" w:rsidR="007B32E9" w:rsidRPr="00624C34" w:rsidRDefault="007B32E9" w:rsidP="00F00A3F">
            <w:pPr>
              <w:pStyle w:val="NormalWeb"/>
              <w:numPr>
                <w:ilvl w:val="0"/>
                <w:numId w:val="41"/>
              </w:numPr>
              <w:rPr>
                <w:rFonts w:asciiTheme="minorHAnsi" w:hAnsiTheme="minorHAnsi" w:cstheme="minorHAnsi"/>
                <w:color w:val="000000" w:themeColor="text1"/>
              </w:rPr>
            </w:pPr>
            <w:r w:rsidRPr="00624C34">
              <w:rPr>
                <w:rFonts w:asciiTheme="minorHAnsi" w:hAnsiTheme="minorHAnsi" w:cstheme="minorHAnsi"/>
                <w:color w:val="000000" w:themeColor="text1"/>
              </w:rPr>
              <w:t>Identifying signs of wear and tear or defects in equipment</w:t>
            </w:r>
          </w:p>
          <w:p w14:paraId="424173A8" w14:textId="77777777" w:rsidR="007B32E9" w:rsidRPr="00624C34" w:rsidRDefault="007B32E9" w:rsidP="00F00A3F">
            <w:pPr>
              <w:pStyle w:val="NormalWeb"/>
              <w:numPr>
                <w:ilvl w:val="0"/>
                <w:numId w:val="41"/>
              </w:numPr>
              <w:rPr>
                <w:rFonts w:asciiTheme="minorHAnsi" w:hAnsiTheme="minorHAnsi" w:cstheme="minorHAnsi"/>
                <w:color w:val="000000" w:themeColor="text1"/>
              </w:rPr>
            </w:pPr>
            <w:r w:rsidRPr="00624C34">
              <w:rPr>
                <w:rFonts w:asciiTheme="minorHAnsi" w:hAnsiTheme="minorHAnsi" w:cstheme="minorHAnsi"/>
                <w:color w:val="000000" w:themeColor="text1"/>
              </w:rPr>
              <w:t>Best practices for routine inspection and maintenance</w:t>
            </w:r>
          </w:p>
          <w:p w14:paraId="242D7262" w14:textId="5EEEF80B" w:rsidR="0020661E" w:rsidRPr="00624C34" w:rsidRDefault="007B32E9" w:rsidP="00F00A3F">
            <w:pPr>
              <w:pStyle w:val="NormalWeb"/>
              <w:numPr>
                <w:ilvl w:val="0"/>
                <w:numId w:val="41"/>
              </w:numPr>
              <w:rPr>
                <w:rFonts w:asciiTheme="minorHAnsi" w:hAnsiTheme="minorHAnsi" w:cstheme="minorHAnsi"/>
                <w:color w:val="000000" w:themeColor="text1"/>
              </w:rPr>
            </w:pPr>
            <w:r w:rsidRPr="00624C34">
              <w:rPr>
                <w:rFonts w:asciiTheme="minorHAnsi" w:hAnsiTheme="minorHAnsi" w:cstheme="minorHAnsi"/>
                <w:color w:val="000000" w:themeColor="text1"/>
              </w:rPr>
              <w:t>How equipment condition affects restaurant operations and safety</w:t>
            </w:r>
          </w:p>
        </w:tc>
        <w:tc>
          <w:tcPr>
            <w:tcW w:w="3327" w:type="dxa"/>
          </w:tcPr>
          <w:p w14:paraId="7E89E5E0" w14:textId="10AE9C1C" w:rsidR="0020661E" w:rsidRPr="00624C34" w:rsidRDefault="0020661E" w:rsidP="007B32E9">
            <w:pPr>
              <w:rPr>
                <w:rFonts w:cstheme="minorHAnsi"/>
                <w:color w:val="000000" w:themeColor="text1"/>
                <w:sz w:val="24"/>
                <w:szCs w:val="24"/>
              </w:rPr>
            </w:pPr>
          </w:p>
        </w:tc>
      </w:tr>
      <w:tr w:rsidR="00624C34" w:rsidRPr="00624C34" w14:paraId="57705105" w14:textId="77777777" w:rsidTr="00B919F2">
        <w:tc>
          <w:tcPr>
            <w:tcW w:w="1778" w:type="dxa"/>
            <w:vMerge/>
          </w:tcPr>
          <w:p w14:paraId="67653F76" w14:textId="77777777" w:rsidR="0020661E" w:rsidRPr="00624C34" w:rsidRDefault="0020661E" w:rsidP="00B919F2">
            <w:pPr>
              <w:jc w:val="center"/>
              <w:rPr>
                <w:rFonts w:cstheme="minorHAnsi"/>
                <w:b/>
                <w:bCs/>
                <w:color w:val="000000" w:themeColor="text1"/>
                <w:sz w:val="24"/>
                <w:szCs w:val="24"/>
              </w:rPr>
            </w:pPr>
          </w:p>
        </w:tc>
        <w:tc>
          <w:tcPr>
            <w:tcW w:w="5352" w:type="dxa"/>
          </w:tcPr>
          <w:p w14:paraId="7D5A1DFD" w14:textId="77777777" w:rsidR="007B32E9" w:rsidRPr="00624C34" w:rsidRDefault="007B32E9" w:rsidP="007B32E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Condition of Furniture and Fixtures</w:t>
            </w:r>
          </w:p>
          <w:p w14:paraId="053D5BBD" w14:textId="77777777" w:rsidR="007B32E9" w:rsidRPr="00624C34" w:rsidRDefault="007B32E9" w:rsidP="00F00A3F">
            <w:pPr>
              <w:pStyle w:val="NormalWeb"/>
              <w:numPr>
                <w:ilvl w:val="0"/>
                <w:numId w:val="42"/>
              </w:numPr>
              <w:rPr>
                <w:rFonts w:asciiTheme="minorHAnsi" w:hAnsiTheme="minorHAnsi" w:cstheme="minorHAnsi"/>
                <w:color w:val="000000" w:themeColor="text1"/>
              </w:rPr>
            </w:pPr>
            <w:r w:rsidRPr="00624C34">
              <w:rPr>
                <w:rFonts w:asciiTheme="minorHAnsi" w:hAnsiTheme="minorHAnsi" w:cstheme="minorHAnsi"/>
                <w:color w:val="000000" w:themeColor="text1"/>
              </w:rPr>
              <w:t>Types of furniture and fixtures in a restaurant setting</w:t>
            </w:r>
          </w:p>
          <w:p w14:paraId="1DF519A2" w14:textId="77777777" w:rsidR="007B32E9" w:rsidRPr="00624C34" w:rsidRDefault="007B32E9" w:rsidP="00F00A3F">
            <w:pPr>
              <w:pStyle w:val="NormalWeb"/>
              <w:numPr>
                <w:ilvl w:val="0"/>
                <w:numId w:val="42"/>
              </w:numPr>
              <w:rPr>
                <w:rFonts w:asciiTheme="minorHAnsi" w:hAnsiTheme="minorHAnsi" w:cstheme="minorHAnsi"/>
                <w:color w:val="000000" w:themeColor="text1"/>
              </w:rPr>
            </w:pPr>
            <w:r w:rsidRPr="00624C34">
              <w:rPr>
                <w:rFonts w:asciiTheme="minorHAnsi" w:hAnsiTheme="minorHAnsi" w:cstheme="minorHAnsi"/>
                <w:color w:val="000000" w:themeColor="text1"/>
              </w:rPr>
              <w:t>Recognizing defects or damage (e.g., cracks, stains, looseness)</w:t>
            </w:r>
          </w:p>
          <w:p w14:paraId="23C199D8" w14:textId="3F9B9CB5" w:rsidR="0020661E" w:rsidRPr="00624C34" w:rsidRDefault="007B32E9" w:rsidP="00F00A3F">
            <w:pPr>
              <w:pStyle w:val="NormalWeb"/>
              <w:numPr>
                <w:ilvl w:val="0"/>
                <w:numId w:val="42"/>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upkeep for guest comfort and aesthetic appeal</w:t>
            </w:r>
          </w:p>
        </w:tc>
        <w:tc>
          <w:tcPr>
            <w:tcW w:w="3327" w:type="dxa"/>
          </w:tcPr>
          <w:p w14:paraId="5537C43E" w14:textId="726BC688" w:rsidR="0020661E" w:rsidRPr="00624C34" w:rsidRDefault="0020661E" w:rsidP="007B32E9">
            <w:pPr>
              <w:rPr>
                <w:rFonts w:cstheme="minorHAnsi"/>
                <w:color w:val="000000" w:themeColor="text1"/>
                <w:sz w:val="24"/>
                <w:szCs w:val="24"/>
              </w:rPr>
            </w:pPr>
          </w:p>
        </w:tc>
      </w:tr>
      <w:tr w:rsidR="00624C34" w:rsidRPr="00624C34" w14:paraId="0F848DFB" w14:textId="77777777" w:rsidTr="00B919F2">
        <w:tc>
          <w:tcPr>
            <w:tcW w:w="1778" w:type="dxa"/>
            <w:vMerge/>
          </w:tcPr>
          <w:p w14:paraId="0AE10622" w14:textId="77777777" w:rsidR="0020661E" w:rsidRPr="00624C34" w:rsidRDefault="0020661E" w:rsidP="00B919F2">
            <w:pPr>
              <w:jc w:val="center"/>
              <w:rPr>
                <w:rFonts w:cstheme="minorHAnsi"/>
                <w:b/>
                <w:bCs/>
                <w:color w:val="000000" w:themeColor="text1"/>
                <w:sz w:val="24"/>
                <w:szCs w:val="24"/>
              </w:rPr>
            </w:pPr>
          </w:p>
        </w:tc>
        <w:tc>
          <w:tcPr>
            <w:tcW w:w="5352" w:type="dxa"/>
          </w:tcPr>
          <w:p w14:paraId="1280A2B5" w14:textId="77777777" w:rsidR="007B32E9" w:rsidRPr="00624C34" w:rsidRDefault="007B32E9" w:rsidP="007B32E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Reporting Defects and Maintenance Procedures</w:t>
            </w:r>
          </w:p>
          <w:p w14:paraId="6BEEA24A" w14:textId="77777777" w:rsidR="007B32E9" w:rsidRPr="00624C34" w:rsidRDefault="007B32E9" w:rsidP="00F00A3F">
            <w:pPr>
              <w:pStyle w:val="NormalWeb"/>
              <w:numPr>
                <w:ilvl w:val="0"/>
                <w:numId w:val="43"/>
              </w:numPr>
              <w:rPr>
                <w:rFonts w:asciiTheme="minorHAnsi" w:hAnsiTheme="minorHAnsi" w:cstheme="minorHAnsi"/>
                <w:color w:val="000000" w:themeColor="text1"/>
              </w:rPr>
            </w:pPr>
            <w:r w:rsidRPr="00624C34">
              <w:rPr>
                <w:rFonts w:asciiTheme="minorHAnsi" w:hAnsiTheme="minorHAnsi" w:cstheme="minorHAnsi"/>
                <w:color w:val="000000" w:themeColor="text1"/>
              </w:rPr>
              <w:t>Procedures for reporting defects and maintenance requests</w:t>
            </w:r>
          </w:p>
          <w:p w14:paraId="46583203" w14:textId="5DA5FE38" w:rsidR="0020661E" w:rsidRPr="00624C34" w:rsidRDefault="007B32E9" w:rsidP="00F00A3F">
            <w:pPr>
              <w:pStyle w:val="NormalWeb"/>
              <w:numPr>
                <w:ilvl w:val="0"/>
                <w:numId w:val="43"/>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timely reporting to prevent accidents and maintain service quality</w:t>
            </w:r>
          </w:p>
        </w:tc>
        <w:tc>
          <w:tcPr>
            <w:tcW w:w="3327" w:type="dxa"/>
          </w:tcPr>
          <w:p w14:paraId="40837DF9" w14:textId="43C8A0A7" w:rsidR="0020661E" w:rsidRPr="00624C34" w:rsidRDefault="000F31EC" w:rsidP="00B919F2">
            <w:pPr>
              <w:jc w:val="center"/>
              <w:rPr>
                <w:rFonts w:cstheme="minorHAnsi"/>
                <w:b/>
                <w:bCs/>
                <w:color w:val="000000" w:themeColor="text1"/>
                <w:sz w:val="24"/>
                <w:szCs w:val="24"/>
              </w:rPr>
            </w:pPr>
            <w:r w:rsidRPr="00624C34">
              <w:rPr>
                <w:rFonts w:cstheme="minorHAnsi"/>
                <w:color w:val="000000" w:themeColor="text1"/>
                <w:sz w:val="24"/>
                <w:szCs w:val="24"/>
              </w:rPr>
              <w:br/>
            </w:r>
            <w:r w:rsidR="0020661E" w:rsidRPr="00624C34">
              <w:rPr>
                <w:rFonts w:cstheme="minorHAnsi"/>
                <w:color w:val="000000" w:themeColor="text1"/>
                <w:sz w:val="24"/>
                <w:szCs w:val="24"/>
              </w:rPr>
              <w:t>Discussion on</w:t>
            </w:r>
            <w:r w:rsidR="007B32E9" w:rsidRPr="00624C34">
              <w:rPr>
                <w:rFonts w:cstheme="minorHAnsi"/>
                <w:color w:val="000000" w:themeColor="text1"/>
                <w:sz w:val="24"/>
                <w:szCs w:val="24"/>
              </w:rPr>
              <w:t xml:space="preserve"> Role of staff in proactive maintenance</w:t>
            </w:r>
          </w:p>
        </w:tc>
      </w:tr>
      <w:tr w:rsidR="0020661E" w:rsidRPr="00624C34" w14:paraId="18775ACA" w14:textId="77777777" w:rsidTr="00B919F2">
        <w:tc>
          <w:tcPr>
            <w:tcW w:w="1778" w:type="dxa"/>
            <w:vMerge/>
          </w:tcPr>
          <w:p w14:paraId="6B478576" w14:textId="77777777" w:rsidR="0020661E" w:rsidRPr="00624C34" w:rsidRDefault="0020661E" w:rsidP="00B919F2">
            <w:pPr>
              <w:jc w:val="center"/>
              <w:rPr>
                <w:rFonts w:cstheme="minorHAnsi"/>
                <w:b/>
                <w:bCs/>
                <w:color w:val="000000" w:themeColor="text1"/>
                <w:sz w:val="24"/>
                <w:szCs w:val="24"/>
              </w:rPr>
            </w:pPr>
          </w:p>
        </w:tc>
        <w:tc>
          <w:tcPr>
            <w:tcW w:w="5352" w:type="dxa"/>
          </w:tcPr>
          <w:p w14:paraId="289C05F3" w14:textId="77777777" w:rsidR="007B32E9" w:rsidRPr="00624C34" w:rsidRDefault="007B32E9" w:rsidP="007B32E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5: Motivational Lecture and Practical Assessment</w:t>
            </w:r>
          </w:p>
          <w:p w14:paraId="049CF0B5" w14:textId="77777777" w:rsidR="007B32E9" w:rsidRPr="00624C34" w:rsidRDefault="007B32E9" w:rsidP="00F00A3F">
            <w:pPr>
              <w:pStyle w:val="NormalWeb"/>
              <w:numPr>
                <w:ilvl w:val="0"/>
                <w:numId w:val="44"/>
              </w:numPr>
              <w:rPr>
                <w:rFonts w:asciiTheme="minorHAnsi" w:hAnsiTheme="minorHAnsi" w:cstheme="minorHAnsi"/>
                <w:color w:val="000000" w:themeColor="text1"/>
              </w:rPr>
            </w:pPr>
            <w:r w:rsidRPr="00624C34">
              <w:rPr>
                <w:rFonts w:asciiTheme="minorHAnsi" w:hAnsiTheme="minorHAnsi" w:cstheme="minorHAnsi"/>
                <w:color w:val="000000" w:themeColor="text1"/>
              </w:rPr>
              <w:t>Motivational lecture on the value of workplace responsibility and maintenance awareness</w:t>
            </w:r>
          </w:p>
          <w:p w14:paraId="7BBE2849" w14:textId="37BC32DB" w:rsidR="0020661E" w:rsidRPr="00624C34" w:rsidRDefault="000F31EC" w:rsidP="00F00A3F">
            <w:pPr>
              <w:pStyle w:val="NormalWeb"/>
              <w:numPr>
                <w:ilvl w:val="0"/>
                <w:numId w:val="44"/>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b/>
                <w:bCs/>
                <w:color w:val="000000" w:themeColor="text1"/>
              </w:rPr>
              <w:t>Group feedback and review</w:t>
            </w:r>
          </w:p>
        </w:tc>
        <w:tc>
          <w:tcPr>
            <w:tcW w:w="3327" w:type="dxa"/>
          </w:tcPr>
          <w:p w14:paraId="769BE4AB" w14:textId="0D2E023B" w:rsidR="007B32E9" w:rsidRPr="00624C34" w:rsidRDefault="000F31EC" w:rsidP="000F31EC">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08</w:t>
            </w:r>
          </w:p>
          <w:p w14:paraId="1F34CD40" w14:textId="77777777" w:rsidR="000F31EC" w:rsidRPr="00624C34" w:rsidRDefault="007B32E9" w:rsidP="000F31EC">
            <w:pPr>
              <w:pStyle w:val="NormalWeb"/>
              <w:rPr>
                <w:rFonts w:asciiTheme="minorHAnsi" w:hAnsiTheme="minorHAnsi" w:cstheme="minorHAnsi"/>
                <w:b/>
                <w:bCs/>
                <w:color w:val="000000" w:themeColor="text1"/>
              </w:rPr>
            </w:pPr>
            <w:r w:rsidRPr="00624C34">
              <w:rPr>
                <w:rFonts w:asciiTheme="minorHAnsi" w:hAnsiTheme="minorHAnsi" w:cstheme="minorHAnsi"/>
                <w:b/>
                <w:bCs/>
                <w:color w:val="000000" w:themeColor="text1"/>
              </w:rPr>
              <w:t>Inspecting equipment, furniture, and fixtures for condition and defects</w:t>
            </w:r>
          </w:p>
          <w:p w14:paraId="3A137B8B" w14:textId="49F7CD4E" w:rsidR="0020661E" w:rsidRPr="00624C34" w:rsidRDefault="007B32E9" w:rsidP="000F31EC">
            <w:pPr>
              <w:pStyle w:val="NormalWeb"/>
              <w:rPr>
                <w:rFonts w:asciiTheme="minorHAnsi" w:hAnsiTheme="minorHAnsi" w:cstheme="minorHAnsi"/>
                <w:b/>
                <w:bCs/>
                <w:color w:val="000000" w:themeColor="text1"/>
              </w:rPr>
            </w:pPr>
            <w:r w:rsidRPr="00624C34">
              <w:rPr>
                <w:rFonts w:asciiTheme="minorHAnsi" w:hAnsiTheme="minorHAnsi" w:cstheme="minorHAnsi"/>
                <w:b/>
                <w:bCs/>
                <w:color w:val="000000" w:themeColor="text1"/>
              </w:rPr>
              <w:t>Reporting defects accurately and appropriately</w:t>
            </w:r>
          </w:p>
        </w:tc>
      </w:tr>
    </w:tbl>
    <w:p w14:paraId="7E69A6F6" w14:textId="77777777" w:rsidR="006F317D" w:rsidRPr="00624C34" w:rsidRDefault="006F317D" w:rsidP="0005535C">
      <w:pPr>
        <w:spacing w:after="0"/>
        <w:jc w:val="center"/>
        <w:rPr>
          <w:rFonts w:cstheme="minorHAnsi"/>
          <w:b/>
          <w:bCs/>
          <w:color w:val="000000" w:themeColor="text1"/>
          <w:sz w:val="24"/>
          <w:szCs w:val="24"/>
        </w:rPr>
      </w:pPr>
    </w:p>
    <w:p w14:paraId="6FC20488" w14:textId="53444DCE" w:rsidR="000438EA" w:rsidRPr="00624C34" w:rsidRDefault="006F317D"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8</w:t>
      </w:r>
    </w:p>
    <w:p w14:paraId="7A2E18C9" w14:textId="77777777" w:rsidR="006F317D" w:rsidRPr="00624C34" w:rsidRDefault="006F317D" w:rsidP="0005535C">
      <w:pPr>
        <w:spacing w:after="0"/>
        <w:jc w:val="cente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778"/>
        <w:gridCol w:w="5352"/>
        <w:gridCol w:w="3327"/>
      </w:tblGrid>
      <w:tr w:rsidR="00624C34" w:rsidRPr="00624C34" w14:paraId="6DAD6251" w14:textId="77777777" w:rsidTr="00B919F2">
        <w:tc>
          <w:tcPr>
            <w:tcW w:w="1778" w:type="dxa"/>
          </w:tcPr>
          <w:p w14:paraId="361EABA2" w14:textId="77777777" w:rsidR="006F317D" w:rsidRPr="00624C34" w:rsidRDefault="006F317D"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51AB2970" w14:textId="77777777" w:rsidR="006F317D" w:rsidRPr="00624C34" w:rsidRDefault="006F317D"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2E618162" w14:textId="77777777" w:rsidR="006F317D" w:rsidRPr="00624C34" w:rsidRDefault="006F317D"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32AF07FF" w14:textId="77777777" w:rsidTr="00B919F2">
        <w:tc>
          <w:tcPr>
            <w:tcW w:w="1778" w:type="dxa"/>
            <w:vMerge w:val="restart"/>
          </w:tcPr>
          <w:p w14:paraId="2FA1B5D6" w14:textId="74F6B4E9" w:rsidR="006F317D" w:rsidRPr="00624C34" w:rsidRDefault="00E43422" w:rsidP="00B919F2">
            <w:pPr>
              <w:rPr>
                <w:rFonts w:cstheme="minorHAnsi"/>
                <w:b/>
                <w:bCs/>
                <w:color w:val="000000" w:themeColor="text1"/>
                <w:sz w:val="24"/>
                <w:szCs w:val="24"/>
              </w:rPr>
            </w:pPr>
            <w:r w:rsidRPr="00624C34">
              <w:rPr>
                <w:rFonts w:cstheme="minorHAnsi"/>
                <w:b/>
                <w:bCs/>
                <w:color w:val="000000" w:themeColor="text1"/>
                <w:sz w:val="24"/>
                <w:szCs w:val="24"/>
              </w:rPr>
              <w:t>Set up of the Restaurant</w:t>
            </w:r>
          </w:p>
        </w:tc>
        <w:tc>
          <w:tcPr>
            <w:tcW w:w="5352" w:type="dxa"/>
          </w:tcPr>
          <w:p w14:paraId="209127CF" w14:textId="77777777" w:rsidR="00E43422" w:rsidRPr="00624C34" w:rsidRDefault="00E43422" w:rsidP="00E43422">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Table Layouts</w:t>
            </w:r>
          </w:p>
          <w:p w14:paraId="7BB0F115" w14:textId="77777777" w:rsidR="00E43422" w:rsidRPr="00624C34" w:rsidRDefault="00E43422" w:rsidP="00F00A3F">
            <w:pPr>
              <w:pStyle w:val="NormalWeb"/>
              <w:numPr>
                <w:ilvl w:val="0"/>
                <w:numId w:val="45"/>
              </w:numPr>
              <w:rPr>
                <w:rFonts w:asciiTheme="minorHAnsi" w:hAnsiTheme="minorHAnsi" w:cstheme="minorHAnsi"/>
                <w:color w:val="000000" w:themeColor="text1"/>
              </w:rPr>
            </w:pPr>
            <w:r w:rsidRPr="00624C34">
              <w:rPr>
                <w:rFonts w:asciiTheme="minorHAnsi" w:hAnsiTheme="minorHAnsi" w:cstheme="minorHAnsi"/>
                <w:color w:val="000000" w:themeColor="text1"/>
              </w:rPr>
              <w:t>Overview of different types of restaurant service styles: À la carte, Buffet, Set Menu/Banquet</w:t>
            </w:r>
          </w:p>
          <w:p w14:paraId="4E1DBE5F" w14:textId="77777777" w:rsidR="00E43422" w:rsidRPr="00624C34" w:rsidRDefault="00E43422" w:rsidP="00F00A3F">
            <w:pPr>
              <w:pStyle w:val="NormalWeb"/>
              <w:numPr>
                <w:ilvl w:val="0"/>
                <w:numId w:val="45"/>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proper table setup in enhancing guest experience</w:t>
            </w:r>
          </w:p>
          <w:p w14:paraId="0F748C8D" w14:textId="177FFE03" w:rsidR="006F317D" w:rsidRPr="00624C34" w:rsidRDefault="00E43422" w:rsidP="00F00A3F">
            <w:pPr>
              <w:pStyle w:val="NormalWeb"/>
              <w:numPr>
                <w:ilvl w:val="0"/>
                <w:numId w:val="45"/>
              </w:numPr>
              <w:rPr>
                <w:rFonts w:asciiTheme="minorHAnsi" w:hAnsiTheme="minorHAnsi" w:cstheme="minorHAnsi"/>
                <w:color w:val="000000" w:themeColor="text1"/>
              </w:rPr>
            </w:pPr>
            <w:r w:rsidRPr="00624C34">
              <w:rPr>
                <w:rFonts w:asciiTheme="minorHAnsi" w:hAnsiTheme="minorHAnsi" w:cstheme="minorHAnsi"/>
                <w:color w:val="000000" w:themeColor="text1"/>
              </w:rPr>
              <w:t>Basic principles of table layout design (spacing, flow, aesthetics)</w:t>
            </w:r>
          </w:p>
        </w:tc>
        <w:tc>
          <w:tcPr>
            <w:tcW w:w="3327" w:type="dxa"/>
          </w:tcPr>
          <w:p w14:paraId="0540B80C" w14:textId="77777777" w:rsidR="006F317D" w:rsidRPr="00624C34" w:rsidRDefault="006F317D" w:rsidP="00B919F2">
            <w:pPr>
              <w:jc w:val="center"/>
              <w:rPr>
                <w:rFonts w:cstheme="minorHAnsi"/>
                <w:b/>
                <w:bCs/>
                <w:color w:val="000000" w:themeColor="text1"/>
                <w:sz w:val="24"/>
                <w:szCs w:val="24"/>
              </w:rPr>
            </w:pPr>
          </w:p>
          <w:p w14:paraId="1EE14807" w14:textId="77777777" w:rsidR="006F317D" w:rsidRPr="00624C34" w:rsidRDefault="006F317D" w:rsidP="00B919F2">
            <w:pPr>
              <w:jc w:val="center"/>
              <w:rPr>
                <w:rFonts w:cstheme="minorHAnsi"/>
                <w:b/>
                <w:bCs/>
                <w:color w:val="000000" w:themeColor="text1"/>
                <w:sz w:val="24"/>
                <w:szCs w:val="24"/>
              </w:rPr>
            </w:pPr>
          </w:p>
          <w:p w14:paraId="4394F9B4" w14:textId="77777777" w:rsidR="006F317D" w:rsidRPr="00624C34" w:rsidRDefault="006F317D" w:rsidP="00B919F2">
            <w:pPr>
              <w:jc w:val="center"/>
              <w:rPr>
                <w:rFonts w:cstheme="minorHAnsi"/>
                <w:b/>
                <w:bCs/>
                <w:color w:val="000000" w:themeColor="text1"/>
                <w:sz w:val="24"/>
                <w:szCs w:val="24"/>
              </w:rPr>
            </w:pPr>
          </w:p>
          <w:p w14:paraId="453C3AF8" w14:textId="77777777" w:rsidR="006F317D" w:rsidRPr="00624C34" w:rsidRDefault="006F317D" w:rsidP="00B919F2">
            <w:pPr>
              <w:jc w:val="center"/>
              <w:rPr>
                <w:rFonts w:cstheme="minorHAnsi"/>
                <w:b/>
                <w:bCs/>
                <w:color w:val="000000" w:themeColor="text1"/>
                <w:sz w:val="24"/>
                <w:szCs w:val="24"/>
              </w:rPr>
            </w:pPr>
          </w:p>
        </w:tc>
      </w:tr>
      <w:tr w:rsidR="00624C34" w:rsidRPr="00624C34" w14:paraId="225BC277" w14:textId="77777777" w:rsidTr="00B919F2">
        <w:tc>
          <w:tcPr>
            <w:tcW w:w="1778" w:type="dxa"/>
            <w:vMerge/>
          </w:tcPr>
          <w:p w14:paraId="7FD29B8C" w14:textId="77777777" w:rsidR="006F317D" w:rsidRPr="00624C34" w:rsidRDefault="006F317D" w:rsidP="00B919F2">
            <w:pPr>
              <w:jc w:val="center"/>
              <w:rPr>
                <w:rFonts w:cstheme="minorHAnsi"/>
                <w:b/>
                <w:bCs/>
                <w:color w:val="000000" w:themeColor="text1"/>
                <w:sz w:val="24"/>
                <w:szCs w:val="24"/>
              </w:rPr>
            </w:pPr>
          </w:p>
        </w:tc>
        <w:tc>
          <w:tcPr>
            <w:tcW w:w="5352" w:type="dxa"/>
          </w:tcPr>
          <w:p w14:paraId="5B6EB60F" w14:textId="77777777" w:rsidR="00E43422" w:rsidRPr="00624C34" w:rsidRDefault="00E43422" w:rsidP="00E43422">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2: Table Layout for À la Carte Service</w:t>
            </w:r>
          </w:p>
          <w:p w14:paraId="414B51AA" w14:textId="77777777" w:rsidR="00E43422" w:rsidRPr="00624C34" w:rsidRDefault="00E43422" w:rsidP="00F00A3F">
            <w:pPr>
              <w:pStyle w:val="NormalWeb"/>
              <w:numPr>
                <w:ilvl w:val="0"/>
                <w:numId w:val="46"/>
              </w:numPr>
              <w:rPr>
                <w:rFonts w:asciiTheme="minorHAnsi" w:hAnsiTheme="minorHAnsi" w:cstheme="minorHAnsi"/>
                <w:color w:val="000000" w:themeColor="text1"/>
              </w:rPr>
            </w:pPr>
            <w:r w:rsidRPr="00624C34">
              <w:rPr>
                <w:rFonts w:asciiTheme="minorHAnsi" w:hAnsiTheme="minorHAnsi" w:cstheme="minorHAnsi"/>
                <w:color w:val="000000" w:themeColor="text1"/>
              </w:rPr>
              <w:t>Detailed study of table setup for à la carte service</w:t>
            </w:r>
          </w:p>
          <w:p w14:paraId="0188B609" w14:textId="77777777" w:rsidR="00E43422" w:rsidRPr="00624C34" w:rsidRDefault="00E43422" w:rsidP="00F00A3F">
            <w:pPr>
              <w:pStyle w:val="NormalWeb"/>
              <w:numPr>
                <w:ilvl w:val="0"/>
                <w:numId w:val="46"/>
              </w:numPr>
              <w:rPr>
                <w:rFonts w:asciiTheme="minorHAnsi" w:hAnsiTheme="minorHAnsi" w:cstheme="minorHAnsi"/>
                <w:color w:val="000000" w:themeColor="text1"/>
              </w:rPr>
            </w:pPr>
            <w:r w:rsidRPr="00624C34">
              <w:rPr>
                <w:rFonts w:asciiTheme="minorHAnsi" w:hAnsiTheme="minorHAnsi" w:cstheme="minorHAnsi"/>
                <w:color w:val="000000" w:themeColor="text1"/>
              </w:rPr>
              <w:t>Placement of cutlery, glassware, plates, napkins, and condiments</w:t>
            </w:r>
          </w:p>
          <w:p w14:paraId="48FA94B5" w14:textId="260C0AC0" w:rsidR="006F317D" w:rsidRPr="00624C34" w:rsidRDefault="00E43422" w:rsidP="00F00A3F">
            <w:pPr>
              <w:pStyle w:val="NormalWeb"/>
              <w:numPr>
                <w:ilvl w:val="0"/>
                <w:numId w:val="46"/>
              </w:numPr>
              <w:rPr>
                <w:rFonts w:asciiTheme="minorHAnsi" w:hAnsiTheme="minorHAnsi" w:cstheme="minorHAnsi"/>
                <w:color w:val="000000" w:themeColor="text1"/>
              </w:rPr>
            </w:pPr>
            <w:r w:rsidRPr="00624C34">
              <w:rPr>
                <w:rFonts w:asciiTheme="minorHAnsi" w:hAnsiTheme="minorHAnsi" w:cstheme="minorHAnsi"/>
                <w:color w:val="000000" w:themeColor="text1"/>
              </w:rPr>
              <w:lastRenderedPageBreak/>
              <w:t>Common variations based on meal courses and dining style</w:t>
            </w:r>
          </w:p>
        </w:tc>
        <w:tc>
          <w:tcPr>
            <w:tcW w:w="3327" w:type="dxa"/>
          </w:tcPr>
          <w:p w14:paraId="60B46F84" w14:textId="77777777" w:rsidR="00E43422" w:rsidRPr="00624C34" w:rsidRDefault="00E43422" w:rsidP="00E43422">
            <w:pPr>
              <w:rPr>
                <w:rFonts w:cstheme="minorHAnsi"/>
                <w:b/>
                <w:bCs/>
                <w:color w:val="000000" w:themeColor="text1"/>
                <w:sz w:val="24"/>
                <w:szCs w:val="24"/>
              </w:rPr>
            </w:pPr>
          </w:p>
          <w:p w14:paraId="4524C36A" w14:textId="77777777" w:rsidR="00E43422" w:rsidRPr="00624C34" w:rsidRDefault="00E43422" w:rsidP="00E43422">
            <w:pPr>
              <w:rPr>
                <w:rFonts w:cstheme="minorHAnsi"/>
                <w:b/>
                <w:bCs/>
                <w:color w:val="000000" w:themeColor="text1"/>
                <w:sz w:val="24"/>
                <w:szCs w:val="24"/>
              </w:rPr>
            </w:pPr>
          </w:p>
          <w:p w14:paraId="23A84A9C" w14:textId="77777777" w:rsidR="00E43422" w:rsidRPr="00624C34" w:rsidRDefault="00E43422" w:rsidP="00E43422">
            <w:pPr>
              <w:rPr>
                <w:rFonts w:cstheme="minorHAnsi"/>
                <w:b/>
                <w:bCs/>
                <w:color w:val="000000" w:themeColor="text1"/>
                <w:sz w:val="24"/>
                <w:szCs w:val="24"/>
              </w:rPr>
            </w:pPr>
          </w:p>
          <w:p w14:paraId="47D84B3B" w14:textId="6477D593" w:rsidR="00E43422" w:rsidRPr="00624C34" w:rsidRDefault="000F31EC" w:rsidP="000F31EC">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09</w:t>
            </w:r>
          </w:p>
          <w:p w14:paraId="3A619D38" w14:textId="77777777" w:rsidR="00E43422" w:rsidRPr="00624C34" w:rsidRDefault="00E43422" w:rsidP="00E43422">
            <w:pPr>
              <w:rPr>
                <w:rFonts w:cstheme="minorHAnsi"/>
                <w:b/>
                <w:bCs/>
                <w:color w:val="000000" w:themeColor="text1"/>
                <w:sz w:val="24"/>
                <w:szCs w:val="24"/>
              </w:rPr>
            </w:pPr>
          </w:p>
          <w:p w14:paraId="5027CFCD" w14:textId="11574E79" w:rsidR="006F317D" w:rsidRPr="00624C34" w:rsidRDefault="00E43422" w:rsidP="00B919F2">
            <w:pPr>
              <w:rPr>
                <w:rFonts w:cstheme="minorHAnsi"/>
                <w:b/>
                <w:bCs/>
                <w:color w:val="000000" w:themeColor="text1"/>
                <w:sz w:val="24"/>
                <w:szCs w:val="24"/>
              </w:rPr>
            </w:pPr>
            <w:r w:rsidRPr="00624C34">
              <w:rPr>
                <w:rFonts w:cstheme="minorHAnsi"/>
                <w:b/>
                <w:bCs/>
                <w:color w:val="000000" w:themeColor="text1"/>
                <w:sz w:val="24"/>
                <w:szCs w:val="24"/>
              </w:rPr>
              <w:lastRenderedPageBreak/>
              <w:t>Practical demonstration</w:t>
            </w:r>
            <w:r w:rsidR="00B919F2" w:rsidRPr="00624C34">
              <w:rPr>
                <w:rFonts w:cstheme="minorHAnsi"/>
                <w:b/>
                <w:bCs/>
                <w:color w:val="000000" w:themeColor="text1"/>
                <w:sz w:val="24"/>
                <w:szCs w:val="24"/>
              </w:rPr>
              <w:t xml:space="preserve"> of  Table Layout for A la Carte Service </w:t>
            </w:r>
          </w:p>
        </w:tc>
      </w:tr>
      <w:tr w:rsidR="00624C34" w:rsidRPr="00624C34" w14:paraId="57A5C209" w14:textId="77777777" w:rsidTr="00B919F2">
        <w:tc>
          <w:tcPr>
            <w:tcW w:w="1778" w:type="dxa"/>
            <w:vMerge/>
          </w:tcPr>
          <w:p w14:paraId="354024A6" w14:textId="77777777" w:rsidR="00E43422" w:rsidRPr="00624C34" w:rsidRDefault="00E43422" w:rsidP="00E43422">
            <w:pPr>
              <w:jc w:val="center"/>
              <w:rPr>
                <w:rFonts w:cstheme="minorHAnsi"/>
                <w:b/>
                <w:bCs/>
                <w:color w:val="000000" w:themeColor="text1"/>
                <w:sz w:val="24"/>
                <w:szCs w:val="24"/>
              </w:rPr>
            </w:pPr>
          </w:p>
        </w:tc>
        <w:tc>
          <w:tcPr>
            <w:tcW w:w="5352" w:type="dxa"/>
          </w:tcPr>
          <w:p w14:paraId="4A521DCA" w14:textId="77777777" w:rsidR="00E43422" w:rsidRPr="00624C34" w:rsidRDefault="00E43422" w:rsidP="00E43422">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Table Layout for Buffet Service</w:t>
            </w:r>
          </w:p>
          <w:p w14:paraId="4B4DBC4D" w14:textId="77777777" w:rsidR="00E43422" w:rsidRPr="00624C34" w:rsidRDefault="00E43422" w:rsidP="00F00A3F">
            <w:pPr>
              <w:pStyle w:val="NormalWeb"/>
              <w:numPr>
                <w:ilvl w:val="0"/>
                <w:numId w:val="47"/>
              </w:numPr>
              <w:rPr>
                <w:rFonts w:asciiTheme="minorHAnsi" w:hAnsiTheme="minorHAnsi" w:cstheme="minorHAnsi"/>
                <w:color w:val="000000" w:themeColor="text1"/>
              </w:rPr>
            </w:pPr>
            <w:r w:rsidRPr="00624C34">
              <w:rPr>
                <w:rFonts w:asciiTheme="minorHAnsi" w:hAnsiTheme="minorHAnsi" w:cstheme="minorHAnsi"/>
                <w:color w:val="000000" w:themeColor="text1"/>
              </w:rPr>
              <w:t>Understanding buffet layout: service counters, guest flow, and plate stations</w:t>
            </w:r>
          </w:p>
          <w:p w14:paraId="003DC1B9" w14:textId="77777777" w:rsidR="00E43422" w:rsidRPr="00624C34" w:rsidRDefault="00E43422" w:rsidP="00F00A3F">
            <w:pPr>
              <w:pStyle w:val="NormalWeb"/>
              <w:numPr>
                <w:ilvl w:val="0"/>
                <w:numId w:val="47"/>
              </w:numPr>
              <w:rPr>
                <w:rFonts w:asciiTheme="minorHAnsi" w:hAnsiTheme="minorHAnsi" w:cstheme="minorHAnsi"/>
                <w:color w:val="000000" w:themeColor="text1"/>
              </w:rPr>
            </w:pPr>
            <w:r w:rsidRPr="00624C34">
              <w:rPr>
                <w:rFonts w:asciiTheme="minorHAnsi" w:hAnsiTheme="minorHAnsi" w:cstheme="minorHAnsi"/>
                <w:color w:val="000000" w:themeColor="text1"/>
              </w:rPr>
              <w:t>Table arrangements and positioning for optimal guest access</w:t>
            </w:r>
          </w:p>
          <w:p w14:paraId="5C3D9153" w14:textId="77777777" w:rsidR="00E43422" w:rsidRPr="00624C34" w:rsidRDefault="00E43422" w:rsidP="00F00A3F">
            <w:pPr>
              <w:pStyle w:val="NormalWeb"/>
              <w:numPr>
                <w:ilvl w:val="0"/>
                <w:numId w:val="47"/>
              </w:numPr>
              <w:rPr>
                <w:rFonts w:asciiTheme="minorHAnsi" w:hAnsiTheme="minorHAnsi" w:cstheme="minorHAnsi"/>
                <w:color w:val="000000" w:themeColor="text1"/>
              </w:rPr>
            </w:pPr>
            <w:r w:rsidRPr="00624C34">
              <w:rPr>
                <w:rFonts w:asciiTheme="minorHAnsi" w:hAnsiTheme="minorHAnsi" w:cstheme="minorHAnsi"/>
                <w:color w:val="000000" w:themeColor="text1"/>
              </w:rPr>
              <w:t>Placement of serving utensils, signage, and hygiene considerations</w:t>
            </w:r>
          </w:p>
          <w:p w14:paraId="3E70315D" w14:textId="4CC04734" w:rsidR="00E43422" w:rsidRPr="00624C34" w:rsidRDefault="00E43422" w:rsidP="00F00A3F">
            <w:pPr>
              <w:pStyle w:val="NormalWeb"/>
              <w:numPr>
                <w:ilvl w:val="0"/>
                <w:numId w:val="47"/>
              </w:numPr>
              <w:rPr>
                <w:rFonts w:asciiTheme="minorHAnsi" w:hAnsiTheme="minorHAnsi" w:cstheme="minorHAnsi"/>
                <w:color w:val="000000" w:themeColor="text1"/>
              </w:rPr>
            </w:pPr>
            <w:r w:rsidRPr="00624C34">
              <w:rPr>
                <w:rFonts w:asciiTheme="minorHAnsi" w:hAnsiTheme="minorHAnsi" w:cstheme="minorHAnsi"/>
                <w:color w:val="000000" w:themeColor="text1"/>
              </w:rPr>
              <w:t>Practical demonstration</w:t>
            </w:r>
          </w:p>
        </w:tc>
        <w:tc>
          <w:tcPr>
            <w:tcW w:w="3327" w:type="dxa"/>
          </w:tcPr>
          <w:p w14:paraId="4EF35159" w14:textId="77777777" w:rsidR="00E43422" w:rsidRPr="00624C34" w:rsidRDefault="00E43422" w:rsidP="00E43422">
            <w:pPr>
              <w:rPr>
                <w:rFonts w:cstheme="minorHAnsi"/>
                <w:b/>
                <w:bCs/>
                <w:color w:val="000000" w:themeColor="text1"/>
                <w:sz w:val="24"/>
                <w:szCs w:val="24"/>
              </w:rPr>
            </w:pPr>
          </w:p>
          <w:p w14:paraId="67849EF8" w14:textId="21016B63" w:rsidR="00E43422" w:rsidRPr="00624C34" w:rsidRDefault="000F31EC" w:rsidP="000F31EC">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10</w:t>
            </w:r>
          </w:p>
          <w:p w14:paraId="60FA3253" w14:textId="77777777" w:rsidR="00E43422" w:rsidRPr="00624C34" w:rsidRDefault="00E43422" w:rsidP="00E43422">
            <w:pPr>
              <w:rPr>
                <w:rFonts w:cstheme="minorHAnsi"/>
                <w:b/>
                <w:bCs/>
                <w:color w:val="000000" w:themeColor="text1"/>
                <w:sz w:val="24"/>
                <w:szCs w:val="24"/>
              </w:rPr>
            </w:pPr>
          </w:p>
          <w:p w14:paraId="71229B1E" w14:textId="5FE6E653" w:rsidR="00E43422" w:rsidRPr="00624C34" w:rsidRDefault="00E43422" w:rsidP="00E43422">
            <w:pPr>
              <w:rPr>
                <w:rFonts w:cstheme="minorHAnsi"/>
                <w:color w:val="000000" w:themeColor="text1"/>
                <w:sz w:val="24"/>
                <w:szCs w:val="24"/>
              </w:rPr>
            </w:pPr>
            <w:r w:rsidRPr="00624C34">
              <w:rPr>
                <w:rFonts w:cstheme="minorHAnsi"/>
                <w:b/>
                <w:bCs/>
                <w:color w:val="000000" w:themeColor="text1"/>
                <w:sz w:val="24"/>
                <w:szCs w:val="24"/>
              </w:rPr>
              <w:t>Practical demonstration</w:t>
            </w:r>
            <w:r w:rsidR="00B919F2" w:rsidRPr="00624C34">
              <w:rPr>
                <w:rFonts w:cstheme="minorHAnsi"/>
                <w:b/>
                <w:bCs/>
                <w:color w:val="000000" w:themeColor="text1"/>
                <w:sz w:val="24"/>
                <w:szCs w:val="24"/>
              </w:rPr>
              <w:t xml:space="preserve"> of Table Layout for Buffet Service</w:t>
            </w:r>
          </w:p>
        </w:tc>
      </w:tr>
      <w:tr w:rsidR="00624C34" w:rsidRPr="00624C34" w14:paraId="55043F7E" w14:textId="77777777" w:rsidTr="00B919F2">
        <w:tc>
          <w:tcPr>
            <w:tcW w:w="1778" w:type="dxa"/>
            <w:vMerge/>
          </w:tcPr>
          <w:p w14:paraId="0D11C218" w14:textId="77777777" w:rsidR="00E43422" w:rsidRPr="00624C34" w:rsidRDefault="00E43422" w:rsidP="00E43422">
            <w:pPr>
              <w:jc w:val="center"/>
              <w:rPr>
                <w:rFonts w:cstheme="minorHAnsi"/>
                <w:b/>
                <w:bCs/>
                <w:color w:val="000000" w:themeColor="text1"/>
                <w:sz w:val="24"/>
                <w:szCs w:val="24"/>
              </w:rPr>
            </w:pPr>
          </w:p>
        </w:tc>
        <w:tc>
          <w:tcPr>
            <w:tcW w:w="5352" w:type="dxa"/>
          </w:tcPr>
          <w:p w14:paraId="6883D9D2" w14:textId="77777777" w:rsidR="00E43422" w:rsidRPr="00624C34" w:rsidRDefault="00E43422" w:rsidP="00E43422">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Table Layout for Set Menu/Banquet Service</w:t>
            </w:r>
          </w:p>
          <w:p w14:paraId="25483E82" w14:textId="77777777" w:rsidR="00E43422" w:rsidRPr="00624C34" w:rsidRDefault="00E43422" w:rsidP="00F00A3F">
            <w:pPr>
              <w:pStyle w:val="NormalWeb"/>
              <w:numPr>
                <w:ilvl w:val="0"/>
                <w:numId w:val="48"/>
              </w:numPr>
              <w:rPr>
                <w:rFonts w:asciiTheme="minorHAnsi" w:hAnsiTheme="minorHAnsi" w:cstheme="minorHAnsi"/>
                <w:color w:val="000000" w:themeColor="text1"/>
              </w:rPr>
            </w:pPr>
            <w:r w:rsidRPr="00624C34">
              <w:rPr>
                <w:rFonts w:asciiTheme="minorHAnsi" w:hAnsiTheme="minorHAnsi" w:cstheme="minorHAnsi"/>
                <w:color w:val="000000" w:themeColor="text1"/>
              </w:rPr>
              <w:t>Setting tables for fixed menus and banquet style dining</w:t>
            </w:r>
          </w:p>
          <w:p w14:paraId="5F92C64F" w14:textId="77777777" w:rsidR="00E43422" w:rsidRPr="00624C34" w:rsidRDefault="00E43422" w:rsidP="00F00A3F">
            <w:pPr>
              <w:pStyle w:val="NormalWeb"/>
              <w:numPr>
                <w:ilvl w:val="0"/>
                <w:numId w:val="48"/>
              </w:numPr>
              <w:rPr>
                <w:rFonts w:asciiTheme="minorHAnsi" w:hAnsiTheme="minorHAnsi" w:cstheme="minorHAnsi"/>
                <w:color w:val="000000" w:themeColor="text1"/>
              </w:rPr>
            </w:pPr>
            <w:r w:rsidRPr="00624C34">
              <w:rPr>
                <w:rFonts w:asciiTheme="minorHAnsi" w:hAnsiTheme="minorHAnsi" w:cstheme="minorHAnsi"/>
                <w:color w:val="000000" w:themeColor="text1"/>
              </w:rPr>
              <w:t>Coordinating table settings with event requirements</w:t>
            </w:r>
          </w:p>
          <w:p w14:paraId="004F3600" w14:textId="49AA5C90" w:rsidR="00E43422" w:rsidRPr="00624C34" w:rsidRDefault="00E43422" w:rsidP="00F00A3F">
            <w:pPr>
              <w:pStyle w:val="NormalWeb"/>
              <w:numPr>
                <w:ilvl w:val="0"/>
                <w:numId w:val="48"/>
              </w:numPr>
              <w:rPr>
                <w:rFonts w:asciiTheme="minorHAnsi" w:hAnsiTheme="minorHAnsi" w:cstheme="minorHAnsi"/>
                <w:color w:val="000000" w:themeColor="text1"/>
              </w:rPr>
            </w:pPr>
            <w:r w:rsidRPr="00624C34">
              <w:rPr>
                <w:rFonts w:asciiTheme="minorHAnsi" w:hAnsiTheme="minorHAnsi" w:cstheme="minorHAnsi"/>
                <w:color w:val="000000" w:themeColor="text1"/>
              </w:rPr>
              <w:t>Use of centerpieces, place cards, and special decorations</w:t>
            </w:r>
          </w:p>
        </w:tc>
        <w:tc>
          <w:tcPr>
            <w:tcW w:w="3327" w:type="dxa"/>
          </w:tcPr>
          <w:p w14:paraId="2A5028A2" w14:textId="77777777" w:rsidR="00E43422" w:rsidRPr="00624C34" w:rsidRDefault="00E43422" w:rsidP="00E43422">
            <w:pPr>
              <w:rPr>
                <w:rFonts w:cstheme="minorHAnsi"/>
                <w:b/>
                <w:bCs/>
                <w:color w:val="000000" w:themeColor="text1"/>
                <w:sz w:val="24"/>
                <w:szCs w:val="24"/>
              </w:rPr>
            </w:pPr>
          </w:p>
          <w:p w14:paraId="60338FE3" w14:textId="77777777" w:rsidR="00E43422" w:rsidRPr="00624C34" w:rsidRDefault="00E43422" w:rsidP="00E43422">
            <w:pPr>
              <w:rPr>
                <w:rFonts w:cstheme="minorHAnsi"/>
                <w:b/>
                <w:bCs/>
                <w:color w:val="000000" w:themeColor="text1"/>
                <w:sz w:val="24"/>
                <w:szCs w:val="24"/>
              </w:rPr>
            </w:pPr>
          </w:p>
          <w:p w14:paraId="3523EAC8" w14:textId="6C55D5FC" w:rsidR="00E43422" w:rsidRPr="00624C34" w:rsidRDefault="000F31EC" w:rsidP="000F31EC">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11</w:t>
            </w:r>
          </w:p>
          <w:p w14:paraId="25311BF2" w14:textId="77777777" w:rsidR="00E43422" w:rsidRPr="00624C34" w:rsidRDefault="00E43422" w:rsidP="00E43422">
            <w:pPr>
              <w:rPr>
                <w:rFonts w:cstheme="minorHAnsi"/>
                <w:b/>
                <w:bCs/>
                <w:color w:val="000000" w:themeColor="text1"/>
                <w:sz w:val="24"/>
                <w:szCs w:val="24"/>
              </w:rPr>
            </w:pPr>
          </w:p>
          <w:p w14:paraId="79D755D2" w14:textId="780D6705" w:rsidR="00E43422" w:rsidRPr="00624C34" w:rsidRDefault="00E43422" w:rsidP="00B919F2">
            <w:pPr>
              <w:jc w:val="center"/>
              <w:rPr>
                <w:rFonts w:cstheme="minorHAnsi"/>
                <w:b/>
                <w:bCs/>
                <w:color w:val="000000" w:themeColor="text1"/>
                <w:sz w:val="24"/>
                <w:szCs w:val="24"/>
              </w:rPr>
            </w:pPr>
            <w:r w:rsidRPr="00624C34">
              <w:rPr>
                <w:rFonts w:cstheme="minorHAnsi"/>
                <w:b/>
                <w:bCs/>
                <w:color w:val="000000" w:themeColor="text1"/>
                <w:sz w:val="24"/>
                <w:szCs w:val="24"/>
              </w:rPr>
              <w:t>Practical demonstration</w:t>
            </w:r>
            <w:r w:rsidR="00B919F2" w:rsidRPr="00624C34">
              <w:rPr>
                <w:rFonts w:cstheme="minorHAnsi"/>
                <w:b/>
                <w:bCs/>
                <w:color w:val="000000" w:themeColor="text1"/>
                <w:sz w:val="24"/>
                <w:szCs w:val="24"/>
              </w:rPr>
              <w:t xml:space="preserve"> for Table Layout for Banquet Service</w:t>
            </w:r>
          </w:p>
        </w:tc>
      </w:tr>
      <w:tr w:rsidR="00E43422" w:rsidRPr="00624C34" w14:paraId="5295DB32" w14:textId="77777777" w:rsidTr="00B919F2">
        <w:tc>
          <w:tcPr>
            <w:tcW w:w="1778" w:type="dxa"/>
            <w:vMerge/>
          </w:tcPr>
          <w:p w14:paraId="1F04A3B6" w14:textId="77777777" w:rsidR="00E43422" w:rsidRPr="00624C34" w:rsidRDefault="00E43422" w:rsidP="00E43422">
            <w:pPr>
              <w:jc w:val="center"/>
              <w:rPr>
                <w:rFonts w:cstheme="minorHAnsi"/>
                <w:b/>
                <w:bCs/>
                <w:color w:val="000000" w:themeColor="text1"/>
                <w:sz w:val="24"/>
                <w:szCs w:val="24"/>
              </w:rPr>
            </w:pPr>
          </w:p>
        </w:tc>
        <w:tc>
          <w:tcPr>
            <w:tcW w:w="5352" w:type="dxa"/>
          </w:tcPr>
          <w:p w14:paraId="5B564460" w14:textId="77777777" w:rsidR="00E43422" w:rsidRPr="00624C34" w:rsidRDefault="00E43422" w:rsidP="00E43422">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5: Practical Assessment and Review</w:t>
            </w:r>
          </w:p>
          <w:p w14:paraId="41B58D87" w14:textId="77777777" w:rsidR="00E43422" w:rsidRPr="00624C34" w:rsidRDefault="00E43422" w:rsidP="00F00A3F">
            <w:pPr>
              <w:pStyle w:val="NormalWeb"/>
              <w:numPr>
                <w:ilvl w:val="0"/>
                <w:numId w:val="49"/>
              </w:numPr>
              <w:rPr>
                <w:rFonts w:asciiTheme="minorHAnsi" w:hAnsiTheme="minorHAnsi" w:cstheme="minorHAnsi"/>
                <w:color w:val="000000" w:themeColor="text1"/>
              </w:rPr>
            </w:pPr>
            <w:r w:rsidRPr="00624C34">
              <w:rPr>
                <w:rFonts w:asciiTheme="minorHAnsi" w:hAnsiTheme="minorHAnsi" w:cstheme="minorHAnsi"/>
                <w:color w:val="000000" w:themeColor="text1"/>
              </w:rPr>
              <w:t>Feedback and discussion on performance</w:t>
            </w:r>
          </w:p>
          <w:p w14:paraId="04DB4A75" w14:textId="59CFE363" w:rsidR="00E43422" w:rsidRPr="00624C34" w:rsidRDefault="00E43422" w:rsidP="00F00A3F">
            <w:pPr>
              <w:pStyle w:val="NormalWeb"/>
              <w:numPr>
                <w:ilvl w:val="0"/>
                <w:numId w:val="49"/>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Summary of best practices for restaurant setup</w:t>
            </w:r>
          </w:p>
        </w:tc>
        <w:tc>
          <w:tcPr>
            <w:tcW w:w="3327" w:type="dxa"/>
          </w:tcPr>
          <w:p w14:paraId="3EB0556F" w14:textId="0A62C5C5" w:rsidR="00EF1E7F" w:rsidRPr="00624C34" w:rsidRDefault="00EF1E7F" w:rsidP="00EF1E7F">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12</w:t>
            </w:r>
          </w:p>
          <w:p w14:paraId="2242D02A" w14:textId="4FC39610" w:rsidR="00E43422" w:rsidRPr="00624C34" w:rsidRDefault="00EF1E7F" w:rsidP="00E43422">
            <w:pPr>
              <w:pStyle w:val="NormalWeb"/>
              <w:rPr>
                <w:rFonts w:asciiTheme="minorHAnsi" w:hAnsiTheme="minorHAnsi" w:cstheme="minorHAnsi"/>
                <w:b/>
                <w:bCs/>
                <w:color w:val="000000" w:themeColor="text1"/>
              </w:rPr>
            </w:pPr>
            <w:r w:rsidRPr="00624C34">
              <w:rPr>
                <w:rFonts w:asciiTheme="minorHAnsi" w:hAnsiTheme="minorHAnsi" w:cstheme="minorHAnsi"/>
                <w:b/>
                <w:bCs/>
                <w:color w:val="000000" w:themeColor="text1"/>
              </w:rPr>
              <w:t>Make</w:t>
            </w:r>
            <w:r w:rsidR="00E43422" w:rsidRPr="00624C34">
              <w:rPr>
                <w:rFonts w:asciiTheme="minorHAnsi" w:hAnsiTheme="minorHAnsi" w:cstheme="minorHAnsi"/>
                <w:b/>
                <w:bCs/>
                <w:color w:val="000000" w:themeColor="text1"/>
              </w:rPr>
              <w:t xml:space="preserve"> table setups for:</w:t>
            </w:r>
          </w:p>
          <w:p w14:paraId="7838AA9B" w14:textId="77777777" w:rsidR="00E43422" w:rsidRPr="00624C34" w:rsidRDefault="00E43422" w:rsidP="00F00A3F">
            <w:pPr>
              <w:pStyle w:val="NormalWeb"/>
              <w:numPr>
                <w:ilvl w:val="0"/>
                <w:numId w:val="50"/>
              </w:numPr>
              <w:rPr>
                <w:rFonts w:asciiTheme="minorHAnsi" w:hAnsiTheme="minorHAnsi" w:cstheme="minorHAnsi"/>
                <w:color w:val="000000" w:themeColor="text1"/>
              </w:rPr>
            </w:pPr>
            <w:r w:rsidRPr="00624C34">
              <w:rPr>
                <w:rFonts w:asciiTheme="minorHAnsi" w:hAnsiTheme="minorHAnsi" w:cstheme="minorHAnsi"/>
                <w:color w:val="000000" w:themeColor="text1"/>
              </w:rPr>
              <w:t>À la carte service</w:t>
            </w:r>
          </w:p>
          <w:p w14:paraId="30F5E3DC" w14:textId="77777777" w:rsidR="00E43422" w:rsidRPr="00624C34" w:rsidRDefault="00E43422" w:rsidP="00F00A3F">
            <w:pPr>
              <w:pStyle w:val="NormalWeb"/>
              <w:numPr>
                <w:ilvl w:val="0"/>
                <w:numId w:val="50"/>
              </w:numPr>
              <w:rPr>
                <w:rFonts w:asciiTheme="minorHAnsi" w:hAnsiTheme="minorHAnsi" w:cstheme="minorHAnsi"/>
                <w:color w:val="000000" w:themeColor="text1"/>
              </w:rPr>
            </w:pPr>
            <w:r w:rsidRPr="00624C34">
              <w:rPr>
                <w:rFonts w:asciiTheme="minorHAnsi" w:hAnsiTheme="minorHAnsi" w:cstheme="minorHAnsi"/>
                <w:color w:val="000000" w:themeColor="text1"/>
              </w:rPr>
              <w:t>Buffet service</w:t>
            </w:r>
          </w:p>
          <w:p w14:paraId="35F351CC" w14:textId="48ED9FDB" w:rsidR="00E43422" w:rsidRPr="00624C34" w:rsidRDefault="00E43422" w:rsidP="00F00A3F">
            <w:pPr>
              <w:pStyle w:val="NormalWeb"/>
              <w:numPr>
                <w:ilvl w:val="0"/>
                <w:numId w:val="50"/>
              </w:numPr>
              <w:rPr>
                <w:rFonts w:asciiTheme="minorHAnsi" w:hAnsiTheme="minorHAnsi" w:cstheme="minorHAnsi"/>
                <w:color w:val="000000" w:themeColor="text1"/>
              </w:rPr>
            </w:pPr>
            <w:r w:rsidRPr="00624C34">
              <w:rPr>
                <w:rFonts w:asciiTheme="minorHAnsi" w:hAnsiTheme="minorHAnsi" w:cstheme="minorHAnsi"/>
                <w:color w:val="000000" w:themeColor="text1"/>
              </w:rPr>
              <w:t>Set menu/banquet service</w:t>
            </w:r>
          </w:p>
        </w:tc>
      </w:tr>
    </w:tbl>
    <w:p w14:paraId="72D40602" w14:textId="77777777" w:rsidR="006F5904" w:rsidRPr="00624C34" w:rsidRDefault="006F5904" w:rsidP="0005535C">
      <w:pPr>
        <w:spacing w:after="0"/>
        <w:jc w:val="center"/>
        <w:rPr>
          <w:rFonts w:cstheme="minorHAnsi"/>
          <w:b/>
          <w:bCs/>
          <w:color w:val="000000" w:themeColor="text1"/>
          <w:sz w:val="24"/>
          <w:szCs w:val="24"/>
        </w:rPr>
      </w:pPr>
    </w:p>
    <w:p w14:paraId="15DDBB30" w14:textId="1A2404AC" w:rsidR="000438EA" w:rsidRPr="00624C34" w:rsidRDefault="006F5904"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09</w:t>
      </w:r>
    </w:p>
    <w:p w14:paraId="13BDC801" w14:textId="77777777" w:rsidR="006F5904" w:rsidRPr="00624C34" w:rsidRDefault="006F5904" w:rsidP="0005535C">
      <w:pPr>
        <w:spacing w:after="0"/>
        <w:jc w:val="cente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1778"/>
        <w:gridCol w:w="5352"/>
        <w:gridCol w:w="3327"/>
      </w:tblGrid>
      <w:tr w:rsidR="00624C34" w:rsidRPr="00624C34" w14:paraId="58376DB1" w14:textId="77777777" w:rsidTr="00B919F2">
        <w:tc>
          <w:tcPr>
            <w:tcW w:w="1778" w:type="dxa"/>
          </w:tcPr>
          <w:p w14:paraId="0646F16B" w14:textId="77777777" w:rsidR="006F5904" w:rsidRPr="00624C34" w:rsidRDefault="006F5904"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6AA84B71" w14:textId="77777777" w:rsidR="006F5904" w:rsidRPr="00624C34" w:rsidRDefault="006F5904"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55632962" w14:textId="77777777" w:rsidR="006F5904" w:rsidRPr="00624C34" w:rsidRDefault="006F5904"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57D833E7" w14:textId="77777777" w:rsidTr="00B919F2">
        <w:tc>
          <w:tcPr>
            <w:tcW w:w="1778" w:type="dxa"/>
            <w:vMerge w:val="restart"/>
          </w:tcPr>
          <w:p w14:paraId="6177F804" w14:textId="38B1496F" w:rsidR="006F5904" w:rsidRPr="00624C34" w:rsidRDefault="006F5904" w:rsidP="00B919F2">
            <w:pPr>
              <w:rPr>
                <w:rFonts w:cstheme="minorHAnsi"/>
                <w:b/>
                <w:bCs/>
                <w:color w:val="000000" w:themeColor="text1"/>
                <w:sz w:val="24"/>
                <w:szCs w:val="24"/>
              </w:rPr>
            </w:pPr>
            <w:r w:rsidRPr="00624C34">
              <w:rPr>
                <w:rFonts w:cstheme="minorHAnsi"/>
                <w:b/>
                <w:bCs/>
                <w:color w:val="000000" w:themeColor="text1"/>
                <w:sz w:val="24"/>
                <w:szCs w:val="24"/>
              </w:rPr>
              <w:t>Setting of Side Stations</w:t>
            </w:r>
          </w:p>
        </w:tc>
        <w:tc>
          <w:tcPr>
            <w:tcW w:w="5352" w:type="dxa"/>
          </w:tcPr>
          <w:p w14:paraId="7122BC28" w14:textId="77777777" w:rsidR="006F5904" w:rsidRPr="00624C34" w:rsidRDefault="006F5904" w:rsidP="006F590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Side Stations</w:t>
            </w:r>
          </w:p>
          <w:p w14:paraId="5C993FF1" w14:textId="77777777" w:rsidR="006F5904" w:rsidRPr="00624C34" w:rsidRDefault="006F5904" w:rsidP="00F00A3F">
            <w:pPr>
              <w:pStyle w:val="NormalWeb"/>
              <w:numPr>
                <w:ilvl w:val="0"/>
                <w:numId w:val="51"/>
              </w:numPr>
              <w:rPr>
                <w:rFonts w:asciiTheme="minorHAnsi" w:hAnsiTheme="minorHAnsi" w:cstheme="minorHAnsi"/>
                <w:color w:val="000000" w:themeColor="text1"/>
              </w:rPr>
            </w:pPr>
            <w:r w:rsidRPr="00624C34">
              <w:rPr>
                <w:rFonts w:asciiTheme="minorHAnsi" w:hAnsiTheme="minorHAnsi" w:cstheme="minorHAnsi"/>
                <w:color w:val="000000" w:themeColor="text1"/>
              </w:rPr>
              <w:t>Overview of side stations and their role in restaurant operations</w:t>
            </w:r>
          </w:p>
          <w:p w14:paraId="7E36F2AA" w14:textId="77777777" w:rsidR="006F5904" w:rsidRPr="00624C34" w:rsidRDefault="006F5904" w:rsidP="00F00A3F">
            <w:pPr>
              <w:pStyle w:val="NormalWeb"/>
              <w:numPr>
                <w:ilvl w:val="0"/>
                <w:numId w:val="51"/>
              </w:numPr>
              <w:rPr>
                <w:rFonts w:asciiTheme="minorHAnsi" w:hAnsiTheme="minorHAnsi" w:cstheme="minorHAnsi"/>
                <w:color w:val="000000" w:themeColor="text1"/>
              </w:rPr>
            </w:pPr>
            <w:r w:rsidRPr="00624C34">
              <w:rPr>
                <w:rFonts w:asciiTheme="minorHAnsi" w:hAnsiTheme="minorHAnsi" w:cstheme="minorHAnsi"/>
                <w:color w:val="000000" w:themeColor="text1"/>
              </w:rPr>
              <w:t>Types of side stations and their locations (e.g., beverage station, condiment station, service station)</w:t>
            </w:r>
          </w:p>
          <w:p w14:paraId="2B97928E" w14:textId="7D9ECCF7" w:rsidR="006F5904" w:rsidRPr="00624C34" w:rsidRDefault="006F5904" w:rsidP="00F00A3F">
            <w:pPr>
              <w:pStyle w:val="NormalWeb"/>
              <w:numPr>
                <w:ilvl w:val="0"/>
                <w:numId w:val="51"/>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keeping side stations organized and clean</w:t>
            </w:r>
          </w:p>
        </w:tc>
        <w:tc>
          <w:tcPr>
            <w:tcW w:w="3327" w:type="dxa"/>
          </w:tcPr>
          <w:p w14:paraId="70DE1FBC" w14:textId="77777777" w:rsidR="006F5904" w:rsidRPr="00624C34" w:rsidRDefault="006F5904" w:rsidP="00B919F2">
            <w:pPr>
              <w:jc w:val="center"/>
              <w:rPr>
                <w:rFonts w:cstheme="minorHAnsi"/>
                <w:b/>
                <w:bCs/>
                <w:color w:val="000000" w:themeColor="text1"/>
                <w:sz w:val="24"/>
                <w:szCs w:val="24"/>
              </w:rPr>
            </w:pPr>
          </w:p>
          <w:p w14:paraId="14745A73" w14:textId="77777777" w:rsidR="006F5904" w:rsidRPr="00624C34" w:rsidRDefault="006F5904" w:rsidP="00B919F2">
            <w:pPr>
              <w:jc w:val="center"/>
              <w:rPr>
                <w:rFonts w:cstheme="minorHAnsi"/>
                <w:b/>
                <w:bCs/>
                <w:color w:val="000000" w:themeColor="text1"/>
                <w:sz w:val="24"/>
                <w:szCs w:val="24"/>
              </w:rPr>
            </w:pPr>
          </w:p>
          <w:p w14:paraId="4EBE97A9" w14:textId="77777777" w:rsidR="006F5904" w:rsidRPr="00624C34" w:rsidRDefault="006F5904" w:rsidP="00B919F2">
            <w:pPr>
              <w:jc w:val="center"/>
              <w:rPr>
                <w:rFonts w:cstheme="minorHAnsi"/>
                <w:b/>
                <w:bCs/>
                <w:color w:val="000000" w:themeColor="text1"/>
                <w:sz w:val="24"/>
                <w:szCs w:val="24"/>
              </w:rPr>
            </w:pPr>
          </w:p>
          <w:p w14:paraId="00CD1CD8" w14:textId="77777777" w:rsidR="006F5904" w:rsidRPr="00624C34" w:rsidRDefault="006F5904" w:rsidP="00B919F2">
            <w:pPr>
              <w:jc w:val="center"/>
              <w:rPr>
                <w:rFonts w:cstheme="minorHAnsi"/>
                <w:b/>
                <w:bCs/>
                <w:color w:val="000000" w:themeColor="text1"/>
                <w:sz w:val="24"/>
                <w:szCs w:val="24"/>
              </w:rPr>
            </w:pPr>
          </w:p>
        </w:tc>
      </w:tr>
      <w:tr w:rsidR="00624C34" w:rsidRPr="00624C34" w14:paraId="6EB007F6" w14:textId="77777777" w:rsidTr="00B919F2">
        <w:tc>
          <w:tcPr>
            <w:tcW w:w="1778" w:type="dxa"/>
            <w:vMerge/>
          </w:tcPr>
          <w:p w14:paraId="1C4C0FEB" w14:textId="77777777" w:rsidR="006F5904" w:rsidRPr="00624C34" w:rsidRDefault="006F5904" w:rsidP="00B919F2">
            <w:pPr>
              <w:jc w:val="center"/>
              <w:rPr>
                <w:rFonts w:cstheme="minorHAnsi"/>
                <w:b/>
                <w:bCs/>
                <w:color w:val="000000" w:themeColor="text1"/>
                <w:sz w:val="24"/>
                <w:szCs w:val="24"/>
              </w:rPr>
            </w:pPr>
          </w:p>
        </w:tc>
        <w:tc>
          <w:tcPr>
            <w:tcW w:w="5352" w:type="dxa"/>
          </w:tcPr>
          <w:p w14:paraId="46171CA1" w14:textId="77777777" w:rsidR="006F5904" w:rsidRPr="00624C34" w:rsidRDefault="006F5904" w:rsidP="006F590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Managing Supplies at Side Stations</w:t>
            </w:r>
          </w:p>
          <w:p w14:paraId="7FB21FF4" w14:textId="77777777" w:rsidR="006F5904" w:rsidRPr="00624C34" w:rsidRDefault="006F5904" w:rsidP="00F00A3F">
            <w:pPr>
              <w:pStyle w:val="NormalWeb"/>
              <w:numPr>
                <w:ilvl w:val="0"/>
                <w:numId w:val="52"/>
              </w:numPr>
              <w:rPr>
                <w:rFonts w:asciiTheme="minorHAnsi" w:hAnsiTheme="minorHAnsi" w:cstheme="minorHAnsi"/>
                <w:color w:val="000000" w:themeColor="text1"/>
              </w:rPr>
            </w:pPr>
            <w:r w:rsidRPr="00624C34">
              <w:rPr>
                <w:rFonts w:asciiTheme="minorHAnsi" w:hAnsiTheme="minorHAnsi" w:cstheme="minorHAnsi"/>
                <w:color w:val="000000" w:themeColor="text1"/>
              </w:rPr>
              <w:t>Ensuring availability of condiments (salt, pepper, sauces, etc.)</w:t>
            </w:r>
          </w:p>
          <w:p w14:paraId="6F80E12D" w14:textId="77777777" w:rsidR="006F5904" w:rsidRPr="00624C34" w:rsidRDefault="006F5904" w:rsidP="00F00A3F">
            <w:pPr>
              <w:pStyle w:val="NormalWeb"/>
              <w:numPr>
                <w:ilvl w:val="0"/>
                <w:numId w:val="52"/>
              </w:numPr>
              <w:rPr>
                <w:rFonts w:asciiTheme="minorHAnsi" w:hAnsiTheme="minorHAnsi" w:cstheme="minorHAnsi"/>
                <w:color w:val="000000" w:themeColor="text1"/>
              </w:rPr>
            </w:pPr>
            <w:r w:rsidRPr="00624C34">
              <w:rPr>
                <w:rFonts w:asciiTheme="minorHAnsi" w:hAnsiTheme="minorHAnsi" w:cstheme="minorHAnsi"/>
                <w:color w:val="000000" w:themeColor="text1"/>
              </w:rPr>
              <w:t>Managing extra linens: napkins, tablecloths, and towels</w:t>
            </w:r>
          </w:p>
          <w:p w14:paraId="0243D7A4" w14:textId="003C9A5C" w:rsidR="006F5904" w:rsidRPr="00624C34" w:rsidRDefault="006F5904" w:rsidP="00F00A3F">
            <w:pPr>
              <w:pStyle w:val="NormalWeb"/>
              <w:numPr>
                <w:ilvl w:val="0"/>
                <w:numId w:val="52"/>
              </w:numPr>
              <w:rPr>
                <w:rFonts w:asciiTheme="minorHAnsi" w:hAnsiTheme="minorHAnsi" w:cstheme="minorHAnsi"/>
                <w:color w:val="000000" w:themeColor="text1"/>
              </w:rPr>
            </w:pPr>
            <w:r w:rsidRPr="00624C34">
              <w:rPr>
                <w:rFonts w:asciiTheme="minorHAnsi" w:hAnsiTheme="minorHAnsi" w:cstheme="minorHAnsi"/>
                <w:color w:val="000000" w:themeColor="text1"/>
              </w:rPr>
              <w:t>Handling extra covers (cutlery, plates, glasses) for quick replacement</w:t>
            </w:r>
          </w:p>
        </w:tc>
        <w:tc>
          <w:tcPr>
            <w:tcW w:w="3327" w:type="dxa"/>
          </w:tcPr>
          <w:p w14:paraId="610A9982" w14:textId="3BEE6129" w:rsidR="006F5904" w:rsidRPr="00624C34" w:rsidRDefault="006F5904" w:rsidP="00B919F2">
            <w:pPr>
              <w:rPr>
                <w:rFonts w:cstheme="minorHAnsi"/>
                <w:b/>
                <w:bCs/>
                <w:color w:val="000000" w:themeColor="text1"/>
                <w:sz w:val="24"/>
                <w:szCs w:val="24"/>
              </w:rPr>
            </w:pPr>
          </w:p>
        </w:tc>
      </w:tr>
      <w:tr w:rsidR="00624C34" w:rsidRPr="00624C34" w14:paraId="449DF6A8" w14:textId="77777777" w:rsidTr="00B919F2">
        <w:tc>
          <w:tcPr>
            <w:tcW w:w="1778" w:type="dxa"/>
            <w:vMerge/>
          </w:tcPr>
          <w:p w14:paraId="722E4C3E" w14:textId="77777777" w:rsidR="006F5904" w:rsidRPr="00624C34" w:rsidRDefault="006F5904" w:rsidP="00B919F2">
            <w:pPr>
              <w:jc w:val="center"/>
              <w:rPr>
                <w:rFonts w:cstheme="minorHAnsi"/>
                <w:b/>
                <w:bCs/>
                <w:color w:val="000000" w:themeColor="text1"/>
                <w:sz w:val="24"/>
                <w:szCs w:val="24"/>
              </w:rPr>
            </w:pPr>
          </w:p>
        </w:tc>
        <w:tc>
          <w:tcPr>
            <w:tcW w:w="5352" w:type="dxa"/>
          </w:tcPr>
          <w:p w14:paraId="0A2341A7" w14:textId="77777777" w:rsidR="006F5904" w:rsidRPr="00624C34" w:rsidRDefault="006F5904" w:rsidP="006F590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Managing Supplies at Side Stations</w:t>
            </w:r>
          </w:p>
          <w:p w14:paraId="059A4AEF" w14:textId="77777777" w:rsidR="006F5904" w:rsidRPr="00624C34" w:rsidRDefault="006F5904" w:rsidP="00F00A3F">
            <w:pPr>
              <w:pStyle w:val="NormalWeb"/>
              <w:numPr>
                <w:ilvl w:val="0"/>
                <w:numId w:val="53"/>
              </w:numPr>
              <w:rPr>
                <w:rFonts w:asciiTheme="minorHAnsi" w:hAnsiTheme="minorHAnsi" w:cstheme="minorHAnsi"/>
                <w:color w:val="000000" w:themeColor="text1"/>
              </w:rPr>
            </w:pPr>
            <w:r w:rsidRPr="00624C34">
              <w:rPr>
                <w:rFonts w:asciiTheme="minorHAnsi" w:hAnsiTheme="minorHAnsi" w:cstheme="minorHAnsi"/>
                <w:color w:val="000000" w:themeColor="text1"/>
              </w:rPr>
              <w:t>Ensuring availability of condiments (salt, pepper, sauces, etc.)</w:t>
            </w:r>
          </w:p>
          <w:p w14:paraId="0B396D32" w14:textId="77777777" w:rsidR="006F5904" w:rsidRPr="00624C34" w:rsidRDefault="006F5904" w:rsidP="00F00A3F">
            <w:pPr>
              <w:pStyle w:val="NormalWeb"/>
              <w:numPr>
                <w:ilvl w:val="0"/>
                <w:numId w:val="53"/>
              </w:numPr>
              <w:rPr>
                <w:rFonts w:asciiTheme="minorHAnsi" w:hAnsiTheme="minorHAnsi" w:cstheme="minorHAnsi"/>
                <w:color w:val="000000" w:themeColor="text1"/>
              </w:rPr>
            </w:pPr>
            <w:r w:rsidRPr="00624C34">
              <w:rPr>
                <w:rFonts w:asciiTheme="minorHAnsi" w:hAnsiTheme="minorHAnsi" w:cstheme="minorHAnsi"/>
                <w:color w:val="000000" w:themeColor="text1"/>
              </w:rPr>
              <w:t>Managing extra linens: napkins, tablecloths, and towels</w:t>
            </w:r>
          </w:p>
          <w:p w14:paraId="5D8EC2FF" w14:textId="26067918" w:rsidR="006F5904" w:rsidRPr="00624C34" w:rsidRDefault="006F5904" w:rsidP="00F00A3F">
            <w:pPr>
              <w:pStyle w:val="NormalWeb"/>
              <w:numPr>
                <w:ilvl w:val="0"/>
                <w:numId w:val="53"/>
              </w:numPr>
              <w:rPr>
                <w:rFonts w:asciiTheme="minorHAnsi" w:hAnsiTheme="minorHAnsi" w:cstheme="minorHAnsi"/>
                <w:color w:val="000000" w:themeColor="text1"/>
              </w:rPr>
            </w:pPr>
            <w:r w:rsidRPr="00624C34">
              <w:rPr>
                <w:rFonts w:asciiTheme="minorHAnsi" w:hAnsiTheme="minorHAnsi" w:cstheme="minorHAnsi"/>
                <w:color w:val="000000" w:themeColor="text1"/>
              </w:rPr>
              <w:t>Handling extra covers (cutlery, plates, glasses) for quick replacement</w:t>
            </w:r>
          </w:p>
        </w:tc>
        <w:tc>
          <w:tcPr>
            <w:tcW w:w="3327" w:type="dxa"/>
          </w:tcPr>
          <w:p w14:paraId="31311FCE" w14:textId="0C331499" w:rsidR="006F5904" w:rsidRPr="00624C34" w:rsidRDefault="006F5904" w:rsidP="00B919F2">
            <w:pPr>
              <w:rPr>
                <w:rFonts w:cstheme="minorHAnsi"/>
                <w:color w:val="000000" w:themeColor="text1"/>
                <w:sz w:val="24"/>
                <w:szCs w:val="24"/>
              </w:rPr>
            </w:pPr>
          </w:p>
        </w:tc>
      </w:tr>
      <w:tr w:rsidR="00624C34" w:rsidRPr="00624C34" w14:paraId="7037EF6E" w14:textId="77777777" w:rsidTr="00B919F2">
        <w:tc>
          <w:tcPr>
            <w:tcW w:w="1778" w:type="dxa"/>
            <w:vMerge/>
          </w:tcPr>
          <w:p w14:paraId="7B0C562E" w14:textId="77777777" w:rsidR="006F5904" w:rsidRPr="00624C34" w:rsidRDefault="006F5904" w:rsidP="00B919F2">
            <w:pPr>
              <w:jc w:val="center"/>
              <w:rPr>
                <w:rFonts w:cstheme="minorHAnsi"/>
                <w:b/>
                <w:bCs/>
                <w:color w:val="000000" w:themeColor="text1"/>
                <w:sz w:val="24"/>
                <w:szCs w:val="24"/>
              </w:rPr>
            </w:pPr>
          </w:p>
        </w:tc>
        <w:tc>
          <w:tcPr>
            <w:tcW w:w="5352" w:type="dxa"/>
          </w:tcPr>
          <w:p w14:paraId="42A550CA" w14:textId="77777777" w:rsidR="006F5904" w:rsidRPr="00624C34" w:rsidRDefault="006F5904" w:rsidP="006F590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Setting Up Side Stations</w:t>
            </w:r>
          </w:p>
          <w:p w14:paraId="5B193464" w14:textId="77777777" w:rsidR="006F5904" w:rsidRPr="00624C34" w:rsidRDefault="006F5904" w:rsidP="00F00A3F">
            <w:pPr>
              <w:pStyle w:val="NormalWeb"/>
              <w:numPr>
                <w:ilvl w:val="0"/>
                <w:numId w:val="54"/>
              </w:numPr>
              <w:rPr>
                <w:rFonts w:asciiTheme="minorHAnsi" w:hAnsiTheme="minorHAnsi" w:cstheme="minorHAnsi"/>
                <w:color w:val="000000" w:themeColor="text1"/>
              </w:rPr>
            </w:pPr>
            <w:r w:rsidRPr="00624C34">
              <w:rPr>
                <w:rFonts w:asciiTheme="minorHAnsi" w:hAnsiTheme="minorHAnsi" w:cstheme="minorHAnsi"/>
                <w:color w:val="000000" w:themeColor="text1"/>
              </w:rPr>
              <w:t>Step-by-step process to set up a side station before service</w:t>
            </w:r>
          </w:p>
          <w:p w14:paraId="70FBC674" w14:textId="77777777" w:rsidR="006F5904" w:rsidRPr="00624C34" w:rsidRDefault="006F5904" w:rsidP="00F00A3F">
            <w:pPr>
              <w:pStyle w:val="NormalWeb"/>
              <w:numPr>
                <w:ilvl w:val="0"/>
                <w:numId w:val="54"/>
              </w:numPr>
              <w:rPr>
                <w:rFonts w:asciiTheme="minorHAnsi" w:hAnsiTheme="minorHAnsi" w:cstheme="minorHAnsi"/>
                <w:color w:val="000000" w:themeColor="text1"/>
              </w:rPr>
            </w:pPr>
            <w:r w:rsidRPr="00624C34">
              <w:rPr>
                <w:rFonts w:asciiTheme="minorHAnsi" w:hAnsiTheme="minorHAnsi" w:cstheme="minorHAnsi"/>
                <w:color w:val="000000" w:themeColor="text1"/>
              </w:rPr>
              <w:t>Organizing condiments, linens, and covers for easy access and efficiency</w:t>
            </w:r>
          </w:p>
          <w:p w14:paraId="4ED05137" w14:textId="25D1694E" w:rsidR="006F5904" w:rsidRPr="00624C34" w:rsidRDefault="006F5904" w:rsidP="00F00A3F">
            <w:pPr>
              <w:pStyle w:val="NormalWeb"/>
              <w:numPr>
                <w:ilvl w:val="0"/>
                <w:numId w:val="54"/>
              </w:numPr>
              <w:rPr>
                <w:rFonts w:asciiTheme="minorHAnsi" w:hAnsiTheme="minorHAnsi" w:cstheme="minorHAnsi"/>
                <w:color w:val="000000" w:themeColor="text1"/>
              </w:rPr>
            </w:pPr>
            <w:r w:rsidRPr="00624C34">
              <w:rPr>
                <w:rFonts w:asciiTheme="minorHAnsi" w:hAnsiTheme="minorHAnsi" w:cstheme="minorHAnsi"/>
                <w:color w:val="000000" w:themeColor="text1"/>
              </w:rPr>
              <w:t>Safety and ergonomic considerations in side station setup</w:t>
            </w:r>
          </w:p>
        </w:tc>
        <w:tc>
          <w:tcPr>
            <w:tcW w:w="3327" w:type="dxa"/>
          </w:tcPr>
          <w:p w14:paraId="5BB60057" w14:textId="73E4C459" w:rsidR="006F5904" w:rsidRPr="00624C34" w:rsidRDefault="006F5904" w:rsidP="00B919F2">
            <w:pPr>
              <w:jc w:val="center"/>
              <w:rPr>
                <w:rFonts w:cstheme="minorHAnsi"/>
                <w:b/>
                <w:bCs/>
                <w:color w:val="000000" w:themeColor="text1"/>
                <w:sz w:val="24"/>
                <w:szCs w:val="24"/>
              </w:rPr>
            </w:pPr>
          </w:p>
        </w:tc>
      </w:tr>
      <w:tr w:rsidR="006F5904" w:rsidRPr="00624C34" w14:paraId="2AF6372D" w14:textId="77777777" w:rsidTr="00B919F2">
        <w:tc>
          <w:tcPr>
            <w:tcW w:w="1778" w:type="dxa"/>
            <w:vMerge/>
          </w:tcPr>
          <w:p w14:paraId="2CE94965" w14:textId="77777777" w:rsidR="006F5904" w:rsidRPr="00624C34" w:rsidRDefault="006F5904" w:rsidP="00B919F2">
            <w:pPr>
              <w:jc w:val="center"/>
              <w:rPr>
                <w:rFonts w:cstheme="minorHAnsi"/>
                <w:b/>
                <w:bCs/>
                <w:color w:val="000000" w:themeColor="text1"/>
                <w:sz w:val="24"/>
                <w:szCs w:val="24"/>
              </w:rPr>
            </w:pPr>
          </w:p>
        </w:tc>
        <w:tc>
          <w:tcPr>
            <w:tcW w:w="5352" w:type="dxa"/>
          </w:tcPr>
          <w:p w14:paraId="4D9567D7" w14:textId="77777777" w:rsidR="00974FC9" w:rsidRPr="00624C34" w:rsidRDefault="00974FC9" w:rsidP="00974FC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5: Practical Assessment and Motivational Lecture</w:t>
            </w:r>
          </w:p>
          <w:p w14:paraId="0E1DD01D" w14:textId="77777777" w:rsidR="00974FC9" w:rsidRPr="00624C34" w:rsidRDefault="00974FC9" w:rsidP="00F00A3F">
            <w:pPr>
              <w:pStyle w:val="NormalWeb"/>
              <w:numPr>
                <w:ilvl w:val="0"/>
                <w:numId w:val="55"/>
              </w:numPr>
              <w:rPr>
                <w:rFonts w:asciiTheme="minorHAnsi" w:hAnsiTheme="minorHAnsi" w:cstheme="minorHAnsi"/>
                <w:color w:val="000000" w:themeColor="text1"/>
              </w:rPr>
            </w:pPr>
            <w:r w:rsidRPr="00624C34">
              <w:rPr>
                <w:rFonts w:asciiTheme="minorHAnsi" w:hAnsiTheme="minorHAnsi" w:cstheme="minorHAnsi"/>
                <w:color w:val="000000" w:themeColor="text1"/>
              </w:rPr>
              <w:t>Motivational lecture reinforcing the importance of workplace responsibility, attention to detail, and teamwork</w:t>
            </w:r>
          </w:p>
          <w:p w14:paraId="1C1FAEFB" w14:textId="741EAEEB" w:rsidR="006F5904" w:rsidRPr="00624C34" w:rsidRDefault="00974FC9" w:rsidP="00F00A3F">
            <w:pPr>
              <w:pStyle w:val="NormalWeb"/>
              <w:numPr>
                <w:ilvl w:val="0"/>
                <w:numId w:val="5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Feedback and group discussion</w:t>
            </w:r>
          </w:p>
        </w:tc>
        <w:tc>
          <w:tcPr>
            <w:tcW w:w="3327" w:type="dxa"/>
          </w:tcPr>
          <w:p w14:paraId="21BE070A" w14:textId="4C29560C" w:rsidR="00EF1E7F" w:rsidRPr="00624C34" w:rsidRDefault="00EF1E7F" w:rsidP="00EF1E7F">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 xml:space="preserve">Task </w:t>
            </w:r>
            <w:r w:rsidR="00B919F2" w:rsidRPr="00624C34">
              <w:rPr>
                <w:rFonts w:asciiTheme="minorHAnsi" w:hAnsiTheme="minorHAnsi" w:cstheme="minorHAnsi"/>
                <w:b/>
                <w:bCs/>
                <w:color w:val="000000" w:themeColor="text1"/>
              </w:rPr>
              <w:t>13</w:t>
            </w:r>
          </w:p>
          <w:p w14:paraId="14AA31C1" w14:textId="6216FB19" w:rsidR="00974FC9" w:rsidRPr="00624C34" w:rsidRDefault="00EF1E7F" w:rsidP="00EF1E7F">
            <w:pPr>
              <w:pStyle w:val="NormalWeb"/>
              <w:rPr>
                <w:rFonts w:asciiTheme="minorHAnsi" w:hAnsiTheme="minorHAnsi" w:cstheme="minorHAnsi"/>
                <w:b/>
                <w:bCs/>
                <w:color w:val="000000" w:themeColor="text1"/>
              </w:rPr>
            </w:pPr>
            <w:r w:rsidRPr="00624C34">
              <w:rPr>
                <w:rFonts w:asciiTheme="minorHAnsi" w:hAnsiTheme="minorHAnsi" w:cstheme="minorHAnsi"/>
                <w:color w:val="000000" w:themeColor="text1"/>
              </w:rPr>
              <w:t xml:space="preserve">Prepare </w:t>
            </w:r>
            <w:r w:rsidR="00974FC9" w:rsidRPr="00624C34">
              <w:rPr>
                <w:rFonts w:asciiTheme="minorHAnsi" w:hAnsiTheme="minorHAnsi" w:cstheme="minorHAnsi"/>
                <w:color w:val="000000" w:themeColor="text1"/>
              </w:rPr>
              <w:t xml:space="preserve">Setting up </w:t>
            </w:r>
            <w:r w:rsidRPr="00624C34">
              <w:rPr>
                <w:rFonts w:asciiTheme="minorHAnsi" w:hAnsiTheme="minorHAnsi" w:cstheme="minorHAnsi"/>
                <w:color w:val="000000" w:themeColor="text1"/>
              </w:rPr>
              <w:t>side stations, cleaning</w:t>
            </w:r>
            <w:r w:rsidR="00974FC9" w:rsidRPr="00624C34">
              <w:rPr>
                <w:rFonts w:asciiTheme="minorHAnsi" w:hAnsiTheme="minorHAnsi" w:cstheme="minorHAnsi"/>
                <w:color w:val="000000" w:themeColor="text1"/>
              </w:rPr>
              <w:t xml:space="preserve"> procedures</w:t>
            </w:r>
            <w:r w:rsidRPr="00624C34">
              <w:rPr>
                <w:rFonts w:asciiTheme="minorHAnsi" w:hAnsiTheme="minorHAnsi" w:cstheme="minorHAnsi"/>
                <w:color w:val="000000" w:themeColor="text1"/>
              </w:rPr>
              <w:t xml:space="preserve"> &amp; </w:t>
            </w:r>
            <w:r w:rsidR="00974FC9" w:rsidRPr="00624C34">
              <w:rPr>
                <w:rFonts w:asciiTheme="minorHAnsi" w:hAnsiTheme="minorHAnsi" w:cstheme="minorHAnsi"/>
                <w:color w:val="000000" w:themeColor="text1"/>
              </w:rPr>
              <w:t xml:space="preserve">Stocking and </w:t>
            </w:r>
            <w:r w:rsidRPr="00624C34">
              <w:rPr>
                <w:rFonts w:asciiTheme="minorHAnsi" w:hAnsiTheme="minorHAnsi" w:cstheme="minorHAnsi"/>
                <w:color w:val="000000" w:themeColor="text1"/>
              </w:rPr>
              <w:t>managing</w:t>
            </w:r>
            <w:r w:rsidR="00974FC9" w:rsidRPr="00624C34">
              <w:rPr>
                <w:rFonts w:asciiTheme="minorHAnsi" w:hAnsiTheme="minorHAnsi" w:cstheme="minorHAnsi"/>
                <w:color w:val="000000" w:themeColor="text1"/>
              </w:rPr>
              <w:t xml:space="preserve"> condiments, extra linens, and covers</w:t>
            </w:r>
          </w:p>
          <w:p w14:paraId="65593940" w14:textId="7AF1CA15" w:rsidR="006F5904" w:rsidRPr="00624C34" w:rsidRDefault="006F5904" w:rsidP="00974FC9">
            <w:pPr>
              <w:pStyle w:val="NormalWeb"/>
              <w:ind w:left="720"/>
              <w:rPr>
                <w:rFonts w:asciiTheme="minorHAnsi" w:hAnsiTheme="minorHAnsi" w:cstheme="minorHAnsi"/>
                <w:color w:val="000000" w:themeColor="text1"/>
              </w:rPr>
            </w:pPr>
          </w:p>
        </w:tc>
      </w:tr>
    </w:tbl>
    <w:p w14:paraId="77976692" w14:textId="257A0B90" w:rsidR="006F5904" w:rsidRPr="00624C34" w:rsidRDefault="006F5904" w:rsidP="0005535C">
      <w:pPr>
        <w:spacing w:after="0"/>
        <w:jc w:val="center"/>
        <w:rPr>
          <w:rFonts w:cstheme="minorHAnsi"/>
          <w:b/>
          <w:bCs/>
          <w:color w:val="000000" w:themeColor="text1"/>
          <w:sz w:val="24"/>
          <w:szCs w:val="24"/>
        </w:rPr>
      </w:pPr>
    </w:p>
    <w:p w14:paraId="29B3BCCB" w14:textId="77777777" w:rsidR="00EF1E7F" w:rsidRPr="00624C34" w:rsidRDefault="00EF1E7F" w:rsidP="0005535C">
      <w:pPr>
        <w:spacing w:after="0"/>
        <w:jc w:val="center"/>
        <w:rPr>
          <w:rFonts w:cstheme="minorHAnsi"/>
          <w:b/>
          <w:bCs/>
          <w:color w:val="000000" w:themeColor="text1"/>
          <w:sz w:val="24"/>
          <w:szCs w:val="24"/>
        </w:rPr>
      </w:pPr>
    </w:p>
    <w:p w14:paraId="168041A5" w14:textId="77777777" w:rsidR="00EF1E7F" w:rsidRPr="00624C34" w:rsidRDefault="00EF1E7F" w:rsidP="0005535C">
      <w:pPr>
        <w:spacing w:after="0"/>
        <w:jc w:val="center"/>
        <w:rPr>
          <w:rFonts w:cstheme="minorHAnsi"/>
          <w:b/>
          <w:bCs/>
          <w:color w:val="000000" w:themeColor="text1"/>
          <w:sz w:val="24"/>
          <w:szCs w:val="24"/>
        </w:rPr>
      </w:pPr>
    </w:p>
    <w:p w14:paraId="631A13EF" w14:textId="77777777" w:rsidR="00EF1E7F" w:rsidRPr="00624C34" w:rsidRDefault="00EF1E7F" w:rsidP="0005535C">
      <w:pPr>
        <w:spacing w:after="0"/>
        <w:jc w:val="center"/>
        <w:rPr>
          <w:rFonts w:cstheme="minorHAnsi"/>
          <w:b/>
          <w:bCs/>
          <w:color w:val="000000" w:themeColor="text1"/>
          <w:sz w:val="24"/>
          <w:szCs w:val="24"/>
        </w:rPr>
      </w:pPr>
    </w:p>
    <w:p w14:paraId="730B675B" w14:textId="77777777" w:rsidR="00EF1E7F" w:rsidRPr="00624C34" w:rsidRDefault="00EF1E7F" w:rsidP="0005535C">
      <w:pPr>
        <w:spacing w:after="0"/>
        <w:jc w:val="center"/>
        <w:rPr>
          <w:rFonts w:cstheme="minorHAnsi"/>
          <w:b/>
          <w:bCs/>
          <w:color w:val="000000" w:themeColor="text1"/>
          <w:sz w:val="24"/>
          <w:szCs w:val="24"/>
        </w:rPr>
      </w:pPr>
    </w:p>
    <w:p w14:paraId="4C64BF29" w14:textId="7A7B9B8D" w:rsidR="005D7181" w:rsidRPr="00624C34" w:rsidRDefault="005D7181"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10</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34317160" w14:textId="77777777" w:rsidTr="00B919F2">
        <w:tc>
          <w:tcPr>
            <w:tcW w:w="1778" w:type="dxa"/>
          </w:tcPr>
          <w:p w14:paraId="2C8EF779" w14:textId="77777777" w:rsidR="005D7181" w:rsidRPr="00624C34" w:rsidRDefault="005D7181"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03B8B693" w14:textId="77777777" w:rsidR="005D7181" w:rsidRPr="00624C34" w:rsidRDefault="005D7181"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6040E22B" w14:textId="77777777" w:rsidR="005D7181" w:rsidRPr="00624C34" w:rsidRDefault="005D7181"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19293237" w14:textId="77777777" w:rsidTr="00B919F2">
        <w:tc>
          <w:tcPr>
            <w:tcW w:w="1778" w:type="dxa"/>
            <w:vMerge w:val="restart"/>
          </w:tcPr>
          <w:p w14:paraId="67D73CF9" w14:textId="6A18FABA" w:rsidR="005D7181" w:rsidRPr="00624C34" w:rsidRDefault="005314A4" w:rsidP="00B919F2">
            <w:pPr>
              <w:rPr>
                <w:rFonts w:cstheme="minorHAnsi"/>
                <w:b/>
                <w:bCs/>
                <w:color w:val="000000" w:themeColor="text1"/>
                <w:sz w:val="24"/>
                <w:szCs w:val="24"/>
              </w:rPr>
            </w:pPr>
            <w:r w:rsidRPr="00624C34">
              <w:rPr>
                <w:rFonts w:cstheme="minorHAnsi"/>
                <w:b/>
                <w:bCs/>
                <w:color w:val="000000" w:themeColor="text1"/>
                <w:sz w:val="24"/>
                <w:szCs w:val="24"/>
              </w:rPr>
              <w:lastRenderedPageBreak/>
              <w:t>Welcoming and Seating Guests</w:t>
            </w:r>
          </w:p>
        </w:tc>
        <w:tc>
          <w:tcPr>
            <w:tcW w:w="5352" w:type="dxa"/>
          </w:tcPr>
          <w:p w14:paraId="72B4C9A1" w14:textId="77777777" w:rsidR="005314A4" w:rsidRPr="00624C34" w:rsidRDefault="005314A4" w:rsidP="005314A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Guest Arrival Services</w:t>
            </w:r>
          </w:p>
          <w:p w14:paraId="1CA81F06" w14:textId="77777777" w:rsidR="005314A4" w:rsidRPr="00624C34" w:rsidRDefault="005314A4" w:rsidP="00F00A3F">
            <w:pPr>
              <w:pStyle w:val="NormalWeb"/>
              <w:numPr>
                <w:ilvl w:val="0"/>
                <w:numId w:val="56"/>
              </w:numPr>
              <w:rPr>
                <w:rFonts w:asciiTheme="minorHAnsi" w:hAnsiTheme="minorHAnsi" w:cstheme="minorHAnsi"/>
                <w:color w:val="000000" w:themeColor="text1"/>
              </w:rPr>
            </w:pPr>
            <w:r w:rsidRPr="00624C34">
              <w:rPr>
                <w:rFonts w:asciiTheme="minorHAnsi" w:hAnsiTheme="minorHAnsi" w:cstheme="minorHAnsi"/>
                <w:color w:val="000000" w:themeColor="text1"/>
              </w:rPr>
              <w:t>Importance of first impressions in hospitality</w:t>
            </w:r>
          </w:p>
          <w:p w14:paraId="78BAF4A1" w14:textId="77777777" w:rsidR="005314A4" w:rsidRPr="00624C34" w:rsidRDefault="005314A4" w:rsidP="00F00A3F">
            <w:pPr>
              <w:pStyle w:val="NormalWeb"/>
              <w:numPr>
                <w:ilvl w:val="0"/>
                <w:numId w:val="56"/>
              </w:numPr>
              <w:rPr>
                <w:rFonts w:asciiTheme="minorHAnsi" w:hAnsiTheme="minorHAnsi" w:cstheme="minorHAnsi"/>
                <w:color w:val="000000" w:themeColor="text1"/>
              </w:rPr>
            </w:pPr>
            <w:r w:rsidRPr="00624C34">
              <w:rPr>
                <w:rFonts w:asciiTheme="minorHAnsi" w:hAnsiTheme="minorHAnsi" w:cstheme="minorHAnsi"/>
                <w:color w:val="000000" w:themeColor="text1"/>
              </w:rPr>
              <w:t>Overview of receiving guests: professionalism, welcoming attitude, and body language</w:t>
            </w:r>
          </w:p>
          <w:p w14:paraId="5951195F" w14:textId="7A8AB698" w:rsidR="005D7181" w:rsidRPr="00624C34" w:rsidRDefault="005314A4" w:rsidP="00F00A3F">
            <w:pPr>
              <w:pStyle w:val="NormalWeb"/>
              <w:numPr>
                <w:ilvl w:val="0"/>
                <w:numId w:val="56"/>
              </w:numPr>
              <w:rPr>
                <w:rFonts w:asciiTheme="minorHAnsi" w:hAnsiTheme="minorHAnsi" w:cstheme="minorHAnsi"/>
                <w:color w:val="000000" w:themeColor="text1"/>
              </w:rPr>
            </w:pPr>
            <w:r w:rsidRPr="00624C34">
              <w:rPr>
                <w:rFonts w:asciiTheme="minorHAnsi" w:hAnsiTheme="minorHAnsi" w:cstheme="minorHAnsi"/>
                <w:color w:val="000000" w:themeColor="text1"/>
              </w:rPr>
              <w:t>Role of staff in creating a positive guest experience</w:t>
            </w:r>
          </w:p>
        </w:tc>
        <w:tc>
          <w:tcPr>
            <w:tcW w:w="3327" w:type="dxa"/>
          </w:tcPr>
          <w:p w14:paraId="17472955" w14:textId="77777777" w:rsidR="005D7181" w:rsidRPr="00624C34" w:rsidRDefault="005D7181" w:rsidP="00B919F2">
            <w:pPr>
              <w:jc w:val="center"/>
              <w:rPr>
                <w:rFonts w:cstheme="minorHAnsi"/>
                <w:b/>
                <w:bCs/>
                <w:color w:val="000000" w:themeColor="text1"/>
                <w:sz w:val="24"/>
                <w:szCs w:val="24"/>
              </w:rPr>
            </w:pPr>
          </w:p>
          <w:p w14:paraId="200950DC" w14:textId="77777777" w:rsidR="005D7181" w:rsidRPr="00624C34" w:rsidRDefault="005D7181" w:rsidP="00B919F2">
            <w:pPr>
              <w:jc w:val="center"/>
              <w:rPr>
                <w:rFonts w:cstheme="minorHAnsi"/>
                <w:b/>
                <w:bCs/>
                <w:color w:val="000000" w:themeColor="text1"/>
                <w:sz w:val="24"/>
                <w:szCs w:val="24"/>
              </w:rPr>
            </w:pPr>
          </w:p>
          <w:p w14:paraId="206FDD7E" w14:textId="77777777" w:rsidR="005D7181" w:rsidRPr="00624C34" w:rsidRDefault="005D7181" w:rsidP="00B919F2">
            <w:pPr>
              <w:jc w:val="center"/>
              <w:rPr>
                <w:rFonts w:cstheme="minorHAnsi"/>
                <w:b/>
                <w:bCs/>
                <w:color w:val="000000" w:themeColor="text1"/>
                <w:sz w:val="24"/>
                <w:szCs w:val="24"/>
              </w:rPr>
            </w:pPr>
          </w:p>
          <w:p w14:paraId="7E90EEE1" w14:textId="77777777" w:rsidR="005D7181" w:rsidRPr="00624C34" w:rsidRDefault="005D7181" w:rsidP="00B919F2">
            <w:pPr>
              <w:jc w:val="center"/>
              <w:rPr>
                <w:rFonts w:cstheme="minorHAnsi"/>
                <w:b/>
                <w:bCs/>
                <w:color w:val="000000" w:themeColor="text1"/>
                <w:sz w:val="24"/>
                <w:szCs w:val="24"/>
              </w:rPr>
            </w:pPr>
          </w:p>
        </w:tc>
      </w:tr>
      <w:tr w:rsidR="00624C34" w:rsidRPr="00624C34" w14:paraId="677BD1F1" w14:textId="77777777" w:rsidTr="00B919F2">
        <w:tc>
          <w:tcPr>
            <w:tcW w:w="1778" w:type="dxa"/>
            <w:vMerge/>
          </w:tcPr>
          <w:p w14:paraId="5C7820DA" w14:textId="77777777" w:rsidR="005D7181" w:rsidRPr="00624C34" w:rsidRDefault="005D7181" w:rsidP="00B919F2">
            <w:pPr>
              <w:jc w:val="center"/>
              <w:rPr>
                <w:rFonts w:cstheme="minorHAnsi"/>
                <w:b/>
                <w:bCs/>
                <w:color w:val="000000" w:themeColor="text1"/>
                <w:sz w:val="24"/>
                <w:szCs w:val="24"/>
              </w:rPr>
            </w:pPr>
          </w:p>
        </w:tc>
        <w:tc>
          <w:tcPr>
            <w:tcW w:w="5352" w:type="dxa"/>
          </w:tcPr>
          <w:p w14:paraId="1AAEA25E" w14:textId="77777777" w:rsidR="005314A4" w:rsidRPr="00624C34" w:rsidRDefault="005314A4" w:rsidP="005314A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2: Greeting the Guests</w:t>
            </w:r>
          </w:p>
          <w:p w14:paraId="3897AD11" w14:textId="77777777" w:rsidR="005314A4" w:rsidRPr="00624C34" w:rsidRDefault="005314A4" w:rsidP="00F00A3F">
            <w:pPr>
              <w:pStyle w:val="NormalWeb"/>
              <w:numPr>
                <w:ilvl w:val="0"/>
                <w:numId w:val="57"/>
              </w:numPr>
              <w:rPr>
                <w:rFonts w:asciiTheme="minorHAnsi" w:hAnsiTheme="minorHAnsi" w:cstheme="minorHAnsi"/>
                <w:color w:val="000000" w:themeColor="text1"/>
              </w:rPr>
            </w:pPr>
            <w:r w:rsidRPr="00624C34">
              <w:rPr>
                <w:rFonts w:asciiTheme="minorHAnsi" w:hAnsiTheme="minorHAnsi" w:cstheme="minorHAnsi"/>
                <w:color w:val="000000" w:themeColor="text1"/>
              </w:rPr>
              <w:t>Verbal and non-verbal communication skills</w:t>
            </w:r>
          </w:p>
          <w:p w14:paraId="2DD73281" w14:textId="77777777" w:rsidR="005314A4" w:rsidRPr="00624C34" w:rsidRDefault="005314A4" w:rsidP="00F00A3F">
            <w:pPr>
              <w:pStyle w:val="NormalWeb"/>
              <w:numPr>
                <w:ilvl w:val="0"/>
                <w:numId w:val="57"/>
              </w:numPr>
              <w:rPr>
                <w:rFonts w:asciiTheme="minorHAnsi" w:hAnsiTheme="minorHAnsi" w:cstheme="minorHAnsi"/>
                <w:color w:val="000000" w:themeColor="text1"/>
              </w:rPr>
            </w:pPr>
            <w:r w:rsidRPr="00624C34">
              <w:rPr>
                <w:rFonts w:asciiTheme="minorHAnsi" w:hAnsiTheme="minorHAnsi" w:cstheme="minorHAnsi"/>
                <w:color w:val="000000" w:themeColor="text1"/>
              </w:rPr>
              <w:t>How to greet different types of guests (individuals, families, VIPs)</w:t>
            </w:r>
          </w:p>
          <w:p w14:paraId="6FCB5EC8" w14:textId="3D55E4FE" w:rsidR="005D7181" w:rsidRPr="00624C34" w:rsidRDefault="005314A4" w:rsidP="00F00A3F">
            <w:pPr>
              <w:pStyle w:val="NormalWeb"/>
              <w:numPr>
                <w:ilvl w:val="0"/>
                <w:numId w:val="57"/>
              </w:numPr>
              <w:rPr>
                <w:rFonts w:asciiTheme="minorHAnsi" w:hAnsiTheme="minorHAnsi" w:cstheme="minorHAnsi"/>
                <w:color w:val="000000" w:themeColor="text1"/>
              </w:rPr>
            </w:pPr>
            <w:r w:rsidRPr="00624C34">
              <w:rPr>
                <w:rFonts w:asciiTheme="minorHAnsi" w:hAnsiTheme="minorHAnsi" w:cstheme="minorHAnsi"/>
                <w:color w:val="000000" w:themeColor="text1"/>
              </w:rPr>
              <w:t>Managing wait times and setting guest expectations</w:t>
            </w:r>
          </w:p>
        </w:tc>
        <w:tc>
          <w:tcPr>
            <w:tcW w:w="3327" w:type="dxa"/>
          </w:tcPr>
          <w:p w14:paraId="68001D95" w14:textId="77777777" w:rsidR="005D7181" w:rsidRPr="00624C34" w:rsidRDefault="005D7181" w:rsidP="00B919F2">
            <w:pPr>
              <w:rPr>
                <w:rFonts w:cstheme="minorHAnsi"/>
                <w:b/>
                <w:bCs/>
                <w:color w:val="000000" w:themeColor="text1"/>
                <w:sz w:val="24"/>
                <w:szCs w:val="24"/>
              </w:rPr>
            </w:pPr>
          </w:p>
        </w:tc>
      </w:tr>
      <w:tr w:rsidR="00624C34" w:rsidRPr="00624C34" w14:paraId="4697E411" w14:textId="77777777" w:rsidTr="00B919F2">
        <w:tc>
          <w:tcPr>
            <w:tcW w:w="1778" w:type="dxa"/>
            <w:vMerge/>
          </w:tcPr>
          <w:p w14:paraId="1431EB36" w14:textId="77777777" w:rsidR="005D7181" w:rsidRPr="00624C34" w:rsidRDefault="005D7181" w:rsidP="00B919F2">
            <w:pPr>
              <w:jc w:val="center"/>
              <w:rPr>
                <w:rFonts w:cstheme="minorHAnsi"/>
                <w:b/>
                <w:bCs/>
                <w:color w:val="000000" w:themeColor="text1"/>
                <w:sz w:val="24"/>
                <w:szCs w:val="24"/>
              </w:rPr>
            </w:pPr>
          </w:p>
        </w:tc>
        <w:tc>
          <w:tcPr>
            <w:tcW w:w="5352" w:type="dxa"/>
          </w:tcPr>
          <w:p w14:paraId="16E840FA" w14:textId="77777777" w:rsidR="005314A4" w:rsidRPr="00624C34" w:rsidRDefault="005314A4" w:rsidP="005314A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3: Seating the Guests</w:t>
            </w:r>
          </w:p>
          <w:p w14:paraId="67117023" w14:textId="77777777" w:rsidR="005314A4" w:rsidRPr="00624C34" w:rsidRDefault="005314A4" w:rsidP="00F00A3F">
            <w:pPr>
              <w:pStyle w:val="NormalWeb"/>
              <w:numPr>
                <w:ilvl w:val="0"/>
                <w:numId w:val="58"/>
              </w:numPr>
              <w:rPr>
                <w:rFonts w:asciiTheme="minorHAnsi" w:hAnsiTheme="minorHAnsi" w:cstheme="minorHAnsi"/>
                <w:color w:val="000000" w:themeColor="text1"/>
              </w:rPr>
            </w:pPr>
            <w:r w:rsidRPr="00624C34">
              <w:rPr>
                <w:rFonts w:asciiTheme="minorHAnsi" w:hAnsiTheme="minorHAnsi" w:cstheme="minorHAnsi"/>
                <w:color w:val="000000" w:themeColor="text1"/>
              </w:rPr>
              <w:t>Procedures for seating guests efficiently</w:t>
            </w:r>
          </w:p>
          <w:p w14:paraId="2307ED32" w14:textId="77777777" w:rsidR="005314A4" w:rsidRPr="00624C34" w:rsidRDefault="005314A4" w:rsidP="00F00A3F">
            <w:pPr>
              <w:pStyle w:val="NormalWeb"/>
              <w:numPr>
                <w:ilvl w:val="0"/>
                <w:numId w:val="58"/>
              </w:numPr>
              <w:rPr>
                <w:rFonts w:asciiTheme="minorHAnsi" w:hAnsiTheme="minorHAnsi" w:cstheme="minorHAnsi"/>
                <w:color w:val="000000" w:themeColor="text1"/>
              </w:rPr>
            </w:pPr>
            <w:r w:rsidRPr="00624C34">
              <w:rPr>
                <w:rFonts w:asciiTheme="minorHAnsi" w:hAnsiTheme="minorHAnsi" w:cstheme="minorHAnsi"/>
                <w:color w:val="000000" w:themeColor="text1"/>
              </w:rPr>
              <w:t>Managing reservations, walk-ins, and special requests</w:t>
            </w:r>
          </w:p>
          <w:p w14:paraId="02236206" w14:textId="77777777" w:rsidR="005314A4" w:rsidRPr="00624C34" w:rsidRDefault="005314A4" w:rsidP="00F00A3F">
            <w:pPr>
              <w:pStyle w:val="NormalWeb"/>
              <w:numPr>
                <w:ilvl w:val="0"/>
                <w:numId w:val="58"/>
              </w:numPr>
              <w:rPr>
                <w:rFonts w:asciiTheme="minorHAnsi" w:hAnsiTheme="minorHAnsi" w:cstheme="minorHAnsi"/>
                <w:color w:val="000000" w:themeColor="text1"/>
              </w:rPr>
            </w:pPr>
            <w:r w:rsidRPr="00624C34">
              <w:rPr>
                <w:rFonts w:asciiTheme="minorHAnsi" w:hAnsiTheme="minorHAnsi" w:cstheme="minorHAnsi"/>
                <w:color w:val="000000" w:themeColor="text1"/>
              </w:rPr>
              <w:t>Allocating tables according to guest preferences (smoking/non-smoking, accessibility)</w:t>
            </w:r>
          </w:p>
          <w:p w14:paraId="29A08EEB" w14:textId="55756B62" w:rsidR="005D7181" w:rsidRPr="00624C34" w:rsidRDefault="005314A4" w:rsidP="00F00A3F">
            <w:pPr>
              <w:pStyle w:val="NormalWeb"/>
              <w:numPr>
                <w:ilvl w:val="0"/>
                <w:numId w:val="58"/>
              </w:numPr>
              <w:rPr>
                <w:rFonts w:asciiTheme="minorHAnsi" w:hAnsiTheme="minorHAnsi" w:cstheme="minorHAnsi"/>
                <w:color w:val="000000" w:themeColor="text1"/>
              </w:rPr>
            </w:pPr>
            <w:r w:rsidRPr="00624C34">
              <w:rPr>
                <w:rFonts w:asciiTheme="minorHAnsi" w:hAnsiTheme="minorHAnsi" w:cstheme="minorHAnsi"/>
                <w:color w:val="000000" w:themeColor="text1"/>
              </w:rPr>
              <w:t>Handling difficult situations (e.g., full house, special needs</w:t>
            </w:r>
          </w:p>
        </w:tc>
        <w:tc>
          <w:tcPr>
            <w:tcW w:w="3327" w:type="dxa"/>
          </w:tcPr>
          <w:p w14:paraId="0F979E12" w14:textId="77777777" w:rsidR="005D7181" w:rsidRPr="00624C34" w:rsidRDefault="005D7181" w:rsidP="00B919F2">
            <w:pPr>
              <w:rPr>
                <w:rFonts w:cstheme="minorHAnsi"/>
                <w:color w:val="000000" w:themeColor="text1"/>
                <w:sz w:val="24"/>
                <w:szCs w:val="24"/>
              </w:rPr>
            </w:pPr>
          </w:p>
        </w:tc>
      </w:tr>
      <w:tr w:rsidR="00624C34" w:rsidRPr="00624C34" w14:paraId="4100FA0D" w14:textId="77777777" w:rsidTr="00B919F2">
        <w:tc>
          <w:tcPr>
            <w:tcW w:w="1778" w:type="dxa"/>
            <w:vMerge/>
          </w:tcPr>
          <w:p w14:paraId="4C153D9C" w14:textId="77777777" w:rsidR="005D7181" w:rsidRPr="00624C34" w:rsidRDefault="005D7181" w:rsidP="00B919F2">
            <w:pPr>
              <w:jc w:val="center"/>
              <w:rPr>
                <w:rFonts w:cstheme="minorHAnsi"/>
                <w:b/>
                <w:bCs/>
                <w:color w:val="000000" w:themeColor="text1"/>
                <w:sz w:val="24"/>
                <w:szCs w:val="24"/>
              </w:rPr>
            </w:pPr>
          </w:p>
        </w:tc>
        <w:tc>
          <w:tcPr>
            <w:tcW w:w="5352" w:type="dxa"/>
          </w:tcPr>
          <w:p w14:paraId="1575DBAA" w14:textId="77777777" w:rsidR="005314A4" w:rsidRPr="00624C34" w:rsidRDefault="005314A4" w:rsidP="005314A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4: Role Play and Scenario Practice</w:t>
            </w:r>
          </w:p>
          <w:p w14:paraId="6578B82F" w14:textId="0C643D0F" w:rsidR="005314A4" w:rsidRPr="00624C34" w:rsidRDefault="005314A4" w:rsidP="00F00A3F">
            <w:pPr>
              <w:pStyle w:val="NormalWeb"/>
              <w:numPr>
                <w:ilvl w:val="0"/>
                <w:numId w:val="59"/>
              </w:numPr>
              <w:rPr>
                <w:rFonts w:asciiTheme="minorHAnsi" w:hAnsiTheme="minorHAnsi" w:cstheme="minorHAnsi"/>
                <w:color w:val="000000" w:themeColor="text1"/>
              </w:rPr>
            </w:pPr>
            <w:r w:rsidRPr="00624C34">
              <w:rPr>
                <w:rFonts w:asciiTheme="minorHAnsi" w:hAnsiTheme="minorHAnsi" w:cstheme="minorHAnsi"/>
                <w:color w:val="000000" w:themeColor="text1"/>
              </w:rPr>
              <w:t>Role plays exercises simulating guest reception, greeting, and seating</w:t>
            </w:r>
          </w:p>
          <w:p w14:paraId="633EE273" w14:textId="77777777" w:rsidR="005314A4" w:rsidRPr="00624C34" w:rsidRDefault="005314A4" w:rsidP="00F00A3F">
            <w:pPr>
              <w:pStyle w:val="NormalWeb"/>
              <w:numPr>
                <w:ilvl w:val="0"/>
                <w:numId w:val="59"/>
              </w:numPr>
              <w:rPr>
                <w:rFonts w:asciiTheme="minorHAnsi" w:hAnsiTheme="minorHAnsi" w:cstheme="minorHAnsi"/>
                <w:color w:val="000000" w:themeColor="text1"/>
              </w:rPr>
            </w:pPr>
            <w:r w:rsidRPr="00624C34">
              <w:rPr>
                <w:rFonts w:asciiTheme="minorHAnsi" w:hAnsiTheme="minorHAnsi" w:cstheme="minorHAnsi"/>
                <w:color w:val="000000" w:themeColor="text1"/>
              </w:rPr>
              <w:t>Handling diverse guest scenarios professionally</w:t>
            </w:r>
          </w:p>
          <w:p w14:paraId="28A8A9AD" w14:textId="21602240" w:rsidR="005D7181" w:rsidRPr="00624C34" w:rsidRDefault="005314A4" w:rsidP="00F00A3F">
            <w:pPr>
              <w:pStyle w:val="NormalWeb"/>
              <w:numPr>
                <w:ilvl w:val="0"/>
                <w:numId w:val="59"/>
              </w:numPr>
              <w:rPr>
                <w:rFonts w:asciiTheme="minorHAnsi" w:hAnsiTheme="minorHAnsi" w:cstheme="minorHAnsi"/>
                <w:color w:val="000000" w:themeColor="text1"/>
              </w:rPr>
            </w:pPr>
            <w:r w:rsidRPr="00624C34">
              <w:rPr>
                <w:rFonts w:asciiTheme="minorHAnsi" w:hAnsiTheme="minorHAnsi" w:cstheme="minorHAnsi"/>
                <w:color w:val="000000" w:themeColor="text1"/>
              </w:rPr>
              <w:t>Feedback and peer review</w:t>
            </w:r>
          </w:p>
        </w:tc>
        <w:tc>
          <w:tcPr>
            <w:tcW w:w="3327" w:type="dxa"/>
          </w:tcPr>
          <w:p w14:paraId="69822637" w14:textId="77777777" w:rsidR="005D7181" w:rsidRPr="00624C34" w:rsidRDefault="005D7181" w:rsidP="00B919F2">
            <w:pPr>
              <w:jc w:val="center"/>
              <w:rPr>
                <w:rFonts w:cstheme="minorHAnsi"/>
                <w:b/>
                <w:bCs/>
                <w:color w:val="000000" w:themeColor="text1"/>
                <w:sz w:val="24"/>
                <w:szCs w:val="24"/>
              </w:rPr>
            </w:pPr>
          </w:p>
        </w:tc>
      </w:tr>
      <w:tr w:rsidR="005D7181" w:rsidRPr="00624C34" w14:paraId="4AFFC3A1" w14:textId="77777777" w:rsidTr="00B919F2">
        <w:tc>
          <w:tcPr>
            <w:tcW w:w="1778" w:type="dxa"/>
            <w:vMerge/>
          </w:tcPr>
          <w:p w14:paraId="5D85980B" w14:textId="77777777" w:rsidR="005D7181" w:rsidRPr="00624C34" w:rsidRDefault="005D7181" w:rsidP="00B919F2">
            <w:pPr>
              <w:jc w:val="center"/>
              <w:rPr>
                <w:rFonts w:cstheme="minorHAnsi"/>
                <w:b/>
                <w:bCs/>
                <w:color w:val="000000" w:themeColor="text1"/>
                <w:sz w:val="24"/>
                <w:szCs w:val="24"/>
              </w:rPr>
            </w:pPr>
          </w:p>
        </w:tc>
        <w:tc>
          <w:tcPr>
            <w:tcW w:w="5352" w:type="dxa"/>
          </w:tcPr>
          <w:p w14:paraId="7523AD69" w14:textId="77777777" w:rsidR="005314A4" w:rsidRPr="00624C34" w:rsidRDefault="005314A4" w:rsidP="005314A4">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Day 5: Practical Assessment and Review</w:t>
            </w:r>
          </w:p>
          <w:p w14:paraId="038225B0" w14:textId="0D77833B" w:rsidR="005314A4" w:rsidRPr="00624C34" w:rsidRDefault="005314A4" w:rsidP="00F00A3F">
            <w:pPr>
              <w:pStyle w:val="NormalWeb"/>
              <w:numPr>
                <w:ilvl w:val="0"/>
                <w:numId w:val="60"/>
              </w:numPr>
              <w:rPr>
                <w:rFonts w:asciiTheme="minorHAnsi" w:hAnsiTheme="minorHAnsi" w:cstheme="minorHAnsi"/>
                <w:color w:val="000000" w:themeColor="text1"/>
              </w:rPr>
            </w:pPr>
            <w:r w:rsidRPr="00624C34">
              <w:rPr>
                <w:rFonts w:asciiTheme="minorHAnsi" w:hAnsiTheme="minorHAnsi" w:cstheme="minorHAnsi"/>
                <w:color w:val="000000" w:themeColor="text1"/>
              </w:rPr>
              <w:t>Group feedback and discussion</w:t>
            </w:r>
          </w:p>
          <w:p w14:paraId="168D8129" w14:textId="7E85480C" w:rsidR="005D7181" w:rsidRPr="00624C34" w:rsidRDefault="005314A4" w:rsidP="00F00A3F">
            <w:pPr>
              <w:pStyle w:val="NormalWeb"/>
              <w:numPr>
                <w:ilvl w:val="0"/>
                <w:numId w:val="60"/>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Summary and Q&amp;A</w:t>
            </w:r>
          </w:p>
        </w:tc>
        <w:tc>
          <w:tcPr>
            <w:tcW w:w="3327" w:type="dxa"/>
          </w:tcPr>
          <w:p w14:paraId="4DA0C375" w14:textId="65E83FAE" w:rsidR="005D7181" w:rsidRPr="00624C34" w:rsidRDefault="002E6FFD" w:rsidP="00B919F2">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14</w:t>
            </w:r>
          </w:p>
          <w:p w14:paraId="16DDE779" w14:textId="4265DE6F" w:rsidR="002E6FFD" w:rsidRPr="00624C34" w:rsidRDefault="002E6FFD" w:rsidP="00B919F2">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 xml:space="preserve">Demonstrate </w:t>
            </w:r>
          </w:p>
          <w:p w14:paraId="3CF226A1" w14:textId="77777777" w:rsidR="005314A4" w:rsidRPr="00624C34" w:rsidRDefault="005314A4" w:rsidP="002E6FFD">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Receiving guests</w:t>
            </w:r>
          </w:p>
          <w:p w14:paraId="30C0D12C" w14:textId="77777777" w:rsidR="005314A4" w:rsidRPr="00624C34" w:rsidRDefault="005314A4" w:rsidP="002E6FFD">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Greeting guests warmly and professionally</w:t>
            </w:r>
          </w:p>
          <w:p w14:paraId="455AE493" w14:textId="6CC02509" w:rsidR="005D7181" w:rsidRPr="00624C34" w:rsidRDefault="005314A4" w:rsidP="002E6FFD">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Seating guests efficiently and courteously</w:t>
            </w:r>
          </w:p>
        </w:tc>
      </w:tr>
    </w:tbl>
    <w:p w14:paraId="35DAF8FE" w14:textId="77777777" w:rsidR="005D7181" w:rsidRPr="00624C34" w:rsidRDefault="005D7181" w:rsidP="0005535C">
      <w:pPr>
        <w:spacing w:after="0"/>
        <w:jc w:val="center"/>
        <w:rPr>
          <w:rFonts w:cstheme="minorHAnsi"/>
          <w:b/>
          <w:bCs/>
          <w:color w:val="000000" w:themeColor="text1"/>
          <w:sz w:val="24"/>
          <w:szCs w:val="24"/>
        </w:rPr>
      </w:pPr>
    </w:p>
    <w:p w14:paraId="72861109" w14:textId="707804E5" w:rsidR="00FA2D33" w:rsidRPr="00624C34" w:rsidRDefault="00FA2D33"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11</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13897316" w14:textId="77777777" w:rsidTr="00B919F2">
        <w:tc>
          <w:tcPr>
            <w:tcW w:w="1778" w:type="dxa"/>
          </w:tcPr>
          <w:p w14:paraId="4C206341" w14:textId="77777777" w:rsidR="00FA2D33" w:rsidRPr="00624C34" w:rsidRDefault="00FA2D33"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118C9A39" w14:textId="77777777" w:rsidR="00FA2D33" w:rsidRPr="00624C34" w:rsidRDefault="00FA2D33"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5A052C83" w14:textId="77777777" w:rsidR="00FA2D33" w:rsidRPr="00624C34" w:rsidRDefault="00FA2D33"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32E6B3B4" w14:textId="77777777" w:rsidTr="00B919F2">
        <w:tc>
          <w:tcPr>
            <w:tcW w:w="1778" w:type="dxa"/>
            <w:vMerge w:val="restart"/>
          </w:tcPr>
          <w:p w14:paraId="1B10D023" w14:textId="4264D97D" w:rsidR="00FA2D33" w:rsidRPr="00624C34" w:rsidRDefault="00950E09" w:rsidP="00B919F2">
            <w:pPr>
              <w:rPr>
                <w:rFonts w:cstheme="minorHAnsi"/>
                <w:b/>
                <w:bCs/>
                <w:color w:val="000000" w:themeColor="text1"/>
                <w:sz w:val="24"/>
                <w:szCs w:val="24"/>
              </w:rPr>
            </w:pPr>
            <w:r w:rsidRPr="00624C34">
              <w:rPr>
                <w:rFonts w:cstheme="minorHAnsi"/>
                <w:b/>
                <w:bCs/>
                <w:color w:val="000000" w:themeColor="text1"/>
                <w:sz w:val="24"/>
                <w:szCs w:val="24"/>
              </w:rPr>
              <w:t>Guest Experience Feedback and Improvement</w:t>
            </w:r>
          </w:p>
        </w:tc>
        <w:tc>
          <w:tcPr>
            <w:tcW w:w="5352" w:type="dxa"/>
          </w:tcPr>
          <w:p w14:paraId="09844B97" w14:textId="3473E188" w:rsidR="00301FF9" w:rsidRPr="00624C34" w:rsidRDefault="00301FF9" w:rsidP="00301FF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1: </w:t>
            </w:r>
            <w:r w:rsidR="00950E09" w:rsidRPr="00624C34">
              <w:rPr>
                <w:rStyle w:val="Strong"/>
                <w:rFonts w:asciiTheme="minorHAnsi" w:hAnsiTheme="minorHAnsi" w:cstheme="minorHAnsi"/>
                <w:b/>
                <w:bCs/>
                <w:color w:val="000000" w:themeColor="text1"/>
                <w:sz w:val="24"/>
                <w:szCs w:val="24"/>
              </w:rPr>
              <w:t>Understanding Guest Experience</w:t>
            </w:r>
          </w:p>
          <w:p w14:paraId="33548A57" w14:textId="79957D48" w:rsidR="00950E09" w:rsidRPr="00624C34" w:rsidRDefault="00950E09" w:rsidP="00950E09">
            <w:pPr>
              <w:pStyle w:val="NormalWeb"/>
              <w:numPr>
                <w:ilvl w:val="0"/>
                <w:numId w:val="61"/>
              </w:numPr>
              <w:rPr>
                <w:rFonts w:asciiTheme="minorHAnsi" w:hAnsiTheme="minorHAnsi" w:cstheme="minorHAnsi"/>
                <w:color w:val="000000" w:themeColor="text1"/>
              </w:rPr>
            </w:pPr>
            <w:r w:rsidRPr="00624C34">
              <w:rPr>
                <w:rFonts w:asciiTheme="minorHAnsi" w:hAnsiTheme="minorHAnsi" w:cstheme="minorHAnsi"/>
                <w:color w:val="000000" w:themeColor="text1"/>
              </w:rPr>
              <w:t>Factors Influencing Guest Satisfaction</w:t>
            </w:r>
          </w:p>
          <w:p w14:paraId="76F42B7D" w14:textId="53593E70" w:rsidR="00950E09" w:rsidRPr="00624C34" w:rsidRDefault="00950E09" w:rsidP="00950E09">
            <w:pPr>
              <w:pStyle w:val="NormalWeb"/>
              <w:numPr>
                <w:ilvl w:val="0"/>
                <w:numId w:val="61"/>
              </w:numPr>
              <w:rPr>
                <w:rFonts w:asciiTheme="minorHAnsi" w:hAnsiTheme="minorHAnsi" w:cstheme="minorHAnsi"/>
                <w:color w:val="000000" w:themeColor="text1"/>
              </w:rPr>
            </w:pPr>
            <w:r w:rsidRPr="00624C34">
              <w:rPr>
                <w:rFonts w:asciiTheme="minorHAnsi" w:hAnsiTheme="minorHAnsi" w:cstheme="minorHAnsi"/>
                <w:color w:val="000000" w:themeColor="text1"/>
              </w:rPr>
              <w:t>Guest Expectations vs. Reality</w:t>
            </w:r>
          </w:p>
          <w:p w14:paraId="0460D92F" w14:textId="77777777" w:rsidR="00FA2D33" w:rsidRPr="00624C34" w:rsidRDefault="00950E09" w:rsidP="00F00A3F">
            <w:pPr>
              <w:pStyle w:val="NormalWeb"/>
              <w:numPr>
                <w:ilvl w:val="0"/>
                <w:numId w:val="61"/>
              </w:numPr>
              <w:rPr>
                <w:rFonts w:asciiTheme="minorHAnsi" w:hAnsiTheme="minorHAnsi" w:cstheme="minorHAnsi"/>
                <w:color w:val="000000" w:themeColor="text1"/>
              </w:rPr>
            </w:pPr>
            <w:r w:rsidRPr="00624C34">
              <w:rPr>
                <w:rFonts w:asciiTheme="minorHAnsi" w:hAnsiTheme="minorHAnsi" w:cstheme="minorHAnsi"/>
                <w:color w:val="000000" w:themeColor="text1"/>
              </w:rPr>
              <w:t>Impact of Guest Experience on Restaurant Reputation</w:t>
            </w:r>
          </w:p>
          <w:p w14:paraId="1AF2E516" w14:textId="42EB80E1" w:rsidR="00950E09" w:rsidRPr="00624C34" w:rsidRDefault="00950E09" w:rsidP="00F00A3F">
            <w:pPr>
              <w:pStyle w:val="NormalWeb"/>
              <w:numPr>
                <w:ilvl w:val="0"/>
                <w:numId w:val="61"/>
              </w:numPr>
              <w:rPr>
                <w:rFonts w:asciiTheme="minorHAnsi" w:hAnsiTheme="minorHAnsi" w:cstheme="minorHAnsi"/>
                <w:color w:val="000000" w:themeColor="text1"/>
              </w:rPr>
            </w:pPr>
            <w:r w:rsidRPr="00624C34">
              <w:rPr>
                <w:rFonts w:asciiTheme="minorHAnsi" w:hAnsiTheme="minorHAnsi" w:cstheme="minorHAnsi"/>
                <w:color w:val="000000" w:themeColor="text1"/>
              </w:rPr>
              <w:t xml:space="preserve">Customer Journey Mapping </w:t>
            </w:r>
          </w:p>
        </w:tc>
        <w:tc>
          <w:tcPr>
            <w:tcW w:w="3327" w:type="dxa"/>
          </w:tcPr>
          <w:p w14:paraId="734B3CAE" w14:textId="77777777" w:rsidR="00FA2D33" w:rsidRPr="00624C34" w:rsidRDefault="00FA2D33" w:rsidP="00B919F2">
            <w:pPr>
              <w:jc w:val="center"/>
              <w:rPr>
                <w:rFonts w:cstheme="minorHAnsi"/>
                <w:b/>
                <w:bCs/>
                <w:color w:val="000000" w:themeColor="text1"/>
                <w:sz w:val="24"/>
                <w:szCs w:val="24"/>
              </w:rPr>
            </w:pPr>
          </w:p>
          <w:p w14:paraId="2863C830" w14:textId="77777777" w:rsidR="00FA2D33" w:rsidRPr="00624C34" w:rsidRDefault="00FA2D33" w:rsidP="00B919F2">
            <w:pPr>
              <w:jc w:val="center"/>
              <w:rPr>
                <w:rFonts w:cstheme="minorHAnsi"/>
                <w:b/>
                <w:bCs/>
                <w:color w:val="000000" w:themeColor="text1"/>
                <w:sz w:val="24"/>
                <w:szCs w:val="24"/>
              </w:rPr>
            </w:pPr>
          </w:p>
          <w:p w14:paraId="17039F59" w14:textId="77777777" w:rsidR="00FA2D33" w:rsidRPr="00624C34" w:rsidRDefault="00FA2D33" w:rsidP="00B919F2">
            <w:pPr>
              <w:jc w:val="center"/>
              <w:rPr>
                <w:rFonts w:cstheme="minorHAnsi"/>
                <w:b/>
                <w:bCs/>
                <w:color w:val="000000" w:themeColor="text1"/>
                <w:sz w:val="24"/>
                <w:szCs w:val="24"/>
              </w:rPr>
            </w:pPr>
          </w:p>
          <w:p w14:paraId="0104DEDF" w14:textId="77777777" w:rsidR="00FA2D33" w:rsidRPr="00624C34" w:rsidRDefault="00FA2D33" w:rsidP="00B919F2">
            <w:pPr>
              <w:jc w:val="center"/>
              <w:rPr>
                <w:rFonts w:cstheme="minorHAnsi"/>
                <w:b/>
                <w:bCs/>
                <w:color w:val="000000" w:themeColor="text1"/>
                <w:sz w:val="24"/>
                <w:szCs w:val="24"/>
              </w:rPr>
            </w:pPr>
          </w:p>
        </w:tc>
      </w:tr>
      <w:tr w:rsidR="00624C34" w:rsidRPr="00624C34" w14:paraId="3FEB19B5" w14:textId="77777777" w:rsidTr="00B919F2">
        <w:tc>
          <w:tcPr>
            <w:tcW w:w="1778" w:type="dxa"/>
            <w:vMerge/>
          </w:tcPr>
          <w:p w14:paraId="5788DE0D" w14:textId="77777777" w:rsidR="00FA2D33" w:rsidRPr="00624C34" w:rsidRDefault="00FA2D33" w:rsidP="00B919F2">
            <w:pPr>
              <w:jc w:val="center"/>
              <w:rPr>
                <w:rFonts w:cstheme="minorHAnsi"/>
                <w:b/>
                <w:bCs/>
                <w:color w:val="000000" w:themeColor="text1"/>
                <w:sz w:val="24"/>
                <w:szCs w:val="24"/>
              </w:rPr>
            </w:pPr>
          </w:p>
        </w:tc>
        <w:tc>
          <w:tcPr>
            <w:tcW w:w="5352" w:type="dxa"/>
          </w:tcPr>
          <w:p w14:paraId="120B4AC0" w14:textId="03A67552" w:rsidR="00301FF9" w:rsidRPr="00624C34" w:rsidRDefault="00301FF9" w:rsidP="00301FF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2: </w:t>
            </w:r>
            <w:r w:rsidR="00950E09" w:rsidRPr="00624C34">
              <w:rPr>
                <w:rStyle w:val="Strong"/>
                <w:rFonts w:asciiTheme="minorHAnsi" w:hAnsiTheme="minorHAnsi" w:cstheme="minorHAnsi"/>
                <w:b/>
                <w:bCs/>
                <w:color w:val="000000" w:themeColor="text1"/>
                <w:sz w:val="24"/>
                <w:szCs w:val="24"/>
              </w:rPr>
              <w:t>Collecting Guest Feedback</w:t>
            </w:r>
          </w:p>
          <w:p w14:paraId="563F5E99" w14:textId="7A795969" w:rsidR="00950E09" w:rsidRPr="00624C34" w:rsidRDefault="00950E09" w:rsidP="00950E09">
            <w:pPr>
              <w:pStyle w:val="NormalWeb"/>
              <w:numPr>
                <w:ilvl w:val="0"/>
                <w:numId w:val="62"/>
              </w:numPr>
              <w:rPr>
                <w:rFonts w:asciiTheme="minorHAnsi" w:hAnsiTheme="minorHAnsi" w:cstheme="minorHAnsi"/>
                <w:color w:val="000000" w:themeColor="text1"/>
              </w:rPr>
            </w:pPr>
            <w:r w:rsidRPr="00624C34">
              <w:rPr>
                <w:rFonts w:asciiTheme="minorHAnsi" w:hAnsiTheme="minorHAnsi" w:cstheme="minorHAnsi"/>
                <w:color w:val="000000" w:themeColor="text1"/>
              </w:rPr>
              <w:t>Feedback Methods and Tools</w:t>
            </w:r>
          </w:p>
          <w:p w14:paraId="7223AA71" w14:textId="77777777" w:rsidR="00FA2D33" w:rsidRPr="00624C34" w:rsidRDefault="00950E09" w:rsidP="00F00A3F">
            <w:pPr>
              <w:pStyle w:val="NormalWeb"/>
              <w:numPr>
                <w:ilvl w:val="0"/>
                <w:numId w:val="62"/>
              </w:numPr>
              <w:rPr>
                <w:rFonts w:asciiTheme="minorHAnsi" w:hAnsiTheme="minorHAnsi" w:cstheme="minorHAnsi"/>
                <w:color w:val="000000" w:themeColor="text1"/>
              </w:rPr>
            </w:pPr>
            <w:r w:rsidRPr="00624C34">
              <w:rPr>
                <w:rFonts w:asciiTheme="minorHAnsi" w:hAnsiTheme="minorHAnsi" w:cstheme="minorHAnsi"/>
                <w:color w:val="000000" w:themeColor="text1"/>
              </w:rPr>
              <w:t>Timing and Approach</w:t>
            </w:r>
          </w:p>
          <w:p w14:paraId="1C23FBE8" w14:textId="77777777" w:rsidR="00950E09" w:rsidRPr="00624C34" w:rsidRDefault="00950E09" w:rsidP="00950E09">
            <w:pPr>
              <w:pStyle w:val="NormalWeb"/>
              <w:numPr>
                <w:ilvl w:val="0"/>
                <w:numId w:val="62"/>
              </w:numPr>
              <w:rPr>
                <w:rFonts w:asciiTheme="minorHAnsi" w:hAnsiTheme="minorHAnsi" w:cstheme="minorHAnsi"/>
                <w:color w:val="000000" w:themeColor="text1"/>
              </w:rPr>
            </w:pPr>
            <w:r w:rsidRPr="00624C34">
              <w:rPr>
                <w:rFonts w:asciiTheme="minorHAnsi" w:hAnsiTheme="minorHAnsi" w:cstheme="minorHAnsi"/>
                <w:color w:val="000000" w:themeColor="text1"/>
              </w:rPr>
              <w:t>Encouraging Honest Responses</w:t>
            </w:r>
          </w:p>
          <w:p w14:paraId="572C69C1" w14:textId="0F5DE951" w:rsidR="00950E09" w:rsidRPr="00624C34" w:rsidRDefault="00950E09" w:rsidP="00950E09">
            <w:pPr>
              <w:pStyle w:val="NormalWeb"/>
              <w:numPr>
                <w:ilvl w:val="0"/>
                <w:numId w:val="62"/>
              </w:numPr>
              <w:rPr>
                <w:rFonts w:asciiTheme="minorHAnsi" w:hAnsiTheme="minorHAnsi" w:cstheme="minorHAnsi"/>
                <w:color w:val="000000" w:themeColor="text1"/>
              </w:rPr>
            </w:pPr>
            <w:r w:rsidRPr="00624C34">
              <w:rPr>
                <w:rFonts w:asciiTheme="minorHAnsi" w:hAnsiTheme="minorHAnsi" w:cstheme="minorHAnsi"/>
                <w:color w:val="000000" w:themeColor="text1"/>
              </w:rPr>
              <w:t>Digital Feedback Channels</w:t>
            </w:r>
          </w:p>
        </w:tc>
        <w:tc>
          <w:tcPr>
            <w:tcW w:w="3327" w:type="dxa"/>
          </w:tcPr>
          <w:p w14:paraId="5DE1F118" w14:textId="77777777" w:rsidR="00FA2D33" w:rsidRPr="00624C34" w:rsidRDefault="00FA2D33" w:rsidP="00B919F2">
            <w:pPr>
              <w:rPr>
                <w:rFonts w:cstheme="minorHAnsi"/>
                <w:b/>
                <w:bCs/>
                <w:color w:val="000000" w:themeColor="text1"/>
                <w:sz w:val="24"/>
                <w:szCs w:val="24"/>
              </w:rPr>
            </w:pPr>
          </w:p>
        </w:tc>
      </w:tr>
      <w:tr w:rsidR="00624C34" w:rsidRPr="00624C34" w14:paraId="7979880B" w14:textId="77777777" w:rsidTr="00B919F2">
        <w:tc>
          <w:tcPr>
            <w:tcW w:w="1778" w:type="dxa"/>
            <w:vMerge/>
          </w:tcPr>
          <w:p w14:paraId="3946157D" w14:textId="77777777" w:rsidR="00FA2D33" w:rsidRPr="00624C34" w:rsidRDefault="00FA2D33" w:rsidP="00B919F2">
            <w:pPr>
              <w:jc w:val="center"/>
              <w:rPr>
                <w:rFonts w:cstheme="minorHAnsi"/>
                <w:b/>
                <w:bCs/>
                <w:color w:val="000000" w:themeColor="text1"/>
                <w:sz w:val="24"/>
                <w:szCs w:val="24"/>
              </w:rPr>
            </w:pPr>
          </w:p>
        </w:tc>
        <w:tc>
          <w:tcPr>
            <w:tcW w:w="5352" w:type="dxa"/>
          </w:tcPr>
          <w:p w14:paraId="46FBB0D6" w14:textId="1D918FD4" w:rsidR="00301FF9" w:rsidRPr="00624C34" w:rsidRDefault="00301FF9" w:rsidP="00301FF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3: </w:t>
            </w:r>
            <w:r w:rsidR="00950E09" w:rsidRPr="00624C34">
              <w:rPr>
                <w:rStyle w:val="Strong"/>
                <w:rFonts w:asciiTheme="minorHAnsi" w:hAnsiTheme="minorHAnsi" w:cstheme="minorHAnsi"/>
                <w:b/>
                <w:bCs/>
                <w:color w:val="000000" w:themeColor="text1"/>
                <w:sz w:val="24"/>
                <w:szCs w:val="24"/>
              </w:rPr>
              <w:t>Analyzing Feedbac</w:t>
            </w:r>
            <w:r w:rsidR="00550751" w:rsidRPr="00624C34">
              <w:rPr>
                <w:rStyle w:val="Strong"/>
                <w:rFonts w:asciiTheme="minorHAnsi" w:hAnsiTheme="minorHAnsi" w:cstheme="minorHAnsi"/>
                <w:b/>
                <w:bCs/>
                <w:color w:val="000000" w:themeColor="text1"/>
                <w:sz w:val="24"/>
                <w:szCs w:val="24"/>
              </w:rPr>
              <w:t xml:space="preserve">k </w:t>
            </w:r>
          </w:p>
          <w:p w14:paraId="40BBE95E" w14:textId="4EDC917F"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Understanding Customer Expectations</w:t>
            </w:r>
          </w:p>
          <w:p w14:paraId="7609A42B" w14:textId="77777777" w:rsidR="00FA2D33" w:rsidRPr="00624C34" w:rsidRDefault="00550751" w:rsidP="00F00A3F">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Evaluating Satisfaction Levels</w:t>
            </w:r>
          </w:p>
          <w:p w14:paraId="4F3D9A89" w14:textId="77777777" w:rsidR="00550751" w:rsidRPr="00624C34" w:rsidRDefault="00550751" w:rsidP="00F00A3F">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Identifying Complaints and Concerns</w:t>
            </w:r>
          </w:p>
          <w:p w14:paraId="093BDF90" w14:textId="77777777" w:rsidR="00550751" w:rsidRPr="00624C34" w:rsidRDefault="00550751" w:rsidP="00F00A3F">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Recognizing Positive Feedback</w:t>
            </w:r>
          </w:p>
          <w:p w14:paraId="633B1E05" w14:textId="7069AB3F" w:rsidR="00550751" w:rsidRPr="00624C34" w:rsidRDefault="00550751" w:rsidP="00F00A3F">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Customer Behavior and Trends</w:t>
            </w:r>
          </w:p>
          <w:p w14:paraId="68B767B5" w14:textId="555DD59E" w:rsidR="00550751" w:rsidRPr="00624C34" w:rsidRDefault="00550751" w:rsidP="00550751">
            <w:pPr>
              <w:pStyle w:val="NormalWeb"/>
              <w:rPr>
                <w:rStyle w:val="Strong"/>
                <w:rFonts w:asciiTheme="minorHAnsi" w:eastAsiaTheme="majorEastAsia" w:hAnsiTheme="minorHAnsi" w:cstheme="minorHAnsi"/>
                <w:color w:val="000000" w:themeColor="text1"/>
              </w:rPr>
            </w:pPr>
            <w:r w:rsidRPr="00624C34">
              <w:rPr>
                <w:rStyle w:val="Strong"/>
                <w:rFonts w:asciiTheme="minorHAnsi" w:eastAsiaTheme="majorEastAsia" w:hAnsiTheme="minorHAnsi" w:cstheme="minorHAnsi"/>
                <w:color w:val="000000" w:themeColor="text1"/>
              </w:rPr>
              <w:t>Restaurant Analyzing Feedback</w:t>
            </w:r>
          </w:p>
          <w:p w14:paraId="44334149" w14:textId="77777777"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Categorizing Feedback by Department</w:t>
            </w:r>
          </w:p>
          <w:p w14:paraId="7D5C6E66" w14:textId="77777777"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Detecting Recurring Issues</w:t>
            </w:r>
          </w:p>
          <w:p w14:paraId="5E0439F0" w14:textId="77777777"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Quantitative vs. Qualitative Insights</w:t>
            </w:r>
          </w:p>
          <w:p w14:paraId="632F81D4" w14:textId="77777777"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Prioritizing Improvement Actions</w:t>
            </w:r>
          </w:p>
          <w:p w14:paraId="5DFF3A1C" w14:textId="551F6E39" w:rsidR="00550751" w:rsidRPr="00624C34" w:rsidRDefault="00550751" w:rsidP="00550751">
            <w:pPr>
              <w:pStyle w:val="NormalWeb"/>
              <w:numPr>
                <w:ilvl w:val="0"/>
                <w:numId w:val="63"/>
              </w:numPr>
              <w:rPr>
                <w:rFonts w:asciiTheme="minorHAnsi" w:hAnsiTheme="minorHAnsi" w:cstheme="minorHAnsi"/>
                <w:color w:val="000000" w:themeColor="text1"/>
              </w:rPr>
            </w:pPr>
            <w:r w:rsidRPr="00624C34">
              <w:rPr>
                <w:rFonts w:asciiTheme="minorHAnsi" w:hAnsiTheme="minorHAnsi" w:cstheme="minorHAnsi"/>
                <w:color w:val="000000" w:themeColor="text1"/>
              </w:rPr>
              <w:t>Preparing Actionable Reports</w:t>
            </w:r>
          </w:p>
        </w:tc>
        <w:tc>
          <w:tcPr>
            <w:tcW w:w="3327" w:type="dxa"/>
          </w:tcPr>
          <w:p w14:paraId="5504BA2C" w14:textId="759A9613" w:rsidR="00FA2D33" w:rsidRPr="00624C34" w:rsidRDefault="00FA2D33" w:rsidP="00B919F2">
            <w:pPr>
              <w:rPr>
                <w:rFonts w:cstheme="minorHAnsi"/>
                <w:color w:val="000000" w:themeColor="text1"/>
                <w:sz w:val="24"/>
                <w:szCs w:val="24"/>
              </w:rPr>
            </w:pPr>
          </w:p>
          <w:p w14:paraId="467C4067" w14:textId="77777777" w:rsidR="00550751" w:rsidRPr="00624C34" w:rsidRDefault="00550751" w:rsidP="00B919F2">
            <w:pPr>
              <w:rPr>
                <w:rFonts w:cstheme="minorHAnsi"/>
                <w:color w:val="000000" w:themeColor="text1"/>
                <w:sz w:val="24"/>
                <w:szCs w:val="24"/>
              </w:rPr>
            </w:pPr>
          </w:p>
          <w:p w14:paraId="23651F96" w14:textId="5524295F" w:rsidR="00550751" w:rsidRPr="00624C34" w:rsidRDefault="00550751" w:rsidP="00B919F2">
            <w:pPr>
              <w:rPr>
                <w:rFonts w:cstheme="minorHAnsi"/>
                <w:color w:val="000000" w:themeColor="text1"/>
                <w:sz w:val="24"/>
                <w:szCs w:val="24"/>
              </w:rPr>
            </w:pPr>
            <w:r w:rsidRPr="00624C34">
              <w:rPr>
                <w:rFonts w:eastAsia="Times New Roman" w:cstheme="minorHAnsi"/>
                <w:color w:val="000000" w:themeColor="text1"/>
                <w:sz w:val="24"/>
                <w:szCs w:val="24"/>
              </w:rPr>
              <w:t xml:space="preserve">Take a sample of customer feedback from a restaurant, identify key expectations, satisfaction levels, complaints, and positive comments, and summarize the findings for improvement and </w:t>
            </w:r>
            <w:r w:rsidR="005E1590" w:rsidRPr="00624C34">
              <w:rPr>
                <w:rFonts w:eastAsia="Times New Roman" w:cstheme="minorHAnsi"/>
                <w:color w:val="000000" w:themeColor="text1"/>
                <w:sz w:val="24"/>
                <w:szCs w:val="24"/>
              </w:rPr>
              <w:t>present</w:t>
            </w:r>
            <w:r w:rsidRPr="00624C34">
              <w:rPr>
                <w:rFonts w:eastAsia="Times New Roman" w:cstheme="minorHAnsi"/>
                <w:color w:val="000000" w:themeColor="text1"/>
                <w:sz w:val="24"/>
                <w:szCs w:val="24"/>
              </w:rPr>
              <w:t xml:space="preserve"> it in groups as a case study.</w:t>
            </w:r>
          </w:p>
        </w:tc>
      </w:tr>
      <w:tr w:rsidR="00624C34" w:rsidRPr="00624C34" w14:paraId="5E6B8BE0" w14:textId="77777777" w:rsidTr="00B919F2">
        <w:tc>
          <w:tcPr>
            <w:tcW w:w="1778" w:type="dxa"/>
            <w:vMerge/>
          </w:tcPr>
          <w:p w14:paraId="466503EF" w14:textId="77777777" w:rsidR="00FA2D33" w:rsidRPr="00624C34" w:rsidRDefault="00FA2D33" w:rsidP="00B919F2">
            <w:pPr>
              <w:jc w:val="center"/>
              <w:rPr>
                <w:rFonts w:cstheme="minorHAnsi"/>
                <w:b/>
                <w:bCs/>
                <w:color w:val="000000" w:themeColor="text1"/>
                <w:sz w:val="24"/>
                <w:szCs w:val="24"/>
              </w:rPr>
            </w:pPr>
          </w:p>
        </w:tc>
        <w:tc>
          <w:tcPr>
            <w:tcW w:w="5352" w:type="dxa"/>
          </w:tcPr>
          <w:p w14:paraId="5B3A8BEA" w14:textId="6932A43F" w:rsidR="00301FF9" w:rsidRPr="00624C34" w:rsidRDefault="00301FF9" w:rsidP="00301FF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4: </w:t>
            </w:r>
            <w:r w:rsidR="005E1590" w:rsidRPr="00624C34">
              <w:rPr>
                <w:rStyle w:val="Strong"/>
                <w:rFonts w:asciiTheme="minorHAnsi" w:hAnsiTheme="minorHAnsi" w:cstheme="minorHAnsi"/>
                <w:b/>
                <w:bCs/>
                <w:color w:val="000000" w:themeColor="text1"/>
                <w:sz w:val="24"/>
                <w:szCs w:val="24"/>
              </w:rPr>
              <w:t>Implementing Improvement</w:t>
            </w:r>
            <w:r w:rsidR="003902FB" w:rsidRPr="00624C34">
              <w:rPr>
                <w:rStyle w:val="Strong"/>
                <w:rFonts w:asciiTheme="minorHAnsi" w:hAnsiTheme="minorHAnsi" w:cstheme="minorHAnsi"/>
                <w:b/>
                <w:bCs/>
                <w:color w:val="000000" w:themeColor="text1"/>
                <w:sz w:val="24"/>
                <w:szCs w:val="24"/>
              </w:rPr>
              <w:t xml:space="preserve"> </w:t>
            </w:r>
          </w:p>
          <w:p w14:paraId="37ED942A" w14:textId="77777777" w:rsidR="00FA2D33" w:rsidRPr="00624C34" w:rsidRDefault="00C47147" w:rsidP="00F00A3F">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Action Planning from Feedback</w:t>
            </w:r>
          </w:p>
          <w:p w14:paraId="4AA4D08D" w14:textId="77777777" w:rsidR="00C47147" w:rsidRPr="00624C34" w:rsidRDefault="00C47147" w:rsidP="00C47147">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Staff Training and Development</w:t>
            </w:r>
          </w:p>
          <w:p w14:paraId="3E366B46" w14:textId="77777777" w:rsidR="00C47147" w:rsidRPr="00624C34" w:rsidRDefault="00C47147" w:rsidP="00C47147">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Service and Menu Enhancements</w:t>
            </w:r>
          </w:p>
          <w:p w14:paraId="6991AF53" w14:textId="4E28DECA" w:rsidR="00C159B0" w:rsidRPr="00624C34" w:rsidRDefault="00C47147" w:rsidP="00C159B0">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Operational Changes</w:t>
            </w:r>
          </w:p>
          <w:p w14:paraId="14140D54" w14:textId="1CCF1BAE" w:rsidR="00C47147" w:rsidRPr="00624C34" w:rsidRDefault="00C47147" w:rsidP="00C47147">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Monitoring and Follow-Up</w:t>
            </w:r>
          </w:p>
          <w:p w14:paraId="062F308E" w14:textId="3B0817DE" w:rsidR="003902FB" w:rsidRPr="00624C34" w:rsidRDefault="003902FB" w:rsidP="003902FB">
            <w:pPr>
              <w:pStyle w:val="NormalWeb"/>
              <w:rPr>
                <w:rFonts w:asciiTheme="minorHAnsi" w:hAnsiTheme="minorHAnsi" w:cstheme="minorHAnsi"/>
                <w:color w:val="000000" w:themeColor="text1"/>
              </w:rPr>
            </w:pPr>
            <w:r w:rsidRPr="00624C34">
              <w:rPr>
                <w:rStyle w:val="Strong"/>
                <w:rFonts w:asciiTheme="minorHAnsi" w:eastAsiaTheme="majorEastAsia" w:hAnsiTheme="minorHAnsi" w:cstheme="minorHAnsi"/>
                <w:color w:val="000000" w:themeColor="text1"/>
              </w:rPr>
              <w:t>Monitoring and Continuous Improvement</w:t>
            </w:r>
          </w:p>
          <w:p w14:paraId="46FB1BF0" w14:textId="3F33A32F" w:rsidR="003902FB" w:rsidRPr="00624C34" w:rsidRDefault="003902FB" w:rsidP="003902FB">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Establishing Feedback Monitoring Systems</w:t>
            </w:r>
          </w:p>
          <w:p w14:paraId="5B667673" w14:textId="25303F5A" w:rsidR="003902FB" w:rsidRPr="00624C34" w:rsidRDefault="003902FB" w:rsidP="003902FB">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lastRenderedPageBreak/>
              <w:t>Setting Service Quality Standards</w:t>
            </w:r>
          </w:p>
          <w:p w14:paraId="04DB02D5" w14:textId="77777777" w:rsidR="003902FB" w:rsidRPr="00624C34" w:rsidRDefault="003902FB" w:rsidP="003902FB">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Regular Staff Performance Evaluation</w:t>
            </w:r>
          </w:p>
          <w:p w14:paraId="61084BD1" w14:textId="77777777" w:rsidR="003902FB" w:rsidRPr="00624C34" w:rsidRDefault="003902FB" w:rsidP="003902FB">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Ongoing Training and Development</w:t>
            </w:r>
          </w:p>
          <w:p w14:paraId="63F0CA30" w14:textId="087D59C3" w:rsidR="003902FB" w:rsidRPr="00624C34" w:rsidRDefault="003902FB" w:rsidP="003902FB">
            <w:pPr>
              <w:pStyle w:val="NormalWeb"/>
              <w:numPr>
                <w:ilvl w:val="0"/>
                <w:numId w:val="64"/>
              </w:numPr>
              <w:rPr>
                <w:rFonts w:asciiTheme="minorHAnsi" w:hAnsiTheme="minorHAnsi" w:cstheme="minorHAnsi"/>
                <w:color w:val="000000" w:themeColor="text1"/>
              </w:rPr>
            </w:pPr>
            <w:r w:rsidRPr="00624C34">
              <w:rPr>
                <w:rFonts w:asciiTheme="minorHAnsi" w:hAnsiTheme="minorHAnsi" w:cstheme="minorHAnsi"/>
                <w:color w:val="000000" w:themeColor="text1"/>
              </w:rPr>
              <w:t>Measuring Progress and Adjusting Strategies</w:t>
            </w:r>
          </w:p>
        </w:tc>
        <w:tc>
          <w:tcPr>
            <w:tcW w:w="3327" w:type="dxa"/>
          </w:tcPr>
          <w:p w14:paraId="66695753" w14:textId="77777777" w:rsidR="00FA2D33" w:rsidRPr="00624C34" w:rsidRDefault="00FA2D33" w:rsidP="00B919F2">
            <w:pPr>
              <w:jc w:val="center"/>
              <w:rPr>
                <w:rFonts w:cstheme="minorHAnsi"/>
                <w:b/>
                <w:bCs/>
                <w:color w:val="000000" w:themeColor="text1"/>
                <w:sz w:val="24"/>
                <w:szCs w:val="24"/>
              </w:rPr>
            </w:pPr>
          </w:p>
          <w:p w14:paraId="27896EC7" w14:textId="50CF4467" w:rsidR="00C159B0" w:rsidRPr="00624C34" w:rsidRDefault="00C159B0" w:rsidP="00B919F2">
            <w:pPr>
              <w:jc w:val="center"/>
              <w:rPr>
                <w:rFonts w:cstheme="minorHAnsi"/>
                <w:b/>
                <w:bCs/>
                <w:color w:val="000000" w:themeColor="text1"/>
                <w:sz w:val="24"/>
                <w:szCs w:val="24"/>
              </w:rPr>
            </w:pPr>
            <w:r w:rsidRPr="00624C34">
              <w:rPr>
                <w:rFonts w:eastAsia="Times New Roman" w:cstheme="minorHAnsi"/>
                <w:color w:val="000000" w:themeColor="text1"/>
                <w:sz w:val="24"/>
                <w:szCs w:val="24"/>
              </w:rPr>
              <w:t>Group work, Design an improvement plan that includes staff training, service enhancements, operational changes, and a follow-up system to ensure guest satisfaction.</w:t>
            </w:r>
          </w:p>
        </w:tc>
      </w:tr>
      <w:tr w:rsidR="00624C34" w:rsidRPr="00624C34" w14:paraId="39E67615" w14:textId="77777777" w:rsidTr="00B919F2">
        <w:tc>
          <w:tcPr>
            <w:tcW w:w="1778" w:type="dxa"/>
            <w:vMerge/>
          </w:tcPr>
          <w:p w14:paraId="5EE20A6E" w14:textId="77777777" w:rsidR="00FA2D33" w:rsidRPr="00624C34" w:rsidRDefault="00FA2D33" w:rsidP="00B919F2">
            <w:pPr>
              <w:jc w:val="center"/>
              <w:rPr>
                <w:rFonts w:cstheme="minorHAnsi"/>
                <w:b/>
                <w:bCs/>
                <w:color w:val="000000" w:themeColor="text1"/>
                <w:sz w:val="24"/>
                <w:szCs w:val="24"/>
              </w:rPr>
            </w:pPr>
          </w:p>
        </w:tc>
        <w:tc>
          <w:tcPr>
            <w:tcW w:w="5352" w:type="dxa"/>
          </w:tcPr>
          <w:p w14:paraId="4A77C10C" w14:textId="6C4C38FA" w:rsidR="00301FF9" w:rsidRPr="00624C34" w:rsidRDefault="00301FF9" w:rsidP="00301FF9">
            <w:pPr>
              <w:pStyle w:val="Heading3"/>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5: </w:t>
            </w:r>
            <w:r w:rsidR="003902FB" w:rsidRPr="00624C34">
              <w:rPr>
                <w:rStyle w:val="Strong"/>
                <w:rFonts w:asciiTheme="minorHAnsi" w:hAnsiTheme="minorHAnsi" w:cstheme="minorHAnsi"/>
                <w:b/>
                <w:bCs/>
                <w:color w:val="000000" w:themeColor="text1"/>
                <w:sz w:val="24"/>
                <w:szCs w:val="24"/>
              </w:rPr>
              <w:t xml:space="preserve">Restaurant brand management </w:t>
            </w:r>
          </w:p>
          <w:p w14:paraId="6CD18321" w14:textId="77777777"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Fonts w:asciiTheme="minorHAnsi" w:hAnsiTheme="minorHAnsi" w:cstheme="minorHAnsi"/>
                <w:color w:val="000000" w:themeColor="text1"/>
              </w:rPr>
              <w:t>Brand Identity Development</w:t>
            </w: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 xml:space="preserve"> </w:t>
            </w:r>
          </w:p>
          <w:p w14:paraId="25ABDF39" w14:textId="5E72C64F" w:rsidR="00FA2D33"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Visual and Experiential Branding</w:t>
            </w:r>
          </w:p>
          <w:p w14:paraId="742EBF0E" w14:textId="013C341C"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Guest Experience Consistency</w:t>
            </w:r>
          </w:p>
          <w:p w14:paraId="7DA7B6FD" w14:textId="2EBB220F"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Marketing and Communication Strategies</w:t>
            </w:r>
          </w:p>
          <w:p w14:paraId="5C166008" w14:textId="25D8AC67"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Reputation and Feedback Management</w:t>
            </w:r>
          </w:p>
          <w:p w14:paraId="045AC230" w14:textId="65DF1D8A"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Customer Loyalty and Engagement</w:t>
            </w:r>
          </w:p>
          <w:p w14:paraId="3B7D3610" w14:textId="543EC5C4" w:rsidR="003902FB" w:rsidRPr="00624C34" w:rsidRDefault="003902FB" w:rsidP="00F00A3F">
            <w:pPr>
              <w:pStyle w:val="NormalWeb"/>
              <w:numPr>
                <w:ilvl w:val="0"/>
                <w:numId w:val="65"/>
              </w:numPr>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r w:rsidRPr="00624C34">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t>Brand Innovation and Adaptability</w:t>
            </w:r>
          </w:p>
          <w:p w14:paraId="59157DDD" w14:textId="28C19633" w:rsidR="003902FB" w:rsidRPr="00624C34" w:rsidRDefault="003902FB" w:rsidP="003902FB">
            <w:pPr>
              <w:pStyle w:val="NormalWeb"/>
              <w:ind w:left="720"/>
              <w:rPr>
                <w:rStyle w:val="MSGENFONTSTYLENAMETEMPLATEROLENUMBERMSGENFONTSTYLENAMEBYROLETEXT2MSGENFONTSTYLEMODIFERNOTBOLD"/>
                <w:rFonts w:asciiTheme="minorHAnsi" w:eastAsia="Times New Roman" w:hAnsiTheme="minorHAnsi" w:cstheme="minorHAnsi"/>
                <w:b w:val="0"/>
                <w:bCs w:val="0"/>
                <w:color w:val="000000" w:themeColor="text1"/>
                <w:sz w:val="24"/>
                <w:szCs w:val="24"/>
                <w:lang w:bidi="ar-SA"/>
              </w:rPr>
            </w:pPr>
          </w:p>
        </w:tc>
        <w:tc>
          <w:tcPr>
            <w:tcW w:w="3327" w:type="dxa"/>
          </w:tcPr>
          <w:p w14:paraId="19DFE170" w14:textId="77777777" w:rsidR="00B919F2" w:rsidRPr="00624C34" w:rsidRDefault="00B919F2" w:rsidP="00301FF9">
            <w:pPr>
              <w:pStyle w:val="NormalWeb"/>
              <w:jc w:val="center"/>
              <w:rPr>
                <w:rFonts w:asciiTheme="minorHAnsi" w:hAnsiTheme="minorHAnsi" w:cstheme="minorHAnsi"/>
                <w:b/>
                <w:bCs/>
                <w:color w:val="000000" w:themeColor="text1"/>
              </w:rPr>
            </w:pPr>
          </w:p>
          <w:p w14:paraId="37B6CAEA" w14:textId="45F622E5" w:rsidR="00FA2D33" w:rsidRPr="00624C34" w:rsidRDefault="002E6FFD" w:rsidP="00301FF9">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15</w:t>
            </w:r>
          </w:p>
          <w:p w14:paraId="5893D1DA" w14:textId="333AEF17" w:rsidR="00301FF9" w:rsidRPr="00624C34" w:rsidRDefault="00CB60B8" w:rsidP="00301FF9">
            <w:pPr>
              <w:pStyle w:val="NormalWeb"/>
              <w:rPr>
                <w:rFonts w:asciiTheme="minorHAnsi" w:hAnsiTheme="minorHAnsi" w:cstheme="minorHAnsi"/>
                <w:color w:val="000000" w:themeColor="text1"/>
              </w:rPr>
            </w:pPr>
            <w:r w:rsidRPr="00624C34">
              <w:rPr>
                <w:rFonts w:asciiTheme="minorHAnsi" w:hAnsiTheme="minorHAnsi" w:cstheme="minorHAnsi"/>
                <w:color w:val="000000" w:themeColor="text1"/>
              </w:rPr>
              <w:t>Presentation of a mini designed of a restaurant brand by creating its identity, logo, menu concept, and guest experience plan, then present strategies to manage and promote it effectively</w:t>
            </w:r>
          </w:p>
        </w:tc>
      </w:tr>
    </w:tbl>
    <w:p w14:paraId="03115CC3" w14:textId="77777777" w:rsidR="00FA2D33" w:rsidRPr="00624C34" w:rsidRDefault="00FA2D33" w:rsidP="0005535C">
      <w:pPr>
        <w:spacing w:after="0"/>
        <w:jc w:val="center"/>
        <w:rPr>
          <w:rFonts w:cstheme="minorHAnsi"/>
          <w:b/>
          <w:bCs/>
          <w:color w:val="000000" w:themeColor="text1"/>
          <w:sz w:val="24"/>
          <w:szCs w:val="24"/>
        </w:rPr>
      </w:pPr>
    </w:p>
    <w:p w14:paraId="624FEF49" w14:textId="6457F6E3" w:rsidR="000438EA" w:rsidRPr="00624C34" w:rsidRDefault="00301FF9"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12</w:t>
      </w:r>
      <w:r w:rsidR="002E6FFD"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0183F99D" w14:textId="77777777" w:rsidTr="00B919F2">
        <w:tc>
          <w:tcPr>
            <w:tcW w:w="1778" w:type="dxa"/>
          </w:tcPr>
          <w:p w14:paraId="5CE330A5" w14:textId="77777777" w:rsidR="00301FF9" w:rsidRPr="00624C34" w:rsidRDefault="00301FF9"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12CE2175" w14:textId="77777777" w:rsidR="00301FF9" w:rsidRPr="00624C34" w:rsidRDefault="00301FF9"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08E62E1E" w14:textId="77777777" w:rsidR="00301FF9" w:rsidRPr="00624C34" w:rsidRDefault="00301FF9"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149A6F45" w14:textId="77777777" w:rsidTr="00B919F2">
        <w:tc>
          <w:tcPr>
            <w:tcW w:w="1778" w:type="dxa"/>
            <w:vMerge w:val="restart"/>
          </w:tcPr>
          <w:p w14:paraId="3F0B9ECD" w14:textId="779639A0" w:rsidR="00301FF9" w:rsidRPr="00624C34" w:rsidRDefault="00301FF9" w:rsidP="00B919F2">
            <w:pPr>
              <w:rPr>
                <w:rFonts w:cstheme="minorHAnsi"/>
                <w:b/>
                <w:bCs/>
                <w:color w:val="000000" w:themeColor="text1"/>
                <w:sz w:val="24"/>
                <w:szCs w:val="24"/>
              </w:rPr>
            </w:pPr>
            <w:r w:rsidRPr="00624C34">
              <w:rPr>
                <w:rFonts w:cstheme="minorHAnsi"/>
                <w:b/>
                <w:bCs/>
                <w:color w:val="000000" w:themeColor="text1"/>
                <w:sz w:val="24"/>
                <w:szCs w:val="24"/>
              </w:rPr>
              <w:t>Service of Food</w:t>
            </w:r>
          </w:p>
        </w:tc>
        <w:tc>
          <w:tcPr>
            <w:tcW w:w="5352" w:type="dxa"/>
          </w:tcPr>
          <w:p w14:paraId="579E19DF" w14:textId="75B5AD2A" w:rsidR="00B11B03" w:rsidRPr="00624C34" w:rsidRDefault="00B11B03" w:rsidP="00B11B03">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Professional Food Service</w:t>
            </w:r>
          </w:p>
          <w:p w14:paraId="5D8D4132" w14:textId="329F7673" w:rsidR="00B11B03" w:rsidRPr="00624C34" w:rsidRDefault="00B11B03" w:rsidP="00F00A3F">
            <w:pPr>
              <w:pStyle w:val="Heading3"/>
              <w:numPr>
                <w:ilvl w:val="0"/>
                <w:numId w:val="6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Importance of food service</w:t>
            </w:r>
          </w:p>
          <w:p w14:paraId="051AC151" w14:textId="6B0FF094" w:rsidR="00B11B03" w:rsidRPr="00624C34" w:rsidRDefault="00B11B03" w:rsidP="00F00A3F">
            <w:pPr>
              <w:pStyle w:val="Heading3"/>
              <w:numPr>
                <w:ilvl w:val="0"/>
                <w:numId w:val="6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Overview of service types (buffet, à la carte, etc.)</w:t>
            </w:r>
          </w:p>
          <w:p w14:paraId="45A34C2B" w14:textId="6D330EE7" w:rsidR="00301FF9" w:rsidRPr="00624C34" w:rsidRDefault="00B11B03" w:rsidP="00F00A3F">
            <w:pPr>
              <w:pStyle w:val="NormalWeb"/>
              <w:numPr>
                <w:ilvl w:val="0"/>
                <w:numId w:val="66"/>
              </w:numPr>
              <w:rPr>
                <w:rFonts w:asciiTheme="minorHAnsi" w:hAnsiTheme="minorHAnsi" w:cstheme="minorHAnsi"/>
                <w:color w:val="000000" w:themeColor="text1"/>
              </w:rPr>
            </w:pPr>
            <w:r w:rsidRPr="00624C34">
              <w:rPr>
                <w:rStyle w:val="Strong"/>
                <w:rFonts w:asciiTheme="minorHAnsi" w:hAnsiTheme="minorHAnsi" w:cstheme="minorHAnsi"/>
                <w:color w:val="000000" w:themeColor="text1"/>
              </w:rPr>
              <w:t>Customer expectations</w:t>
            </w:r>
          </w:p>
        </w:tc>
        <w:tc>
          <w:tcPr>
            <w:tcW w:w="3327" w:type="dxa"/>
          </w:tcPr>
          <w:p w14:paraId="73A0B59C" w14:textId="77777777" w:rsidR="00B11B03" w:rsidRPr="00624C34" w:rsidRDefault="00B11B03" w:rsidP="00F00A3F">
            <w:pPr>
              <w:pStyle w:val="ListParagraph"/>
              <w:numPr>
                <w:ilvl w:val="0"/>
                <w:numId w:val="66"/>
              </w:numPr>
              <w:rPr>
                <w:rFonts w:cstheme="minorHAnsi"/>
                <w:b/>
                <w:bCs/>
                <w:color w:val="000000" w:themeColor="text1"/>
                <w:sz w:val="24"/>
                <w:szCs w:val="24"/>
              </w:rPr>
            </w:pPr>
            <w:r w:rsidRPr="00624C34">
              <w:rPr>
                <w:rFonts w:cstheme="minorHAnsi"/>
                <w:b/>
                <w:bCs/>
                <w:color w:val="000000" w:themeColor="text1"/>
                <w:sz w:val="24"/>
                <w:szCs w:val="24"/>
              </w:rPr>
              <w:t>Group discussion on service standards</w:t>
            </w:r>
          </w:p>
          <w:p w14:paraId="5ED10ADB" w14:textId="2D25659B" w:rsidR="00301FF9" w:rsidRPr="00624C34" w:rsidRDefault="00B11B03" w:rsidP="00F00A3F">
            <w:pPr>
              <w:pStyle w:val="ListParagraph"/>
              <w:numPr>
                <w:ilvl w:val="0"/>
                <w:numId w:val="67"/>
              </w:numPr>
              <w:rPr>
                <w:rFonts w:cstheme="minorHAnsi"/>
                <w:b/>
                <w:bCs/>
                <w:color w:val="000000" w:themeColor="text1"/>
                <w:sz w:val="24"/>
                <w:szCs w:val="24"/>
              </w:rPr>
            </w:pPr>
            <w:r w:rsidRPr="00624C34">
              <w:rPr>
                <w:rFonts w:cstheme="minorHAnsi"/>
                <w:b/>
                <w:bCs/>
                <w:color w:val="000000" w:themeColor="text1"/>
                <w:sz w:val="24"/>
                <w:szCs w:val="24"/>
              </w:rPr>
              <w:t>Role plays basic customer interactions</w:t>
            </w:r>
          </w:p>
        </w:tc>
      </w:tr>
      <w:tr w:rsidR="00624C34" w:rsidRPr="00624C34" w14:paraId="39285204" w14:textId="77777777" w:rsidTr="00B919F2">
        <w:tc>
          <w:tcPr>
            <w:tcW w:w="1778" w:type="dxa"/>
            <w:vMerge/>
          </w:tcPr>
          <w:p w14:paraId="03AB5946" w14:textId="77777777" w:rsidR="00301FF9" w:rsidRPr="00624C34" w:rsidRDefault="00301FF9" w:rsidP="00B919F2">
            <w:pPr>
              <w:jc w:val="center"/>
              <w:rPr>
                <w:rFonts w:cstheme="minorHAnsi"/>
                <w:b/>
                <w:bCs/>
                <w:color w:val="000000" w:themeColor="text1"/>
                <w:sz w:val="24"/>
                <w:szCs w:val="24"/>
              </w:rPr>
            </w:pPr>
          </w:p>
        </w:tc>
        <w:tc>
          <w:tcPr>
            <w:tcW w:w="5352" w:type="dxa"/>
          </w:tcPr>
          <w:p w14:paraId="7E2C51B0" w14:textId="60F1E356" w:rsidR="00B11B03" w:rsidRPr="00624C34" w:rsidRDefault="00B11B03" w:rsidP="00B11B03">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Table Set Up According to Orders</w:t>
            </w:r>
          </w:p>
          <w:p w14:paraId="02EFD48E" w14:textId="7CE87DBA" w:rsidR="00B11B03" w:rsidRPr="00624C34" w:rsidRDefault="00B11B03" w:rsidP="00F00A3F">
            <w:pPr>
              <w:pStyle w:val="Heading3"/>
              <w:numPr>
                <w:ilvl w:val="0"/>
                <w:numId w:val="6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Table setting for various meal types</w:t>
            </w:r>
          </w:p>
          <w:p w14:paraId="16EEA626" w14:textId="08F080BE" w:rsidR="00301FF9" w:rsidRPr="00624C34" w:rsidRDefault="00B11B03" w:rsidP="00F00A3F">
            <w:pPr>
              <w:pStyle w:val="NormalWeb"/>
              <w:numPr>
                <w:ilvl w:val="0"/>
                <w:numId w:val="67"/>
              </w:numPr>
              <w:rPr>
                <w:rFonts w:asciiTheme="minorHAnsi" w:hAnsiTheme="minorHAnsi" w:cstheme="minorHAnsi"/>
                <w:color w:val="000000" w:themeColor="text1"/>
              </w:rPr>
            </w:pPr>
            <w:r w:rsidRPr="00624C34">
              <w:rPr>
                <w:rStyle w:val="Strong"/>
                <w:rFonts w:asciiTheme="minorHAnsi" w:hAnsiTheme="minorHAnsi" w:cstheme="minorHAnsi"/>
                <w:color w:val="000000" w:themeColor="text1"/>
              </w:rPr>
              <w:t>Setup based on menu type and number of guests</w:t>
            </w:r>
          </w:p>
        </w:tc>
        <w:tc>
          <w:tcPr>
            <w:tcW w:w="3327" w:type="dxa"/>
          </w:tcPr>
          <w:p w14:paraId="5C68BD05" w14:textId="00DBBF57" w:rsidR="00301FF9" w:rsidRPr="00624C34" w:rsidRDefault="002E6FFD" w:rsidP="002E6FFD">
            <w:pPr>
              <w:jc w:val="center"/>
              <w:rPr>
                <w:rFonts w:cstheme="minorHAnsi"/>
                <w:b/>
                <w:bCs/>
                <w:color w:val="000000" w:themeColor="text1"/>
                <w:sz w:val="24"/>
                <w:szCs w:val="24"/>
              </w:rPr>
            </w:pPr>
            <w:r w:rsidRPr="00624C34">
              <w:rPr>
                <w:rFonts w:cstheme="minorHAnsi"/>
                <w:b/>
                <w:bCs/>
                <w:color w:val="000000" w:themeColor="text1"/>
                <w:sz w:val="24"/>
                <w:szCs w:val="24"/>
              </w:rPr>
              <w:t xml:space="preserve">TASK </w:t>
            </w:r>
            <w:r w:rsidR="00B919F2" w:rsidRPr="00624C34">
              <w:rPr>
                <w:rFonts w:cstheme="minorHAnsi"/>
                <w:b/>
                <w:bCs/>
                <w:color w:val="000000" w:themeColor="text1"/>
                <w:sz w:val="24"/>
                <w:szCs w:val="24"/>
              </w:rPr>
              <w:t>16</w:t>
            </w:r>
            <w:r w:rsidRPr="00624C34">
              <w:rPr>
                <w:rFonts w:cstheme="minorHAnsi"/>
                <w:b/>
                <w:bCs/>
                <w:color w:val="000000" w:themeColor="text1"/>
                <w:sz w:val="24"/>
                <w:szCs w:val="24"/>
              </w:rPr>
              <w:br/>
            </w:r>
            <w:r w:rsidRPr="00624C34">
              <w:rPr>
                <w:rFonts w:cstheme="minorHAnsi"/>
                <w:b/>
                <w:bCs/>
                <w:color w:val="000000" w:themeColor="text1"/>
                <w:sz w:val="24"/>
                <w:szCs w:val="24"/>
              </w:rPr>
              <w:br/>
            </w:r>
            <w:r w:rsidR="00B11B03" w:rsidRPr="00624C34">
              <w:rPr>
                <w:rFonts w:cstheme="minorHAnsi"/>
                <w:b/>
                <w:bCs/>
                <w:color w:val="000000" w:themeColor="text1"/>
                <w:sz w:val="24"/>
                <w:szCs w:val="24"/>
              </w:rPr>
              <w:t>Practice different table settings (2-, 4-, and 6-cover layouts)</w:t>
            </w:r>
          </w:p>
        </w:tc>
      </w:tr>
      <w:tr w:rsidR="00624C34" w:rsidRPr="00624C34" w14:paraId="4E5CF66C" w14:textId="77777777" w:rsidTr="00B919F2">
        <w:tc>
          <w:tcPr>
            <w:tcW w:w="1778" w:type="dxa"/>
            <w:vMerge/>
          </w:tcPr>
          <w:p w14:paraId="5ADF3E31" w14:textId="77777777" w:rsidR="00301FF9" w:rsidRPr="00624C34" w:rsidRDefault="00301FF9" w:rsidP="00B919F2">
            <w:pPr>
              <w:jc w:val="center"/>
              <w:rPr>
                <w:rFonts w:cstheme="minorHAnsi"/>
                <w:b/>
                <w:bCs/>
                <w:color w:val="000000" w:themeColor="text1"/>
                <w:sz w:val="24"/>
                <w:szCs w:val="24"/>
              </w:rPr>
            </w:pPr>
          </w:p>
        </w:tc>
        <w:tc>
          <w:tcPr>
            <w:tcW w:w="5352" w:type="dxa"/>
          </w:tcPr>
          <w:p w14:paraId="389B9F35" w14:textId="77777777" w:rsidR="00CA2453" w:rsidRPr="00624C34" w:rsidRDefault="00301FF9" w:rsidP="00CA2453">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3: </w:t>
            </w:r>
            <w:r w:rsidR="00CA2453" w:rsidRPr="00624C34">
              <w:rPr>
                <w:rStyle w:val="Strong"/>
                <w:rFonts w:asciiTheme="minorHAnsi" w:hAnsiTheme="minorHAnsi" w:cstheme="minorHAnsi"/>
                <w:b/>
                <w:bCs/>
                <w:color w:val="000000" w:themeColor="text1"/>
                <w:sz w:val="24"/>
                <w:szCs w:val="24"/>
              </w:rPr>
              <w:t>Order Conformity with Waiter</w:t>
            </w:r>
          </w:p>
          <w:p w14:paraId="6D4D733D" w14:textId="77777777" w:rsidR="00CE507E" w:rsidRPr="00624C34" w:rsidRDefault="00CA2453" w:rsidP="00F00A3F">
            <w:pPr>
              <w:pStyle w:val="Heading3"/>
              <w:numPr>
                <w:ilvl w:val="0"/>
                <w:numId w:val="6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Communication between service staff</w:t>
            </w:r>
          </w:p>
          <w:p w14:paraId="7D843535" w14:textId="2E00BC88" w:rsidR="00CA2453" w:rsidRPr="00624C34" w:rsidRDefault="00CA2453" w:rsidP="00F00A3F">
            <w:pPr>
              <w:pStyle w:val="Heading3"/>
              <w:numPr>
                <w:ilvl w:val="0"/>
                <w:numId w:val="6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Ensuring order accuracy</w:t>
            </w:r>
          </w:p>
          <w:p w14:paraId="48A89E5B" w14:textId="1C8440BE" w:rsidR="00301FF9" w:rsidRPr="00624C34" w:rsidRDefault="00CA2453" w:rsidP="00F00A3F">
            <w:pPr>
              <w:pStyle w:val="NormalWeb"/>
              <w:numPr>
                <w:ilvl w:val="0"/>
                <w:numId w:val="68"/>
              </w:numPr>
              <w:rPr>
                <w:rFonts w:asciiTheme="minorHAnsi" w:hAnsiTheme="minorHAnsi" w:cstheme="minorHAnsi"/>
                <w:color w:val="000000" w:themeColor="text1"/>
              </w:rPr>
            </w:pPr>
            <w:r w:rsidRPr="00624C34">
              <w:rPr>
                <w:rStyle w:val="Strong"/>
                <w:rFonts w:asciiTheme="minorHAnsi" w:hAnsiTheme="minorHAnsi" w:cstheme="minorHAnsi"/>
                <w:color w:val="000000" w:themeColor="text1"/>
              </w:rPr>
              <w:t>Handling guest special requests</w:t>
            </w:r>
          </w:p>
        </w:tc>
        <w:tc>
          <w:tcPr>
            <w:tcW w:w="3327" w:type="dxa"/>
          </w:tcPr>
          <w:p w14:paraId="770671AA" w14:textId="2C34F7A3" w:rsidR="00CA2453" w:rsidRPr="00624C34" w:rsidRDefault="002E6FFD" w:rsidP="002E6FFD">
            <w:pPr>
              <w:jc w:val="center"/>
              <w:rPr>
                <w:rFonts w:cstheme="minorHAnsi"/>
                <w:color w:val="000000" w:themeColor="text1"/>
                <w:sz w:val="24"/>
                <w:szCs w:val="24"/>
              </w:rPr>
            </w:pPr>
            <w:r w:rsidRPr="00624C34">
              <w:rPr>
                <w:rFonts w:cstheme="minorHAnsi"/>
                <w:b/>
                <w:bCs/>
                <w:color w:val="000000" w:themeColor="text1"/>
                <w:sz w:val="24"/>
                <w:szCs w:val="24"/>
              </w:rPr>
              <w:t>TASK</w:t>
            </w:r>
            <w:r w:rsidRPr="00624C34">
              <w:rPr>
                <w:rFonts w:cstheme="minorHAnsi"/>
                <w:color w:val="000000" w:themeColor="text1"/>
                <w:sz w:val="24"/>
                <w:szCs w:val="24"/>
              </w:rPr>
              <w:t xml:space="preserve"> </w:t>
            </w:r>
            <w:r w:rsidR="00B919F2" w:rsidRPr="00624C34">
              <w:rPr>
                <w:rFonts w:cstheme="minorHAnsi"/>
                <w:color w:val="000000" w:themeColor="text1"/>
                <w:sz w:val="24"/>
                <w:szCs w:val="24"/>
              </w:rPr>
              <w:t>17</w:t>
            </w:r>
            <w:r w:rsidRPr="00624C34">
              <w:rPr>
                <w:rFonts w:cstheme="minorHAnsi"/>
                <w:color w:val="000000" w:themeColor="text1"/>
                <w:sz w:val="24"/>
                <w:szCs w:val="24"/>
              </w:rPr>
              <w:br/>
            </w:r>
            <w:r w:rsidRPr="00624C34">
              <w:rPr>
                <w:rFonts w:cstheme="minorHAnsi"/>
                <w:color w:val="000000" w:themeColor="text1"/>
                <w:sz w:val="24"/>
                <w:szCs w:val="24"/>
              </w:rPr>
              <w:br/>
            </w:r>
            <w:r w:rsidR="00CA2453" w:rsidRPr="00624C34">
              <w:rPr>
                <w:rFonts w:cstheme="minorHAnsi"/>
                <w:color w:val="000000" w:themeColor="text1"/>
                <w:sz w:val="24"/>
                <w:szCs w:val="24"/>
              </w:rPr>
              <w:t>Food service role-play with real utensils/props</w:t>
            </w:r>
          </w:p>
          <w:p w14:paraId="07CFEA52" w14:textId="15F28C2E" w:rsidR="00301FF9" w:rsidRPr="00624C34" w:rsidRDefault="00301FF9" w:rsidP="002E6FFD">
            <w:pPr>
              <w:rPr>
                <w:rFonts w:cstheme="minorHAnsi"/>
                <w:color w:val="000000" w:themeColor="text1"/>
                <w:sz w:val="24"/>
                <w:szCs w:val="24"/>
              </w:rPr>
            </w:pPr>
          </w:p>
        </w:tc>
      </w:tr>
      <w:tr w:rsidR="00624C34" w:rsidRPr="00624C34" w14:paraId="6DB60576" w14:textId="77777777" w:rsidTr="00B919F2">
        <w:tc>
          <w:tcPr>
            <w:tcW w:w="1778" w:type="dxa"/>
            <w:vMerge/>
          </w:tcPr>
          <w:p w14:paraId="5F6674A2" w14:textId="77777777" w:rsidR="00301FF9" w:rsidRPr="00624C34" w:rsidRDefault="00301FF9" w:rsidP="00B919F2">
            <w:pPr>
              <w:jc w:val="center"/>
              <w:rPr>
                <w:rFonts w:cstheme="minorHAnsi"/>
                <w:b/>
                <w:bCs/>
                <w:color w:val="000000" w:themeColor="text1"/>
                <w:sz w:val="24"/>
                <w:szCs w:val="24"/>
              </w:rPr>
            </w:pPr>
          </w:p>
        </w:tc>
        <w:tc>
          <w:tcPr>
            <w:tcW w:w="5352" w:type="dxa"/>
          </w:tcPr>
          <w:p w14:paraId="79F1CA4E" w14:textId="779D59F0" w:rsidR="00CA2453" w:rsidRPr="00624C34" w:rsidRDefault="00CA2453" w:rsidP="00CA2453">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4: Service of Food as per Standards</w:t>
            </w:r>
          </w:p>
          <w:p w14:paraId="21B148AD" w14:textId="77777777" w:rsidR="00CA2453" w:rsidRPr="00624C34" w:rsidRDefault="00CA2453" w:rsidP="00F00A3F">
            <w:pPr>
              <w:pStyle w:val="Heading3"/>
              <w:numPr>
                <w:ilvl w:val="0"/>
                <w:numId w:val="6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Correct serving techniques</w:t>
            </w:r>
          </w:p>
          <w:p w14:paraId="0C40F9CD" w14:textId="77777777" w:rsidR="00CE507E" w:rsidRPr="00624C34" w:rsidRDefault="00CA2453" w:rsidP="00F00A3F">
            <w:pPr>
              <w:pStyle w:val="Heading3"/>
              <w:numPr>
                <w:ilvl w:val="0"/>
                <w:numId w:val="6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Hygiene and safety during service</w:t>
            </w:r>
          </w:p>
          <w:p w14:paraId="3D8752E1" w14:textId="6778ABF6" w:rsidR="00301FF9" w:rsidRPr="00624C34" w:rsidRDefault="00CA2453" w:rsidP="00655985">
            <w:pPr>
              <w:pStyle w:val="Heading3"/>
              <w:numPr>
                <w:ilvl w:val="0"/>
                <w:numId w:val="69"/>
              </w:numPr>
              <w:spacing w:line="360" w:lineRule="auto"/>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Sequence and etiquette</w:t>
            </w:r>
          </w:p>
          <w:p w14:paraId="1B69E57E" w14:textId="62A93D42" w:rsidR="00655985" w:rsidRPr="00624C34" w:rsidRDefault="00655985" w:rsidP="00655985">
            <w:pPr>
              <w:pStyle w:val="ListParagraph"/>
              <w:numPr>
                <w:ilvl w:val="0"/>
                <w:numId w:val="69"/>
              </w:numPr>
              <w:spacing w:line="360" w:lineRule="auto"/>
              <w:rPr>
                <w:rStyle w:val="Strong"/>
                <w:rFonts w:eastAsiaTheme="majorEastAsia" w:cstheme="minorHAnsi"/>
                <w:color w:val="000000" w:themeColor="text1"/>
                <w:sz w:val="24"/>
                <w:szCs w:val="24"/>
              </w:rPr>
            </w:pPr>
            <w:r w:rsidRPr="00624C34">
              <w:rPr>
                <w:rStyle w:val="Strong"/>
                <w:rFonts w:eastAsiaTheme="majorEastAsia" w:cstheme="minorHAnsi"/>
                <w:color w:val="000000" w:themeColor="text1"/>
                <w:sz w:val="24"/>
                <w:szCs w:val="24"/>
              </w:rPr>
              <w:t>Service Sequence and Dining Etiquette</w:t>
            </w:r>
          </w:p>
          <w:p w14:paraId="119FF5CE" w14:textId="1C604BDF" w:rsidR="00655985" w:rsidRPr="00624C34" w:rsidRDefault="00655985" w:rsidP="00655985">
            <w:pPr>
              <w:pStyle w:val="ListParagraph"/>
              <w:numPr>
                <w:ilvl w:val="0"/>
                <w:numId w:val="69"/>
              </w:numPr>
              <w:spacing w:line="360" w:lineRule="auto"/>
              <w:rPr>
                <w:rStyle w:val="Strong"/>
                <w:rFonts w:eastAsiaTheme="majorEastAsia" w:cstheme="minorHAnsi"/>
                <w:color w:val="000000" w:themeColor="text1"/>
                <w:sz w:val="24"/>
                <w:szCs w:val="24"/>
              </w:rPr>
            </w:pPr>
            <w:r w:rsidRPr="00624C34">
              <w:rPr>
                <w:rStyle w:val="Strong"/>
                <w:rFonts w:eastAsiaTheme="majorEastAsia" w:cstheme="minorHAnsi"/>
                <w:color w:val="000000" w:themeColor="text1"/>
                <w:sz w:val="24"/>
                <w:szCs w:val="24"/>
              </w:rPr>
              <w:t>Standard Table Setting and Cutlery Placement</w:t>
            </w:r>
          </w:p>
          <w:p w14:paraId="59C5E3D0" w14:textId="77777777" w:rsidR="00525288" w:rsidRPr="00624C34" w:rsidRDefault="00525288" w:rsidP="00525288">
            <w:pPr>
              <w:rPr>
                <w:rFonts w:cstheme="minorHAnsi"/>
                <w:color w:val="000000" w:themeColor="text1"/>
                <w:sz w:val="24"/>
                <w:szCs w:val="24"/>
              </w:rPr>
            </w:pPr>
          </w:p>
          <w:p w14:paraId="5CA98DCA" w14:textId="77777777" w:rsidR="008F2A2F" w:rsidRPr="00624C34" w:rsidRDefault="008F2A2F" w:rsidP="008F2A2F">
            <w:pPr>
              <w:rPr>
                <w:rFonts w:cstheme="minorHAnsi"/>
                <w:color w:val="000000" w:themeColor="text1"/>
                <w:sz w:val="24"/>
                <w:szCs w:val="24"/>
              </w:rPr>
            </w:pPr>
          </w:p>
          <w:p w14:paraId="1A051FBE" w14:textId="3F41626E" w:rsidR="008F2A2F" w:rsidRPr="00624C34" w:rsidRDefault="008F2A2F" w:rsidP="008F2A2F">
            <w:pPr>
              <w:rPr>
                <w:rFonts w:cstheme="minorHAnsi"/>
                <w:color w:val="000000" w:themeColor="text1"/>
                <w:sz w:val="24"/>
                <w:szCs w:val="24"/>
              </w:rPr>
            </w:pPr>
          </w:p>
        </w:tc>
        <w:tc>
          <w:tcPr>
            <w:tcW w:w="3327" w:type="dxa"/>
          </w:tcPr>
          <w:p w14:paraId="19A271B7" w14:textId="64651ECF" w:rsidR="002E6FFD" w:rsidRPr="00624C34" w:rsidRDefault="002E6FFD" w:rsidP="002E6FFD">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18</w:t>
            </w:r>
          </w:p>
          <w:p w14:paraId="7B0A84E1" w14:textId="77777777" w:rsidR="00727C88" w:rsidRPr="00624C34" w:rsidRDefault="00727C88" w:rsidP="002E6FFD">
            <w:pPr>
              <w:pStyle w:val="ListParagraph"/>
              <w:rPr>
                <w:rFonts w:cstheme="minorHAnsi"/>
                <w:b/>
                <w:bCs/>
                <w:color w:val="000000" w:themeColor="text1"/>
                <w:sz w:val="24"/>
                <w:szCs w:val="24"/>
              </w:rPr>
            </w:pPr>
          </w:p>
          <w:p w14:paraId="14D14BE8" w14:textId="14F86E0C" w:rsidR="00CA2453" w:rsidRPr="00624C34" w:rsidRDefault="00CA2453" w:rsidP="002E6FFD">
            <w:pPr>
              <w:rPr>
                <w:rFonts w:cstheme="minorHAnsi"/>
                <w:b/>
                <w:bCs/>
                <w:color w:val="000000" w:themeColor="text1"/>
                <w:sz w:val="24"/>
                <w:szCs w:val="24"/>
              </w:rPr>
            </w:pPr>
            <w:r w:rsidRPr="00624C34">
              <w:rPr>
                <w:rFonts w:cstheme="minorHAnsi"/>
                <w:b/>
                <w:bCs/>
                <w:color w:val="000000" w:themeColor="text1"/>
                <w:sz w:val="24"/>
                <w:szCs w:val="24"/>
              </w:rPr>
              <w:t>Food service role-play with real utensils/props</w:t>
            </w:r>
          </w:p>
          <w:p w14:paraId="519F7771" w14:textId="40662493" w:rsidR="00301FF9" w:rsidRPr="00624C34" w:rsidRDefault="00301FF9" w:rsidP="00727C88">
            <w:pPr>
              <w:pStyle w:val="ListParagraph"/>
              <w:rPr>
                <w:rFonts w:cstheme="minorHAnsi"/>
                <w:b/>
                <w:bCs/>
                <w:color w:val="000000" w:themeColor="text1"/>
                <w:sz w:val="24"/>
                <w:szCs w:val="24"/>
              </w:rPr>
            </w:pPr>
          </w:p>
        </w:tc>
      </w:tr>
      <w:tr w:rsidR="00301FF9" w:rsidRPr="00624C34" w14:paraId="404F8105" w14:textId="77777777" w:rsidTr="00B919F2">
        <w:tc>
          <w:tcPr>
            <w:tcW w:w="1778" w:type="dxa"/>
            <w:vMerge/>
          </w:tcPr>
          <w:p w14:paraId="7AFC70C8" w14:textId="77777777" w:rsidR="00301FF9" w:rsidRPr="00624C34" w:rsidRDefault="00301FF9" w:rsidP="00B919F2">
            <w:pPr>
              <w:jc w:val="center"/>
              <w:rPr>
                <w:rFonts w:cstheme="minorHAnsi"/>
                <w:b/>
                <w:bCs/>
                <w:color w:val="000000" w:themeColor="text1"/>
                <w:sz w:val="24"/>
                <w:szCs w:val="24"/>
              </w:rPr>
            </w:pPr>
          </w:p>
        </w:tc>
        <w:tc>
          <w:tcPr>
            <w:tcW w:w="5352" w:type="dxa"/>
          </w:tcPr>
          <w:p w14:paraId="2478A984" w14:textId="029C4195" w:rsidR="00CA2453" w:rsidRPr="00624C34" w:rsidRDefault="00CA2453" w:rsidP="00CA2453">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Floor Simulation &amp; Assessment Preparation</w:t>
            </w:r>
          </w:p>
          <w:p w14:paraId="36D03A89" w14:textId="77777777" w:rsidR="00CA2453" w:rsidRPr="00624C34" w:rsidRDefault="00CA2453" w:rsidP="00F00A3F">
            <w:pPr>
              <w:pStyle w:val="Heading3"/>
              <w:numPr>
                <w:ilvl w:val="0"/>
                <w:numId w:val="70"/>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Overseeing full service</w:t>
            </w:r>
          </w:p>
          <w:p w14:paraId="55ABA234" w14:textId="77777777" w:rsidR="000752F5" w:rsidRPr="00624C34" w:rsidRDefault="00CA2453" w:rsidP="00F00A3F">
            <w:pPr>
              <w:pStyle w:val="Heading3"/>
              <w:numPr>
                <w:ilvl w:val="0"/>
                <w:numId w:val="70"/>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Problem-solving during service</w:t>
            </w:r>
          </w:p>
          <w:p w14:paraId="35792C5A" w14:textId="32468010" w:rsidR="00301FF9" w:rsidRPr="00624C34" w:rsidRDefault="00CA2453" w:rsidP="00F00A3F">
            <w:pPr>
              <w:pStyle w:val="Heading3"/>
              <w:numPr>
                <w:ilvl w:val="0"/>
                <w:numId w:val="70"/>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Final prep for assessment</w:t>
            </w:r>
          </w:p>
        </w:tc>
        <w:tc>
          <w:tcPr>
            <w:tcW w:w="3327" w:type="dxa"/>
          </w:tcPr>
          <w:p w14:paraId="0804EEF2" w14:textId="4EF18E9A" w:rsidR="00301FF9" w:rsidRPr="00624C34" w:rsidRDefault="00301FF9" w:rsidP="00727C88">
            <w:pPr>
              <w:pStyle w:val="NormalWeb"/>
              <w:rPr>
                <w:rFonts w:asciiTheme="minorHAnsi" w:hAnsiTheme="minorHAnsi" w:cstheme="minorHAnsi"/>
                <w:b/>
                <w:bCs/>
                <w:color w:val="000000" w:themeColor="text1"/>
              </w:rPr>
            </w:pPr>
          </w:p>
        </w:tc>
      </w:tr>
    </w:tbl>
    <w:p w14:paraId="7DDB3091" w14:textId="77777777" w:rsidR="00301FF9" w:rsidRPr="00624C34" w:rsidRDefault="00301FF9" w:rsidP="0005535C">
      <w:pPr>
        <w:spacing w:after="0"/>
        <w:jc w:val="center"/>
        <w:rPr>
          <w:rFonts w:cstheme="minorHAnsi"/>
          <w:b/>
          <w:bCs/>
          <w:color w:val="000000" w:themeColor="text1"/>
          <w:sz w:val="24"/>
          <w:szCs w:val="24"/>
        </w:rPr>
      </w:pPr>
    </w:p>
    <w:p w14:paraId="6FA4DC87" w14:textId="3E6DD0DD" w:rsidR="002B619C" w:rsidRPr="00624C34" w:rsidRDefault="002B619C"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13</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6E5D0F75" w14:textId="77777777" w:rsidTr="00B919F2">
        <w:tc>
          <w:tcPr>
            <w:tcW w:w="1778" w:type="dxa"/>
          </w:tcPr>
          <w:p w14:paraId="2F6175A3" w14:textId="77777777" w:rsidR="002B619C" w:rsidRPr="00624C34" w:rsidRDefault="002B619C"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48EAC9B4" w14:textId="77777777" w:rsidR="002B619C" w:rsidRPr="00624C34" w:rsidRDefault="002B619C"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7248CFE9" w14:textId="77777777" w:rsidR="002B619C" w:rsidRPr="00624C34" w:rsidRDefault="002B619C"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2B619C" w:rsidRPr="00624C34" w14:paraId="47F44FA9" w14:textId="77777777" w:rsidTr="00B919F2">
        <w:tc>
          <w:tcPr>
            <w:tcW w:w="10457" w:type="dxa"/>
            <w:gridSpan w:val="3"/>
          </w:tcPr>
          <w:p w14:paraId="071B9373" w14:textId="13C2A733" w:rsidR="002B619C" w:rsidRPr="00624C34" w:rsidRDefault="002B619C" w:rsidP="002B619C">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MID TERM EXAMS AND INDUSTRY VISIT</w:t>
            </w:r>
          </w:p>
        </w:tc>
      </w:tr>
    </w:tbl>
    <w:p w14:paraId="103A8087" w14:textId="77777777" w:rsidR="002B619C" w:rsidRPr="00624C34" w:rsidRDefault="002B619C" w:rsidP="0005535C">
      <w:pPr>
        <w:spacing w:after="0"/>
        <w:jc w:val="center"/>
        <w:rPr>
          <w:rFonts w:cstheme="minorHAnsi"/>
          <w:b/>
          <w:bCs/>
          <w:color w:val="000000" w:themeColor="text1"/>
          <w:sz w:val="24"/>
          <w:szCs w:val="24"/>
        </w:rPr>
      </w:pPr>
    </w:p>
    <w:p w14:paraId="165BD4F7" w14:textId="77777777" w:rsidR="00B919F2" w:rsidRPr="00624C34" w:rsidRDefault="00B919F2" w:rsidP="0005535C">
      <w:pPr>
        <w:spacing w:after="0"/>
        <w:jc w:val="center"/>
        <w:rPr>
          <w:rFonts w:cstheme="minorHAnsi"/>
          <w:b/>
          <w:bCs/>
          <w:color w:val="000000" w:themeColor="text1"/>
          <w:sz w:val="24"/>
          <w:szCs w:val="24"/>
        </w:rPr>
      </w:pPr>
    </w:p>
    <w:p w14:paraId="5C05B6C9" w14:textId="77777777" w:rsidR="00B919F2" w:rsidRPr="00624C34" w:rsidRDefault="00B919F2" w:rsidP="0005535C">
      <w:pPr>
        <w:spacing w:after="0"/>
        <w:jc w:val="center"/>
        <w:rPr>
          <w:rFonts w:cstheme="minorHAnsi"/>
          <w:b/>
          <w:bCs/>
          <w:color w:val="000000" w:themeColor="text1"/>
          <w:sz w:val="24"/>
          <w:szCs w:val="24"/>
        </w:rPr>
      </w:pPr>
    </w:p>
    <w:p w14:paraId="6242198E" w14:textId="77777777" w:rsidR="00B919F2" w:rsidRPr="00624C34" w:rsidRDefault="00B919F2" w:rsidP="0005535C">
      <w:pPr>
        <w:spacing w:after="0"/>
        <w:jc w:val="center"/>
        <w:rPr>
          <w:rFonts w:cstheme="minorHAnsi"/>
          <w:b/>
          <w:bCs/>
          <w:color w:val="000000" w:themeColor="text1"/>
          <w:sz w:val="24"/>
          <w:szCs w:val="24"/>
        </w:rPr>
      </w:pPr>
    </w:p>
    <w:p w14:paraId="1CDB42F1" w14:textId="77777777" w:rsidR="00B919F2" w:rsidRPr="00624C34" w:rsidRDefault="00B919F2" w:rsidP="0005535C">
      <w:pPr>
        <w:spacing w:after="0"/>
        <w:jc w:val="center"/>
        <w:rPr>
          <w:rFonts w:cstheme="minorHAnsi"/>
          <w:b/>
          <w:bCs/>
          <w:color w:val="000000" w:themeColor="text1"/>
          <w:sz w:val="24"/>
          <w:szCs w:val="24"/>
        </w:rPr>
      </w:pPr>
    </w:p>
    <w:p w14:paraId="22A3CFAD" w14:textId="77777777" w:rsidR="00B919F2" w:rsidRPr="00624C34" w:rsidRDefault="00B919F2" w:rsidP="0005535C">
      <w:pPr>
        <w:spacing w:after="0"/>
        <w:jc w:val="center"/>
        <w:rPr>
          <w:rFonts w:cstheme="minorHAnsi"/>
          <w:b/>
          <w:bCs/>
          <w:color w:val="000000" w:themeColor="text1"/>
          <w:sz w:val="24"/>
          <w:szCs w:val="24"/>
        </w:rPr>
      </w:pPr>
    </w:p>
    <w:p w14:paraId="0162D533" w14:textId="77777777" w:rsidR="00B919F2" w:rsidRPr="00624C34" w:rsidRDefault="00B919F2" w:rsidP="0005535C">
      <w:pPr>
        <w:spacing w:after="0"/>
        <w:jc w:val="center"/>
        <w:rPr>
          <w:rFonts w:cstheme="minorHAnsi"/>
          <w:b/>
          <w:bCs/>
          <w:color w:val="000000" w:themeColor="text1"/>
          <w:sz w:val="24"/>
          <w:szCs w:val="24"/>
        </w:rPr>
      </w:pPr>
    </w:p>
    <w:p w14:paraId="4799C597" w14:textId="77777777" w:rsidR="00B919F2" w:rsidRPr="00624C34" w:rsidRDefault="00B919F2" w:rsidP="0005535C">
      <w:pPr>
        <w:spacing w:after="0"/>
        <w:jc w:val="center"/>
        <w:rPr>
          <w:rFonts w:cstheme="minorHAnsi"/>
          <w:b/>
          <w:bCs/>
          <w:color w:val="000000" w:themeColor="text1"/>
          <w:sz w:val="24"/>
          <w:szCs w:val="24"/>
        </w:rPr>
      </w:pPr>
    </w:p>
    <w:p w14:paraId="6C99842B" w14:textId="77777777" w:rsidR="000B62B6" w:rsidRPr="00624C34" w:rsidRDefault="000B62B6" w:rsidP="0005535C">
      <w:pPr>
        <w:spacing w:after="0"/>
        <w:jc w:val="center"/>
        <w:rPr>
          <w:rFonts w:cstheme="minorHAnsi"/>
          <w:b/>
          <w:bCs/>
          <w:color w:val="000000" w:themeColor="text1"/>
          <w:sz w:val="24"/>
          <w:szCs w:val="24"/>
        </w:rPr>
      </w:pPr>
      <w:bookmarkStart w:id="0" w:name="_GoBack"/>
      <w:bookmarkEnd w:id="0"/>
      <w:r w:rsidRPr="00624C34">
        <w:rPr>
          <w:rFonts w:cstheme="minorHAnsi"/>
          <w:b/>
          <w:bCs/>
          <w:color w:val="000000" w:themeColor="text1"/>
          <w:sz w:val="24"/>
          <w:szCs w:val="24"/>
        </w:rPr>
        <w:t>Module 14</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40324C0" w14:textId="77777777" w:rsidTr="00B919F2">
        <w:tc>
          <w:tcPr>
            <w:tcW w:w="1778" w:type="dxa"/>
          </w:tcPr>
          <w:p w14:paraId="58706992" w14:textId="77777777" w:rsidR="000B62B6" w:rsidRPr="00624C34" w:rsidRDefault="000B62B6"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6B8EDAEE" w14:textId="77777777" w:rsidR="000B62B6" w:rsidRPr="00624C34" w:rsidRDefault="000B62B6"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6271D4F2" w14:textId="77777777" w:rsidR="000B62B6" w:rsidRPr="00624C34" w:rsidRDefault="000B62B6"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1DB7122C" w14:textId="77777777" w:rsidTr="00B919F2">
        <w:tc>
          <w:tcPr>
            <w:tcW w:w="1778" w:type="dxa"/>
            <w:vMerge w:val="restart"/>
          </w:tcPr>
          <w:p w14:paraId="47A5B59D" w14:textId="1E689BCB" w:rsidR="000B62B6" w:rsidRPr="00624C34" w:rsidRDefault="000B62B6" w:rsidP="00B919F2">
            <w:pPr>
              <w:rPr>
                <w:rFonts w:cstheme="minorHAnsi"/>
                <w:b/>
                <w:bCs/>
                <w:color w:val="000000" w:themeColor="text1"/>
                <w:sz w:val="24"/>
                <w:szCs w:val="24"/>
              </w:rPr>
            </w:pPr>
            <w:r w:rsidRPr="00624C34">
              <w:rPr>
                <w:rFonts w:cstheme="minorHAnsi"/>
                <w:b/>
                <w:bCs/>
                <w:color w:val="000000" w:themeColor="text1"/>
                <w:sz w:val="24"/>
                <w:szCs w:val="24"/>
              </w:rPr>
              <w:t>Service of Beverage</w:t>
            </w:r>
          </w:p>
        </w:tc>
        <w:tc>
          <w:tcPr>
            <w:tcW w:w="5352" w:type="dxa"/>
          </w:tcPr>
          <w:p w14:paraId="46836030" w14:textId="34CAD987" w:rsidR="000B62B6" w:rsidRPr="00624C34" w:rsidRDefault="000B62B6" w:rsidP="000B62B6">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Beverage Service</w:t>
            </w:r>
          </w:p>
          <w:p w14:paraId="390DE608" w14:textId="4FE61A9D" w:rsidR="000B62B6" w:rsidRPr="00624C34" w:rsidRDefault="000B62B6" w:rsidP="00F00A3F">
            <w:pPr>
              <w:pStyle w:val="Heading3"/>
              <w:numPr>
                <w:ilvl w:val="0"/>
                <w:numId w:val="7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Types of beverages (alcoholic and non-alcoholic)</w:t>
            </w:r>
          </w:p>
          <w:p w14:paraId="4986A611" w14:textId="77777777" w:rsidR="000B62B6" w:rsidRPr="00624C34" w:rsidRDefault="000B62B6" w:rsidP="00F00A3F">
            <w:pPr>
              <w:pStyle w:val="Heading3"/>
              <w:numPr>
                <w:ilvl w:val="0"/>
                <w:numId w:val="7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Role of beverages in guest experience</w:t>
            </w:r>
          </w:p>
          <w:p w14:paraId="63346503" w14:textId="73882880" w:rsidR="000B62B6" w:rsidRPr="00624C34" w:rsidRDefault="000B62B6" w:rsidP="00F00A3F">
            <w:pPr>
              <w:pStyle w:val="Heading3"/>
              <w:numPr>
                <w:ilvl w:val="0"/>
                <w:numId w:val="71"/>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Beverage service standards</w:t>
            </w:r>
          </w:p>
        </w:tc>
        <w:tc>
          <w:tcPr>
            <w:tcW w:w="3327" w:type="dxa"/>
          </w:tcPr>
          <w:p w14:paraId="129C2866" w14:textId="08560F0D" w:rsidR="00727C88" w:rsidRPr="00624C34" w:rsidRDefault="00727C88" w:rsidP="00727C8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19</w:t>
            </w:r>
            <w:r w:rsidRPr="00624C34">
              <w:rPr>
                <w:rFonts w:cstheme="minorHAnsi"/>
                <w:b/>
                <w:bCs/>
                <w:color w:val="000000" w:themeColor="text1"/>
                <w:sz w:val="24"/>
                <w:szCs w:val="24"/>
              </w:rPr>
              <w:br/>
            </w:r>
          </w:p>
          <w:p w14:paraId="3136A408" w14:textId="23F895EB" w:rsidR="00DD3085" w:rsidRPr="00624C34" w:rsidRDefault="00DD3085" w:rsidP="00727C88">
            <w:pPr>
              <w:rPr>
                <w:rFonts w:cstheme="minorHAnsi"/>
                <w:b/>
                <w:bCs/>
                <w:color w:val="000000" w:themeColor="text1"/>
                <w:sz w:val="24"/>
                <w:szCs w:val="24"/>
              </w:rPr>
            </w:pPr>
            <w:r w:rsidRPr="00624C34">
              <w:rPr>
                <w:rFonts w:cstheme="minorHAnsi"/>
                <w:b/>
                <w:bCs/>
                <w:color w:val="000000" w:themeColor="text1"/>
                <w:sz w:val="24"/>
                <w:szCs w:val="24"/>
              </w:rPr>
              <w:t>Group discussion: beverage categories</w:t>
            </w:r>
          </w:p>
          <w:p w14:paraId="57301E17" w14:textId="77777777" w:rsidR="00DD3085" w:rsidRPr="00624C34" w:rsidRDefault="00DD3085" w:rsidP="00F00A3F">
            <w:pPr>
              <w:pStyle w:val="ListParagraph"/>
              <w:numPr>
                <w:ilvl w:val="0"/>
                <w:numId w:val="67"/>
              </w:numPr>
              <w:rPr>
                <w:rFonts w:cstheme="minorHAnsi"/>
                <w:b/>
                <w:bCs/>
                <w:color w:val="000000" w:themeColor="text1"/>
                <w:sz w:val="24"/>
                <w:szCs w:val="24"/>
              </w:rPr>
            </w:pPr>
            <w:r w:rsidRPr="00624C34">
              <w:rPr>
                <w:rFonts w:cstheme="minorHAnsi"/>
                <w:b/>
                <w:bCs/>
                <w:color w:val="000000" w:themeColor="text1"/>
                <w:sz w:val="24"/>
                <w:szCs w:val="24"/>
              </w:rPr>
              <w:t>Identify beverage glassware</w:t>
            </w:r>
          </w:p>
          <w:p w14:paraId="45670EFE" w14:textId="71409F67" w:rsidR="000B62B6" w:rsidRPr="00624C34" w:rsidRDefault="00DD3085" w:rsidP="00F00A3F">
            <w:pPr>
              <w:pStyle w:val="ListParagraph"/>
              <w:numPr>
                <w:ilvl w:val="0"/>
                <w:numId w:val="67"/>
              </w:numPr>
              <w:rPr>
                <w:rFonts w:cstheme="minorHAnsi"/>
                <w:b/>
                <w:bCs/>
                <w:color w:val="000000" w:themeColor="text1"/>
                <w:sz w:val="24"/>
                <w:szCs w:val="24"/>
              </w:rPr>
            </w:pPr>
            <w:r w:rsidRPr="00624C34">
              <w:rPr>
                <w:rFonts w:cstheme="minorHAnsi"/>
                <w:b/>
                <w:bCs/>
                <w:color w:val="000000" w:themeColor="text1"/>
                <w:sz w:val="24"/>
                <w:szCs w:val="24"/>
              </w:rPr>
              <w:t>Beverage service role-play (basic welcome drinks)</w:t>
            </w:r>
          </w:p>
        </w:tc>
      </w:tr>
      <w:tr w:rsidR="00624C34" w:rsidRPr="00624C34" w14:paraId="02C3A3F1" w14:textId="77777777" w:rsidTr="00B919F2">
        <w:tc>
          <w:tcPr>
            <w:tcW w:w="1778" w:type="dxa"/>
            <w:vMerge/>
          </w:tcPr>
          <w:p w14:paraId="1340EB0B" w14:textId="77777777" w:rsidR="000B62B6" w:rsidRPr="00624C34" w:rsidRDefault="000B62B6" w:rsidP="00B919F2">
            <w:pPr>
              <w:jc w:val="center"/>
              <w:rPr>
                <w:rFonts w:cstheme="minorHAnsi"/>
                <w:b/>
                <w:bCs/>
                <w:color w:val="000000" w:themeColor="text1"/>
                <w:sz w:val="24"/>
                <w:szCs w:val="24"/>
              </w:rPr>
            </w:pPr>
          </w:p>
        </w:tc>
        <w:tc>
          <w:tcPr>
            <w:tcW w:w="5352" w:type="dxa"/>
          </w:tcPr>
          <w:p w14:paraId="4E314F23" w14:textId="74D0C903" w:rsidR="00DD3085" w:rsidRPr="00624C34" w:rsidRDefault="00DD3085" w:rsidP="00DD3085">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Timely Service of Beverages</w:t>
            </w:r>
          </w:p>
          <w:p w14:paraId="1771ECE3" w14:textId="04CA9627" w:rsidR="00DD3085" w:rsidRPr="00624C34" w:rsidRDefault="00DD3085" w:rsidP="00F00A3F">
            <w:pPr>
              <w:pStyle w:val="Heading3"/>
              <w:numPr>
                <w:ilvl w:val="0"/>
                <w:numId w:val="7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Importance of timing in beverage service</w:t>
            </w:r>
          </w:p>
          <w:p w14:paraId="1FB56ADE" w14:textId="77777777" w:rsidR="00DD3085" w:rsidRPr="00624C34" w:rsidRDefault="00DD3085" w:rsidP="00F00A3F">
            <w:pPr>
              <w:pStyle w:val="Heading3"/>
              <w:numPr>
                <w:ilvl w:val="0"/>
                <w:numId w:val="7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Coordinating beverage service with meal courses</w:t>
            </w:r>
          </w:p>
          <w:p w14:paraId="0B51D14E" w14:textId="182006E6" w:rsidR="000B62B6" w:rsidRPr="00624C34" w:rsidRDefault="00DD3085" w:rsidP="00F00A3F">
            <w:pPr>
              <w:pStyle w:val="Heading3"/>
              <w:numPr>
                <w:ilvl w:val="0"/>
                <w:numId w:val="72"/>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Handling delays or busy times</w:t>
            </w:r>
          </w:p>
        </w:tc>
        <w:tc>
          <w:tcPr>
            <w:tcW w:w="3327" w:type="dxa"/>
          </w:tcPr>
          <w:p w14:paraId="3BCDEB05" w14:textId="627E81E3" w:rsidR="00DD3085" w:rsidRPr="00624C34" w:rsidRDefault="00727C88" w:rsidP="00727C88">
            <w:pPr>
              <w:jc w:val="center"/>
              <w:rPr>
                <w:rFonts w:cstheme="minorHAnsi"/>
                <w:b/>
                <w:bCs/>
                <w:color w:val="000000" w:themeColor="text1"/>
                <w:sz w:val="24"/>
                <w:szCs w:val="24"/>
              </w:rPr>
            </w:pPr>
            <w:r w:rsidRPr="00624C34">
              <w:rPr>
                <w:rFonts w:cstheme="minorHAnsi"/>
                <w:b/>
                <w:bCs/>
                <w:color w:val="000000" w:themeColor="text1"/>
                <w:sz w:val="24"/>
                <w:szCs w:val="24"/>
              </w:rPr>
              <w:t xml:space="preserve">TASK </w:t>
            </w:r>
            <w:r w:rsidR="00B919F2" w:rsidRPr="00624C34">
              <w:rPr>
                <w:rFonts w:cstheme="minorHAnsi"/>
                <w:b/>
                <w:bCs/>
                <w:color w:val="000000" w:themeColor="text1"/>
                <w:sz w:val="24"/>
                <w:szCs w:val="24"/>
              </w:rPr>
              <w:t>20</w:t>
            </w:r>
            <w:r w:rsidRPr="00624C34">
              <w:rPr>
                <w:rFonts w:cstheme="minorHAnsi"/>
                <w:b/>
                <w:bCs/>
                <w:color w:val="000000" w:themeColor="text1"/>
                <w:sz w:val="24"/>
                <w:szCs w:val="24"/>
              </w:rPr>
              <w:br/>
            </w:r>
            <w:r w:rsidRPr="00624C34">
              <w:rPr>
                <w:rFonts w:cstheme="minorHAnsi"/>
                <w:b/>
                <w:bCs/>
                <w:color w:val="000000" w:themeColor="text1"/>
                <w:sz w:val="24"/>
                <w:szCs w:val="24"/>
              </w:rPr>
              <w:br/>
              <w:t xml:space="preserve">Practice </w:t>
            </w:r>
            <w:r w:rsidR="00DD3085" w:rsidRPr="00624C34">
              <w:rPr>
                <w:rFonts w:cstheme="minorHAnsi"/>
                <w:b/>
                <w:bCs/>
                <w:color w:val="000000" w:themeColor="text1"/>
                <w:sz w:val="24"/>
                <w:szCs w:val="24"/>
              </w:rPr>
              <w:t>Speed drills for beverage delivery</w:t>
            </w:r>
          </w:p>
          <w:p w14:paraId="203DED41" w14:textId="1D2F549E" w:rsidR="000B62B6" w:rsidRPr="00624C34" w:rsidRDefault="00DD3085" w:rsidP="00F00A3F">
            <w:pPr>
              <w:pStyle w:val="ListParagraph"/>
              <w:numPr>
                <w:ilvl w:val="0"/>
                <w:numId w:val="72"/>
              </w:numPr>
              <w:rPr>
                <w:rFonts w:cstheme="minorHAnsi"/>
                <w:b/>
                <w:bCs/>
                <w:color w:val="000000" w:themeColor="text1"/>
                <w:sz w:val="24"/>
                <w:szCs w:val="24"/>
              </w:rPr>
            </w:pPr>
            <w:r w:rsidRPr="00624C34">
              <w:rPr>
                <w:rFonts w:cstheme="minorHAnsi"/>
                <w:b/>
                <w:bCs/>
                <w:color w:val="000000" w:themeColor="text1"/>
                <w:sz w:val="24"/>
                <w:szCs w:val="24"/>
              </w:rPr>
              <w:t>Problem-solving delay scenario</w:t>
            </w:r>
          </w:p>
        </w:tc>
      </w:tr>
      <w:tr w:rsidR="00624C34" w:rsidRPr="00624C34" w14:paraId="37D990EA" w14:textId="77777777" w:rsidTr="00B919F2">
        <w:tc>
          <w:tcPr>
            <w:tcW w:w="1778" w:type="dxa"/>
            <w:vMerge/>
          </w:tcPr>
          <w:p w14:paraId="26751969" w14:textId="77777777" w:rsidR="000B62B6" w:rsidRPr="00624C34" w:rsidRDefault="000B62B6" w:rsidP="00B919F2">
            <w:pPr>
              <w:jc w:val="center"/>
              <w:rPr>
                <w:rFonts w:cstheme="minorHAnsi"/>
                <w:b/>
                <w:bCs/>
                <w:color w:val="000000" w:themeColor="text1"/>
                <w:sz w:val="24"/>
                <w:szCs w:val="24"/>
              </w:rPr>
            </w:pPr>
          </w:p>
        </w:tc>
        <w:tc>
          <w:tcPr>
            <w:tcW w:w="5352" w:type="dxa"/>
          </w:tcPr>
          <w:p w14:paraId="4E18D6F0" w14:textId="59126B00" w:rsidR="00DD3085" w:rsidRPr="00624C34" w:rsidRDefault="00DD3085" w:rsidP="00DD3085">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Replenishment of Beverages</w:t>
            </w:r>
          </w:p>
          <w:p w14:paraId="29FA9506" w14:textId="35071BD4" w:rsidR="00DD3085" w:rsidRPr="00624C34" w:rsidRDefault="00DD3085" w:rsidP="00F00A3F">
            <w:pPr>
              <w:pStyle w:val="Heading3"/>
              <w:numPr>
                <w:ilvl w:val="0"/>
                <w:numId w:val="73"/>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Monitoring guest needs</w:t>
            </w:r>
          </w:p>
          <w:p w14:paraId="22527CBB" w14:textId="77777777" w:rsidR="00DD3085" w:rsidRPr="00624C34" w:rsidRDefault="00DD3085" w:rsidP="00F00A3F">
            <w:pPr>
              <w:pStyle w:val="Heading3"/>
              <w:numPr>
                <w:ilvl w:val="0"/>
                <w:numId w:val="73"/>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Refill etiquette and timing</w:t>
            </w:r>
          </w:p>
          <w:p w14:paraId="2ABA2309" w14:textId="77777777" w:rsidR="000B62B6" w:rsidRPr="00624C34" w:rsidRDefault="00DD3085" w:rsidP="00F00A3F">
            <w:pPr>
              <w:pStyle w:val="Heading3"/>
              <w:numPr>
                <w:ilvl w:val="0"/>
                <w:numId w:val="73"/>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Coordinating with bar/kitchen for restocking</w:t>
            </w:r>
          </w:p>
          <w:p w14:paraId="08AED788" w14:textId="5CA43357" w:rsidR="00727C88" w:rsidRPr="00624C34" w:rsidRDefault="00727C88" w:rsidP="00727C88">
            <w:pPr>
              <w:rPr>
                <w:rFonts w:cstheme="minorHAnsi"/>
                <w:color w:val="000000" w:themeColor="text1"/>
                <w:sz w:val="24"/>
                <w:szCs w:val="24"/>
              </w:rPr>
            </w:pPr>
          </w:p>
        </w:tc>
        <w:tc>
          <w:tcPr>
            <w:tcW w:w="3327" w:type="dxa"/>
          </w:tcPr>
          <w:p w14:paraId="7D65407E" w14:textId="3DF4F8E7" w:rsidR="00727C88" w:rsidRPr="00624C34" w:rsidRDefault="00727C88" w:rsidP="00727C88">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21</w:t>
            </w:r>
          </w:p>
          <w:p w14:paraId="7DF2780A" w14:textId="77777777" w:rsidR="00727C88" w:rsidRPr="00624C34" w:rsidRDefault="00727C88" w:rsidP="00727C88">
            <w:pPr>
              <w:pStyle w:val="ListParagraph"/>
              <w:rPr>
                <w:rFonts w:cstheme="minorHAnsi"/>
                <w:b/>
                <w:bCs/>
                <w:color w:val="000000" w:themeColor="text1"/>
                <w:sz w:val="24"/>
                <w:szCs w:val="24"/>
              </w:rPr>
            </w:pPr>
          </w:p>
          <w:p w14:paraId="0CFA5DD6" w14:textId="1861DCED" w:rsidR="00DD3085" w:rsidRPr="00624C34" w:rsidRDefault="00DD3085" w:rsidP="00727C88">
            <w:pPr>
              <w:rPr>
                <w:rFonts w:cstheme="minorHAnsi"/>
                <w:b/>
                <w:bCs/>
                <w:color w:val="000000" w:themeColor="text1"/>
                <w:sz w:val="24"/>
                <w:szCs w:val="24"/>
              </w:rPr>
            </w:pPr>
            <w:r w:rsidRPr="00624C34">
              <w:rPr>
                <w:rFonts w:cstheme="minorHAnsi"/>
                <w:b/>
                <w:bCs/>
                <w:color w:val="000000" w:themeColor="text1"/>
                <w:sz w:val="24"/>
                <w:szCs w:val="24"/>
              </w:rPr>
              <w:t>Practice refilling in real-time simulations</w:t>
            </w:r>
          </w:p>
          <w:p w14:paraId="0BEDAB84" w14:textId="02DCCE79" w:rsidR="000B62B6" w:rsidRPr="00624C34" w:rsidRDefault="00DD3085" w:rsidP="00727C88">
            <w:pPr>
              <w:rPr>
                <w:rFonts w:cstheme="minorHAnsi"/>
                <w:b/>
                <w:bCs/>
                <w:color w:val="000000" w:themeColor="text1"/>
                <w:sz w:val="24"/>
                <w:szCs w:val="24"/>
              </w:rPr>
            </w:pPr>
            <w:r w:rsidRPr="00624C34">
              <w:rPr>
                <w:rFonts w:cstheme="minorHAnsi"/>
                <w:b/>
                <w:bCs/>
                <w:color w:val="000000" w:themeColor="text1"/>
                <w:sz w:val="24"/>
                <w:szCs w:val="24"/>
              </w:rPr>
              <w:t>Guest observation role-play (identify refill cues)</w:t>
            </w:r>
          </w:p>
        </w:tc>
      </w:tr>
      <w:tr w:rsidR="00624C34" w:rsidRPr="00624C34" w14:paraId="18A5DEEB" w14:textId="77777777" w:rsidTr="00B919F2">
        <w:tc>
          <w:tcPr>
            <w:tcW w:w="1778" w:type="dxa"/>
            <w:vMerge/>
          </w:tcPr>
          <w:p w14:paraId="3099300F" w14:textId="77777777" w:rsidR="000B62B6" w:rsidRPr="00624C34" w:rsidRDefault="000B62B6" w:rsidP="00B919F2">
            <w:pPr>
              <w:jc w:val="center"/>
              <w:rPr>
                <w:rFonts w:cstheme="minorHAnsi"/>
                <w:b/>
                <w:bCs/>
                <w:color w:val="000000" w:themeColor="text1"/>
                <w:sz w:val="24"/>
                <w:szCs w:val="24"/>
              </w:rPr>
            </w:pPr>
          </w:p>
        </w:tc>
        <w:tc>
          <w:tcPr>
            <w:tcW w:w="5352" w:type="dxa"/>
          </w:tcPr>
          <w:p w14:paraId="2ACED219" w14:textId="1AF40B6D" w:rsidR="00DD3085" w:rsidRPr="00624C34" w:rsidRDefault="00DD3085" w:rsidP="00DD3085">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4: Beverage Presentation</w:t>
            </w:r>
          </w:p>
          <w:p w14:paraId="62AA1D70" w14:textId="77777777" w:rsidR="00DD3085" w:rsidRPr="00624C34" w:rsidRDefault="00DD3085" w:rsidP="00F00A3F">
            <w:pPr>
              <w:pStyle w:val="Heading3"/>
              <w:numPr>
                <w:ilvl w:val="0"/>
                <w:numId w:val="74"/>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Presentation standards (glassware, garnishing, tray handling)</w:t>
            </w:r>
          </w:p>
          <w:p w14:paraId="76234981" w14:textId="77777777" w:rsidR="00FD492A" w:rsidRPr="00624C34" w:rsidRDefault="00DD3085" w:rsidP="00F00A3F">
            <w:pPr>
              <w:pStyle w:val="Heading3"/>
              <w:numPr>
                <w:ilvl w:val="0"/>
                <w:numId w:val="74"/>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Serving hot vs cold beverages</w:t>
            </w:r>
          </w:p>
          <w:p w14:paraId="59446398" w14:textId="556A9D59" w:rsidR="000B62B6" w:rsidRPr="00624C34" w:rsidRDefault="00DD3085" w:rsidP="00F00A3F">
            <w:pPr>
              <w:pStyle w:val="Heading3"/>
              <w:numPr>
                <w:ilvl w:val="0"/>
                <w:numId w:val="74"/>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Brand representation and product knowledge</w:t>
            </w:r>
          </w:p>
        </w:tc>
        <w:tc>
          <w:tcPr>
            <w:tcW w:w="3327" w:type="dxa"/>
          </w:tcPr>
          <w:p w14:paraId="02FB8D3C" w14:textId="309756E3" w:rsidR="00727C88" w:rsidRPr="00624C34" w:rsidRDefault="00727C88" w:rsidP="00727C88">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22</w:t>
            </w:r>
          </w:p>
          <w:p w14:paraId="66466013" w14:textId="77777777" w:rsidR="00727C88" w:rsidRPr="00624C34" w:rsidRDefault="00727C88" w:rsidP="00727C88">
            <w:pPr>
              <w:pStyle w:val="ListParagraph"/>
              <w:rPr>
                <w:rFonts w:cstheme="minorHAnsi"/>
                <w:b/>
                <w:bCs/>
                <w:color w:val="000000" w:themeColor="text1"/>
                <w:sz w:val="24"/>
                <w:szCs w:val="24"/>
              </w:rPr>
            </w:pPr>
          </w:p>
          <w:p w14:paraId="377D84A7" w14:textId="77777777" w:rsidR="00727C88" w:rsidRPr="00624C34" w:rsidRDefault="00DD3085" w:rsidP="00727C88">
            <w:pPr>
              <w:rPr>
                <w:rFonts w:cstheme="minorHAnsi"/>
                <w:b/>
                <w:bCs/>
                <w:color w:val="000000" w:themeColor="text1"/>
                <w:sz w:val="24"/>
                <w:szCs w:val="24"/>
              </w:rPr>
            </w:pPr>
            <w:r w:rsidRPr="00624C34">
              <w:rPr>
                <w:rFonts w:cstheme="minorHAnsi"/>
                <w:b/>
                <w:bCs/>
                <w:color w:val="000000" w:themeColor="text1"/>
                <w:sz w:val="24"/>
                <w:szCs w:val="24"/>
              </w:rPr>
              <w:t>Serve various drinks with proper presentation</w:t>
            </w:r>
          </w:p>
          <w:p w14:paraId="795C5DAA" w14:textId="77777777" w:rsidR="00727C88" w:rsidRPr="00624C34" w:rsidRDefault="00DD3085" w:rsidP="00F00A3F">
            <w:pPr>
              <w:pStyle w:val="ListParagraph"/>
              <w:numPr>
                <w:ilvl w:val="0"/>
                <w:numId w:val="129"/>
              </w:numPr>
              <w:rPr>
                <w:rFonts w:cstheme="minorHAnsi"/>
                <w:color w:val="000000" w:themeColor="text1"/>
                <w:sz w:val="24"/>
                <w:szCs w:val="24"/>
              </w:rPr>
            </w:pPr>
            <w:r w:rsidRPr="00624C34">
              <w:rPr>
                <w:rFonts w:cstheme="minorHAnsi"/>
                <w:color w:val="000000" w:themeColor="text1"/>
                <w:sz w:val="24"/>
                <w:szCs w:val="24"/>
              </w:rPr>
              <w:t>Garnishing and glassware matching exercises</w:t>
            </w:r>
          </w:p>
          <w:p w14:paraId="04FD147F" w14:textId="77777777" w:rsidR="000B62B6" w:rsidRPr="00624C34" w:rsidRDefault="00DD3085" w:rsidP="00F00A3F">
            <w:pPr>
              <w:pStyle w:val="ListParagraph"/>
              <w:numPr>
                <w:ilvl w:val="0"/>
                <w:numId w:val="129"/>
              </w:numPr>
              <w:rPr>
                <w:rFonts w:cstheme="minorHAnsi"/>
                <w:b/>
                <w:bCs/>
                <w:color w:val="000000" w:themeColor="text1"/>
                <w:sz w:val="24"/>
                <w:szCs w:val="24"/>
              </w:rPr>
            </w:pPr>
            <w:r w:rsidRPr="00624C34">
              <w:rPr>
                <w:rFonts w:cstheme="minorHAnsi"/>
                <w:color w:val="000000" w:themeColor="text1"/>
                <w:sz w:val="24"/>
                <w:szCs w:val="24"/>
              </w:rPr>
              <w:t xml:space="preserve">Wine and </w:t>
            </w:r>
            <w:r w:rsidR="00FD492A" w:rsidRPr="00624C34">
              <w:rPr>
                <w:rFonts w:cstheme="minorHAnsi"/>
                <w:color w:val="000000" w:themeColor="text1"/>
                <w:sz w:val="24"/>
                <w:szCs w:val="24"/>
              </w:rPr>
              <w:t>Mo</w:t>
            </w:r>
            <w:r w:rsidRPr="00624C34">
              <w:rPr>
                <w:rFonts w:cstheme="minorHAnsi"/>
                <w:color w:val="000000" w:themeColor="text1"/>
                <w:sz w:val="24"/>
                <w:szCs w:val="24"/>
              </w:rPr>
              <w:t>cktail presentation demo</w:t>
            </w:r>
          </w:p>
          <w:p w14:paraId="1AFA8AA7" w14:textId="53658998" w:rsidR="00727C88" w:rsidRPr="00624C34" w:rsidRDefault="00727C88" w:rsidP="00727C88">
            <w:pPr>
              <w:ind w:left="360"/>
              <w:rPr>
                <w:rFonts w:cstheme="minorHAnsi"/>
                <w:b/>
                <w:bCs/>
                <w:color w:val="000000" w:themeColor="text1"/>
                <w:sz w:val="24"/>
                <w:szCs w:val="24"/>
              </w:rPr>
            </w:pPr>
          </w:p>
        </w:tc>
      </w:tr>
      <w:tr w:rsidR="000B62B6" w:rsidRPr="00624C34" w14:paraId="2081F24C" w14:textId="77777777" w:rsidTr="00B919F2">
        <w:tc>
          <w:tcPr>
            <w:tcW w:w="1778" w:type="dxa"/>
            <w:vMerge/>
          </w:tcPr>
          <w:p w14:paraId="2E65A454" w14:textId="77777777" w:rsidR="000B62B6" w:rsidRPr="00624C34" w:rsidRDefault="000B62B6" w:rsidP="00B919F2">
            <w:pPr>
              <w:jc w:val="center"/>
              <w:rPr>
                <w:rFonts w:cstheme="minorHAnsi"/>
                <w:b/>
                <w:bCs/>
                <w:color w:val="000000" w:themeColor="text1"/>
                <w:sz w:val="24"/>
                <w:szCs w:val="24"/>
              </w:rPr>
            </w:pPr>
          </w:p>
        </w:tc>
        <w:tc>
          <w:tcPr>
            <w:tcW w:w="5352" w:type="dxa"/>
          </w:tcPr>
          <w:p w14:paraId="5D89531F" w14:textId="7E3125BF" w:rsidR="00FD492A" w:rsidRPr="00624C34" w:rsidRDefault="00FD492A" w:rsidP="00FD492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Floor Simulation &amp; Assessment Preparation</w:t>
            </w:r>
          </w:p>
          <w:p w14:paraId="46259FDA" w14:textId="348AB23D" w:rsidR="00FD492A" w:rsidRPr="00624C34" w:rsidRDefault="00FD492A" w:rsidP="00F00A3F">
            <w:pPr>
              <w:pStyle w:val="Heading3"/>
              <w:numPr>
                <w:ilvl w:val="0"/>
                <w:numId w:val="7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Supervision of beverage service</w:t>
            </w:r>
          </w:p>
          <w:p w14:paraId="2B9F4824" w14:textId="77777777" w:rsidR="00FD492A" w:rsidRPr="00624C34" w:rsidRDefault="00FD492A" w:rsidP="00F00A3F">
            <w:pPr>
              <w:pStyle w:val="Heading3"/>
              <w:numPr>
                <w:ilvl w:val="0"/>
                <w:numId w:val="7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Identifying and correcting service flaws</w:t>
            </w:r>
          </w:p>
          <w:p w14:paraId="68B3B4DB" w14:textId="77777777" w:rsidR="000B62B6" w:rsidRPr="00624C34" w:rsidRDefault="00FD492A" w:rsidP="00F00A3F">
            <w:pPr>
              <w:pStyle w:val="Heading3"/>
              <w:numPr>
                <w:ilvl w:val="0"/>
                <w:numId w:val="7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Final preparation for practical test</w:t>
            </w:r>
          </w:p>
          <w:p w14:paraId="79819ACB" w14:textId="4473DAD7" w:rsidR="00727C88" w:rsidRPr="00624C34" w:rsidRDefault="00727C88" w:rsidP="00727C88">
            <w:pPr>
              <w:rPr>
                <w:rFonts w:cstheme="minorHAnsi"/>
                <w:color w:val="000000" w:themeColor="text1"/>
                <w:sz w:val="24"/>
                <w:szCs w:val="24"/>
              </w:rPr>
            </w:pPr>
          </w:p>
        </w:tc>
        <w:tc>
          <w:tcPr>
            <w:tcW w:w="3327" w:type="dxa"/>
          </w:tcPr>
          <w:p w14:paraId="1C6CBBF1" w14:textId="1AB0323E" w:rsidR="00727C88" w:rsidRPr="00624C34" w:rsidRDefault="00727C88" w:rsidP="00727C88">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23</w:t>
            </w:r>
          </w:p>
          <w:p w14:paraId="53C677E1" w14:textId="577AC88D" w:rsidR="00FD492A" w:rsidRPr="00624C34" w:rsidRDefault="00FD492A" w:rsidP="00727C88">
            <w:pPr>
              <w:pStyle w:val="NormalWeb"/>
              <w:rPr>
                <w:rFonts w:asciiTheme="minorHAnsi" w:hAnsiTheme="minorHAnsi" w:cstheme="minorHAnsi"/>
                <w:b/>
                <w:bCs/>
                <w:color w:val="000000" w:themeColor="text1"/>
              </w:rPr>
            </w:pPr>
            <w:r w:rsidRPr="00624C34">
              <w:rPr>
                <w:rFonts w:asciiTheme="minorHAnsi" w:hAnsiTheme="minorHAnsi" w:cstheme="minorHAnsi"/>
                <w:b/>
                <w:bCs/>
                <w:color w:val="000000" w:themeColor="text1"/>
              </w:rPr>
              <w:t>Full beverage service simulation</w:t>
            </w:r>
          </w:p>
          <w:p w14:paraId="7438F25D" w14:textId="77777777" w:rsidR="000B62B6" w:rsidRPr="00624C34" w:rsidRDefault="00FD492A" w:rsidP="00F00A3F">
            <w:pPr>
              <w:pStyle w:val="NormalWeb"/>
              <w:numPr>
                <w:ilvl w:val="0"/>
                <w:numId w:val="70"/>
              </w:numPr>
              <w:rPr>
                <w:rFonts w:asciiTheme="minorHAnsi" w:hAnsiTheme="minorHAnsi" w:cstheme="minorHAnsi"/>
                <w:b/>
                <w:bCs/>
                <w:color w:val="000000" w:themeColor="text1"/>
              </w:rPr>
            </w:pPr>
            <w:r w:rsidRPr="00624C34">
              <w:rPr>
                <w:rFonts w:asciiTheme="minorHAnsi" w:hAnsiTheme="minorHAnsi" w:cstheme="minorHAnsi"/>
                <w:b/>
                <w:bCs/>
                <w:color w:val="000000" w:themeColor="text1"/>
              </w:rPr>
              <w:t>Feedback from instructors and peers</w:t>
            </w:r>
          </w:p>
          <w:p w14:paraId="4B0105A9" w14:textId="77777777" w:rsidR="00727C88" w:rsidRPr="00624C34" w:rsidRDefault="00727C88" w:rsidP="00727C88">
            <w:pPr>
              <w:pStyle w:val="NormalWeb"/>
              <w:rPr>
                <w:rFonts w:asciiTheme="minorHAnsi" w:hAnsiTheme="minorHAnsi" w:cstheme="minorHAnsi"/>
                <w:b/>
                <w:bCs/>
                <w:color w:val="000000" w:themeColor="text1"/>
              </w:rPr>
            </w:pPr>
          </w:p>
          <w:p w14:paraId="57ACF00C" w14:textId="4F989338" w:rsidR="00727C88" w:rsidRPr="00624C34" w:rsidRDefault="00727C88" w:rsidP="00727C88">
            <w:pPr>
              <w:pStyle w:val="NormalWeb"/>
              <w:rPr>
                <w:rFonts w:asciiTheme="minorHAnsi" w:hAnsiTheme="minorHAnsi" w:cstheme="minorHAnsi"/>
                <w:b/>
                <w:bCs/>
                <w:color w:val="000000" w:themeColor="text1"/>
              </w:rPr>
            </w:pPr>
          </w:p>
        </w:tc>
      </w:tr>
    </w:tbl>
    <w:p w14:paraId="5827589A" w14:textId="156C08C7" w:rsidR="000B62B6" w:rsidRPr="00624C34" w:rsidRDefault="000B62B6" w:rsidP="0005535C">
      <w:pPr>
        <w:spacing w:after="0"/>
        <w:jc w:val="center"/>
        <w:rPr>
          <w:rFonts w:cstheme="minorHAnsi"/>
          <w:b/>
          <w:bCs/>
          <w:color w:val="000000" w:themeColor="text1"/>
          <w:sz w:val="24"/>
          <w:szCs w:val="24"/>
        </w:rPr>
      </w:pPr>
    </w:p>
    <w:p w14:paraId="3B7DD0F0" w14:textId="2DA7AE6F" w:rsidR="000B62B6" w:rsidRPr="00624C34" w:rsidRDefault="0090384C"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15</w:t>
      </w:r>
      <w:r w:rsidR="00D20469"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8C894AC" w14:textId="77777777" w:rsidTr="00B919F2">
        <w:tc>
          <w:tcPr>
            <w:tcW w:w="1778" w:type="dxa"/>
          </w:tcPr>
          <w:p w14:paraId="34BD72CE" w14:textId="77777777" w:rsidR="0090384C" w:rsidRPr="00624C34" w:rsidRDefault="0090384C"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62EA1C87" w14:textId="77777777" w:rsidR="0090384C" w:rsidRPr="00624C34" w:rsidRDefault="0090384C"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4A556320" w14:textId="77777777" w:rsidR="0090384C" w:rsidRPr="00624C34" w:rsidRDefault="0090384C"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550B5156" w14:textId="77777777" w:rsidTr="00B919F2">
        <w:tc>
          <w:tcPr>
            <w:tcW w:w="1778" w:type="dxa"/>
            <w:vMerge w:val="restart"/>
          </w:tcPr>
          <w:p w14:paraId="51FC605A" w14:textId="36E0E6A5" w:rsidR="0090384C" w:rsidRPr="00624C34" w:rsidRDefault="0090384C" w:rsidP="00B919F2">
            <w:pPr>
              <w:rPr>
                <w:rFonts w:cstheme="minorHAnsi"/>
                <w:b/>
                <w:bCs/>
                <w:color w:val="000000" w:themeColor="text1"/>
                <w:sz w:val="24"/>
                <w:szCs w:val="24"/>
              </w:rPr>
            </w:pPr>
            <w:r w:rsidRPr="00624C34">
              <w:rPr>
                <w:rFonts w:cstheme="minorHAnsi"/>
                <w:b/>
                <w:bCs/>
                <w:color w:val="000000" w:themeColor="text1"/>
                <w:sz w:val="24"/>
                <w:szCs w:val="24"/>
              </w:rPr>
              <w:lastRenderedPageBreak/>
              <w:t>Complaint Handling</w:t>
            </w:r>
          </w:p>
        </w:tc>
        <w:tc>
          <w:tcPr>
            <w:tcW w:w="5352" w:type="dxa"/>
          </w:tcPr>
          <w:p w14:paraId="10C40618" w14:textId="3D3E353A" w:rsidR="0090384C" w:rsidRPr="00624C34" w:rsidRDefault="0090384C" w:rsidP="0090384C">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Motivational Lecture &amp; Introduction to Customer Feedback</w:t>
            </w:r>
          </w:p>
          <w:p w14:paraId="0854B4B8" w14:textId="77777777" w:rsidR="0090384C" w:rsidRPr="00624C34" w:rsidRDefault="0090384C" w:rsidP="00F00A3F">
            <w:pPr>
              <w:pStyle w:val="Heading3"/>
              <w:numPr>
                <w:ilvl w:val="0"/>
                <w:numId w:val="7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Importance of customer satisfaction</w:t>
            </w:r>
          </w:p>
          <w:p w14:paraId="7F52C826" w14:textId="77777777" w:rsidR="0090384C" w:rsidRPr="00624C34" w:rsidRDefault="0090384C" w:rsidP="00F00A3F">
            <w:pPr>
              <w:pStyle w:val="Heading3"/>
              <w:numPr>
                <w:ilvl w:val="0"/>
                <w:numId w:val="7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Benefits of feedback (positive and negative)</w:t>
            </w:r>
          </w:p>
          <w:p w14:paraId="385304E7" w14:textId="43E9E714" w:rsidR="0090384C" w:rsidRPr="00624C34" w:rsidRDefault="0090384C" w:rsidP="00F00A3F">
            <w:pPr>
              <w:pStyle w:val="Heading3"/>
              <w:numPr>
                <w:ilvl w:val="0"/>
                <w:numId w:val="76"/>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Mindset for handling complaints</w:t>
            </w:r>
          </w:p>
        </w:tc>
        <w:tc>
          <w:tcPr>
            <w:tcW w:w="3327" w:type="dxa"/>
          </w:tcPr>
          <w:p w14:paraId="7F3EBC07" w14:textId="77777777" w:rsidR="00727C88" w:rsidRPr="00624C34" w:rsidRDefault="00727C88" w:rsidP="00727C88">
            <w:pPr>
              <w:pStyle w:val="ListParagraph"/>
              <w:rPr>
                <w:rFonts w:cstheme="minorHAnsi"/>
                <w:b/>
                <w:bCs/>
                <w:color w:val="000000" w:themeColor="text1"/>
                <w:sz w:val="24"/>
                <w:szCs w:val="24"/>
              </w:rPr>
            </w:pPr>
          </w:p>
          <w:p w14:paraId="395B78E7" w14:textId="54943858" w:rsidR="0090384C" w:rsidRPr="00624C34" w:rsidRDefault="00727C88" w:rsidP="00727C8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24</w:t>
            </w:r>
          </w:p>
          <w:p w14:paraId="004D7DD4" w14:textId="77777777" w:rsidR="00727C88" w:rsidRPr="00624C34" w:rsidRDefault="00727C88" w:rsidP="00727C88">
            <w:pPr>
              <w:pStyle w:val="ListParagraph"/>
              <w:rPr>
                <w:rFonts w:cstheme="minorHAnsi"/>
                <w:b/>
                <w:bCs/>
                <w:color w:val="000000" w:themeColor="text1"/>
                <w:sz w:val="24"/>
                <w:szCs w:val="24"/>
              </w:rPr>
            </w:pPr>
          </w:p>
          <w:p w14:paraId="29307EC4" w14:textId="77777777" w:rsidR="0090384C" w:rsidRPr="00624C34" w:rsidRDefault="0090384C" w:rsidP="00727C88">
            <w:pPr>
              <w:rPr>
                <w:rFonts w:cstheme="minorHAnsi"/>
                <w:b/>
                <w:bCs/>
                <w:color w:val="000000" w:themeColor="text1"/>
                <w:sz w:val="24"/>
                <w:szCs w:val="24"/>
              </w:rPr>
            </w:pPr>
            <w:r w:rsidRPr="00624C34">
              <w:rPr>
                <w:rFonts w:cstheme="minorHAnsi"/>
                <w:b/>
                <w:bCs/>
                <w:color w:val="000000" w:themeColor="text1"/>
                <w:sz w:val="24"/>
                <w:szCs w:val="24"/>
              </w:rPr>
              <w:t>Group discussion: Personal experience with complaints</w:t>
            </w:r>
          </w:p>
          <w:p w14:paraId="60DB384A" w14:textId="5EC76698" w:rsidR="0090384C" w:rsidRPr="00624C34" w:rsidRDefault="0090384C" w:rsidP="00727C88">
            <w:pPr>
              <w:pStyle w:val="ListParagraph"/>
              <w:rPr>
                <w:rFonts w:cstheme="minorHAnsi"/>
                <w:b/>
                <w:bCs/>
                <w:color w:val="000000" w:themeColor="text1"/>
                <w:sz w:val="24"/>
                <w:szCs w:val="24"/>
              </w:rPr>
            </w:pPr>
          </w:p>
        </w:tc>
      </w:tr>
      <w:tr w:rsidR="00624C34" w:rsidRPr="00624C34" w14:paraId="5F3E89AE" w14:textId="77777777" w:rsidTr="00B919F2">
        <w:tc>
          <w:tcPr>
            <w:tcW w:w="1778" w:type="dxa"/>
            <w:vMerge/>
          </w:tcPr>
          <w:p w14:paraId="2E3C4402" w14:textId="77777777" w:rsidR="0090384C" w:rsidRPr="00624C34" w:rsidRDefault="0090384C" w:rsidP="00B919F2">
            <w:pPr>
              <w:jc w:val="center"/>
              <w:rPr>
                <w:rFonts w:cstheme="minorHAnsi"/>
                <w:b/>
                <w:bCs/>
                <w:color w:val="000000" w:themeColor="text1"/>
                <w:sz w:val="24"/>
                <w:szCs w:val="24"/>
              </w:rPr>
            </w:pPr>
          </w:p>
        </w:tc>
        <w:tc>
          <w:tcPr>
            <w:tcW w:w="5352" w:type="dxa"/>
          </w:tcPr>
          <w:p w14:paraId="562786CC" w14:textId="53701C12" w:rsidR="0090384C" w:rsidRPr="00624C34" w:rsidRDefault="0090384C" w:rsidP="0090384C">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Taking Customer Feedback</w:t>
            </w:r>
          </w:p>
          <w:p w14:paraId="19238067" w14:textId="13770101" w:rsidR="0090384C" w:rsidRPr="00624C34" w:rsidRDefault="0090384C" w:rsidP="00F00A3F">
            <w:pPr>
              <w:pStyle w:val="Heading3"/>
              <w:numPr>
                <w:ilvl w:val="0"/>
                <w:numId w:val="7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Methods: verbal, written, digital</w:t>
            </w:r>
          </w:p>
          <w:p w14:paraId="0920EE52" w14:textId="77777777" w:rsidR="0090384C" w:rsidRPr="00624C34" w:rsidRDefault="0090384C" w:rsidP="00F00A3F">
            <w:pPr>
              <w:pStyle w:val="Heading3"/>
              <w:numPr>
                <w:ilvl w:val="0"/>
                <w:numId w:val="7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Active listening and body language</w:t>
            </w:r>
          </w:p>
          <w:p w14:paraId="4EE43284" w14:textId="71A2AF03" w:rsidR="0090384C" w:rsidRPr="00624C34" w:rsidRDefault="0090384C" w:rsidP="00F00A3F">
            <w:pPr>
              <w:pStyle w:val="Heading3"/>
              <w:numPr>
                <w:ilvl w:val="0"/>
                <w:numId w:val="77"/>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Encouraging honest responses</w:t>
            </w:r>
          </w:p>
        </w:tc>
        <w:tc>
          <w:tcPr>
            <w:tcW w:w="3327" w:type="dxa"/>
          </w:tcPr>
          <w:p w14:paraId="2A30CFE3" w14:textId="77777777" w:rsidR="00727C88" w:rsidRPr="00624C34" w:rsidRDefault="00727C88" w:rsidP="00727C88">
            <w:pPr>
              <w:rPr>
                <w:rFonts w:cstheme="minorHAnsi"/>
                <w:b/>
                <w:bCs/>
                <w:color w:val="000000" w:themeColor="text1"/>
                <w:sz w:val="24"/>
                <w:szCs w:val="24"/>
              </w:rPr>
            </w:pPr>
          </w:p>
          <w:p w14:paraId="7E1B5AD2" w14:textId="083D5FB6" w:rsidR="00727C88" w:rsidRPr="00624C34" w:rsidRDefault="00727C88" w:rsidP="00727C8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25</w:t>
            </w:r>
          </w:p>
          <w:p w14:paraId="2285F118" w14:textId="77777777" w:rsidR="00727C88" w:rsidRPr="00624C34" w:rsidRDefault="00727C88" w:rsidP="00727C88">
            <w:pPr>
              <w:rPr>
                <w:rFonts w:cstheme="minorHAnsi"/>
                <w:bCs/>
                <w:color w:val="000000" w:themeColor="text1"/>
                <w:sz w:val="24"/>
                <w:szCs w:val="24"/>
              </w:rPr>
            </w:pPr>
          </w:p>
          <w:p w14:paraId="5C54E0F7" w14:textId="479A1B6F" w:rsidR="0090384C" w:rsidRPr="00624C34" w:rsidRDefault="0090384C" w:rsidP="00727C88">
            <w:pPr>
              <w:rPr>
                <w:rFonts w:cstheme="minorHAnsi"/>
                <w:bCs/>
                <w:color w:val="000000" w:themeColor="text1"/>
                <w:sz w:val="24"/>
                <w:szCs w:val="24"/>
              </w:rPr>
            </w:pPr>
            <w:r w:rsidRPr="00624C34">
              <w:rPr>
                <w:rFonts w:cstheme="minorHAnsi"/>
                <w:bCs/>
                <w:color w:val="000000" w:themeColor="text1"/>
                <w:sz w:val="24"/>
                <w:szCs w:val="24"/>
              </w:rPr>
              <w:t>Role-play collecting feedback from guests</w:t>
            </w:r>
          </w:p>
          <w:p w14:paraId="10840060" w14:textId="77777777" w:rsidR="0090384C" w:rsidRPr="00624C34" w:rsidRDefault="0090384C" w:rsidP="00727C88">
            <w:pPr>
              <w:rPr>
                <w:rFonts w:cstheme="minorHAnsi"/>
                <w:bCs/>
                <w:color w:val="000000" w:themeColor="text1"/>
                <w:sz w:val="24"/>
                <w:szCs w:val="24"/>
              </w:rPr>
            </w:pPr>
            <w:r w:rsidRPr="00624C34">
              <w:rPr>
                <w:rFonts w:cstheme="minorHAnsi"/>
                <w:bCs/>
                <w:color w:val="000000" w:themeColor="text1"/>
                <w:sz w:val="24"/>
                <w:szCs w:val="24"/>
              </w:rPr>
              <w:t>Practice filling out feedback forms</w:t>
            </w:r>
          </w:p>
          <w:p w14:paraId="108BD387" w14:textId="47F1562E" w:rsidR="0090384C" w:rsidRPr="00624C34" w:rsidRDefault="0090384C" w:rsidP="00727C88">
            <w:pPr>
              <w:rPr>
                <w:rFonts w:cstheme="minorHAnsi"/>
                <w:b/>
                <w:bCs/>
                <w:color w:val="000000" w:themeColor="text1"/>
                <w:sz w:val="24"/>
                <w:szCs w:val="24"/>
              </w:rPr>
            </w:pPr>
            <w:r w:rsidRPr="00624C34">
              <w:rPr>
                <w:rFonts w:cstheme="minorHAnsi"/>
                <w:bCs/>
                <w:color w:val="000000" w:themeColor="text1"/>
                <w:sz w:val="24"/>
                <w:szCs w:val="24"/>
              </w:rPr>
              <w:t>Simulated interaction: handling both shy and outspoken guests</w:t>
            </w:r>
          </w:p>
        </w:tc>
      </w:tr>
      <w:tr w:rsidR="00624C34" w:rsidRPr="00624C34" w14:paraId="5F57DBA8" w14:textId="77777777" w:rsidTr="00B919F2">
        <w:tc>
          <w:tcPr>
            <w:tcW w:w="1778" w:type="dxa"/>
            <w:vMerge/>
          </w:tcPr>
          <w:p w14:paraId="7D34B56B" w14:textId="77777777" w:rsidR="0090384C" w:rsidRPr="00624C34" w:rsidRDefault="0090384C" w:rsidP="00B919F2">
            <w:pPr>
              <w:jc w:val="center"/>
              <w:rPr>
                <w:rFonts w:cstheme="minorHAnsi"/>
                <w:b/>
                <w:bCs/>
                <w:color w:val="000000" w:themeColor="text1"/>
                <w:sz w:val="24"/>
                <w:szCs w:val="24"/>
              </w:rPr>
            </w:pPr>
          </w:p>
        </w:tc>
        <w:tc>
          <w:tcPr>
            <w:tcW w:w="5352" w:type="dxa"/>
          </w:tcPr>
          <w:p w14:paraId="7F0B705D" w14:textId="541FAD77" w:rsidR="001C7971" w:rsidRPr="00624C34" w:rsidRDefault="001C7971" w:rsidP="001C7971">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Complaints Resolution</w:t>
            </w:r>
          </w:p>
          <w:p w14:paraId="74E28E27" w14:textId="094AA3BC" w:rsidR="001C7971" w:rsidRPr="00624C34" w:rsidRDefault="001C7971" w:rsidP="00F00A3F">
            <w:pPr>
              <w:pStyle w:val="Heading3"/>
              <w:numPr>
                <w:ilvl w:val="0"/>
                <w:numId w:val="7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Types of complaints (food, service, ambiance, etc.)</w:t>
            </w:r>
          </w:p>
          <w:p w14:paraId="32745D70" w14:textId="0F28036C" w:rsidR="001C7971" w:rsidRPr="00624C34" w:rsidRDefault="001C7971" w:rsidP="00F00A3F">
            <w:pPr>
              <w:pStyle w:val="Heading3"/>
              <w:numPr>
                <w:ilvl w:val="0"/>
                <w:numId w:val="7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5-step resolution process (Listen, Acknowledge, Apologize, Resolve, Follow-up)</w:t>
            </w:r>
          </w:p>
          <w:p w14:paraId="24A92BCF" w14:textId="6B40F362" w:rsidR="0090384C" w:rsidRPr="00624C34" w:rsidRDefault="001C7971" w:rsidP="00F00A3F">
            <w:pPr>
              <w:pStyle w:val="Heading3"/>
              <w:numPr>
                <w:ilvl w:val="0"/>
                <w:numId w:val="7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Escalation procedures</w:t>
            </w:r>
          </w:p>
        </w:tc>
        <w:tc>
          <w:tcPr>
            <w:tcW w:w="3327" w:type="dxa"/>
          </w:tcPr>
          <w:p w14:paraId="3CDB6490" w14:textId="77777777" w:rsidR="00B919F2" w:rsidRPr="00624C34" w:rsidRDefault="00B919F2" w:rsidP="00727C88">
            <w:pPr>
              <w:jc w:val="center"/>
              <w:rPr>
                <w:rFonts w:cstheme="minorHAnsi"/>
                <w:b/>
                <w:bCs/>
                <w:color w:val="000000" w:themeColor="text1"/>
                <w:sz w:val="24"/>
                <w:szCs w:val="24"/>
              </w:rPr>
            </w:pPr>
          </w:p>
          <w:p w14:paraId="3172CD5D" w14:textId="4A74D151" w:rsidR="00727C88" w:rsidRPr="00624C34" w:rsidRDefault="00727C88" w:rsidP="00727C8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26</w:t>
            </w:r>
          </w:p>
          <w:p w14:paraId="7E8EE218" w14:textId="77777777" w:rsidR="00B919F2" w:rsidRPr="00624C34" w:rsidRDefault="001C7971" w:rsidP="00727C88">
            <w:pPr>
              <w:rPr>
                <w:rFonts w:cstheme="minorHAnsi"/>
                <w:b/>
                <w:bCs/>
                <w:color w:val="000000" w:themeColor="text1"/>
                <w:sz w:val="24"/>
                <w:szCs w:val="24"/>
              </w:rPr>
            </w:pPr>
            <w:r w:rsidRPr="00624C34">
              <w:rPr>
                <w:rFonts w:cstheme="minorHAnsi"/>
                <w:b/>
                <w:bCs/>
                <w:color w:val="000000" w:themeColor="text1"/>
                <w:sz w:val="24"/>
                <w:szCs w:val="24"/>
              </w:rPr>
              <w:t xml:space="preserve">Scenario-based role-plays: </w:t>
            </w:r>
          </w:p>
          <w:p w14:paraId="58532A8D" w14:textId="4A84B279" w:rsidR="001C7971" w:rsidRPr="00624C34" w:rsidRDefault="001C7971" w:rsidP="00727C88">
            <w:pPr>
              <w:rPr>
                <w:rFonts w:cstheme="minorHAnsi"/>
                <w:color w:val="000000" w:themeColor="text1"/>
                <w:sz w:val="24"/>
                <w:szCs w:val="24"/>
              </w:rPr>
            </w:pPr>
            <w:r w:rsidRPr="00624C34">
              <w:rPr>
                <w:rFonts w:cstheme="minorHAnsi"/>
                <w:bCs/>
                <w:color w:val="000000" w:themeColor="text1"/>
                <w:sz w:val="24"/>
                <w:szCs w:val="24"/>
              </w:rPr>
              <w:t>solving different complaint types</w:t>
            </w:r>
          </w:p>
          <w:p w14:paraId="56265765" w14:textId="77777777" w:rsidR="001C7971" w:rsidRPr="00624C34" w:rsidRDefault="001C7971" w:rsidP="00F00A3F">
            <w:pPr>
              <w:pStyle w:val="ListParagraph"/>
              <w:numPr>
                <w:ilvl w:val="0"/>
                <w:numId w:val="78"/>
              </w:numPr>
              <w:rPr>
                <w:rFonts w:cstheme="minorHAnsi"/>
                <w:color w:val="000000" w:themeColor="text1"/>
                <w:sz w:val="24"/>
                <w:szCs w:val="24"/>
              </w:rPr>
            </w:pPr>
            <w:r w:rsidRPr="00624C34">
              <w:rPr>
                <w:rFonts w:cstheme="minorHAnsi"/>
                <w:bCs/>
                <w:color w:val="000000" w:themeColor="text1"/>
                <w:sz w:val="24"/>
                <w:szCs w:val="24"/>
              </w:rPr>
              <w:t>Practicing empathy and de-escalation</w:t>
            </w:r>
          </w:p>
          <w:p w14:paraId="77DC73EA" w14:textId="5FBF9A41" w:rsidR="0090384C" w:rsidRPr="00624C34" w:rsidRDefault="0090384C" w:rsidP="00B919F2">
            <w:pPr>
              <w:ind w:left="567"/>
              <w:rPr>
                <w:rFonts w:cstheme="minorHAnsi"/>
                <w:color w:val="000000" w:themeColor="text1"/>
                <w:sz w:val="24"/>
                <w:szCs w:val="24"/>
              </w:rPr>
            </w:pPr>
          </w:p>
        </w:tc>
      </w:tr>
      <w:tr w:rsidR="00624C34" w:rsidRPr="00624C34" w14:paraId="67109AB5" w14:textId="77777777" w:rsidTr="00B919F2">
        <w:tc>
          <w:tcPr>
            <w:tcW w:w="1778" w:type="dxa"/>
            <w:vMerge/>
          </w:tcPr>
          <w:p w14:paraId="48929B6A" w14:textId="77777777" w:rsidR="0090384C" w:rsidRPr="00624C34" w:rsidRDefault="0090384C" w:rsidP="00B919F2">
            <w:pPr>
              <w:jc w:val="center"/>
              <w:rPr>
                <w:rFonts w:cstheme="minorHAnsi"/>
                <w:b/>
                <w:bCs/>
                <w:color w:val="000000" w:themeColor="text1"/>
                <w:sz w:val="24"/>
                <w:szCs w:val="24"/>
              </w:rPr>
            </w:pPr>
          </w:p>
        </w:tc>
        <w:tc>
          <w:tcPr>
            <w:tcW w:w="5352" w:type="dxa"/>
          </w:tcPr>
          <w:p w14:paraId="686124DD" w14:textId="2464F62D" w:rsidR="001C7971" w:rsidRPr="00624C34" w:rsidRDefault="001C7971" w:rsidP="001C7971">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4: Recording and Reporting Complaints</w:t>
            </w:r>
          </w:p>
          <w:p w14:paraId="297584B9" w14:textId="45C1DDCC" w:rsidR="001C7971" w:rsidRPr="00624C34" w:rsidRDefault="001C7971" w:rsidP="00F00A3F">
            <w:pPr>
              <w:pStyle w:val="Heading3"/>
              <w:numPr>
                <w:ilvl w:val="0"/>
                <w:numId w:val="7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Documentation of complaints</w:t>
            </w:r>
          </w:p>
          <w:p w14:paraId="37629FC1" w14:textId="77777777" w:rsidR="001C7971" w:rsidRPr="00624C34" w:rsidRDefault="001C7971" w:rsidP="00F00A3F">
            <w:pPr>
              <w:pStyle w:val="Heading3"/>
              <w:numPr>
                <w:ilvl w:val="0"/>
                <w:numId w:val="7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Importance of record-keeping</w:t>
            </w:r>
          </w:p>
          <w:p w14:paraId="582BA410" w14:textId="207B5B19" w:rsidR="0090384C" w:rsidRPr="00624C34" w:rsidRDefault="001C7971" w:rsidP="00F00A3F">
            <w:pPr>
              <w:pStyle w:val="Heading3"/>
              <w:numPr>
                <w:ilvl w:val="0"/>
                <w:numId w:val="79"/>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Using complaints to improve service quality</w:t>
            </w:r>
          </w:p>
        </w:tc>
        <w:tc>
          <w:tcPr>
            <w:tcW w:w="3327" w:type="dxa"/>
          </w:tcPr>
          <w:p w14:paraId="633E4602" w14:textId="1BFAC153" w:rsidR="0090384C" w:rsidRPr="00624C34" w:rsidRDefault="0090384C" w:rsidP="00727C88">
            <w:pPr>
              <w:rPr>
                <w:rFonts w:cstheme="minorHAnsi"/>
                <w:b/>
                <w:bCs/>
                <w:color w:val="000000" w:themeColor="text1"/>
                <w:sz w:val="24"/>
                <w:szCs w:val="24"/>
              </w:rPr>
            </w:pPr>
          </w:p>
        </w:tc>
      </w:tr>
      <w:tr w:rsidR="00624C34" w:rsidRPr="00624C34" w14:paraId="533CA411" w14:textId="77777777" w:rsidTr="00B919F2">
        <w:tc>
          <w:tcPr>
            <w:tcW w:w="1778" w:type="dxa"/>
            <w:vMerge/>
          </w:tcPr>
          <w:p w14:paraId="030C1136" w14:textId="77777777" w:rsidR="0090384C" w:rsidRPr="00624C34" w:rsidRDefault="0090384C" w:rsidP="00B919F2">
            <w:pPr>
              <w:jc w:val="center"/>
              <w:rPr>
                <w:rFonts w:cstheme="minorHAnsi"/>
                <w:b/>
                <w:bCs/>
                <w:color w:val="000000" w:themeColor="text1"/>
                <w:sz w:val="24"/>
                <w:szCs w:val="24"/>
              </w:rPr>
            </w:pPr>
          </w:p>
        </w:tc>
        <w:tc>
          <w:tcPr>
            <w:tcW w:w="5352" w:type="dxa"/>
          </w:tcPr>
          <w:p w14:paraId="0E4FA848" w14:textId="5374D8DB" w:rsidR="001C7971" w:rsidRPr="00624C34" w:rsidRDefault="001C7971" w:rsidP="001C7971">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Final Simulation &amp; Assessment Preparation</w:t>
            </w:r>
          </w:p>
          <w:p w14:paraId="36A0AB85" w14:textId="6C943F5C" w:rsidR="001C7971" w:rsidRPr="00624C34" w:rsidRDefault="001C7971" w:rsidP="00F00A3F">
            <w:pPr>
              <w:pStyle w:val="Heading3"/>
              <w:numPr>
                <w:ilvl w:val="0"/>
                <w:numId w:val="80"/>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Realistic floor simulation with planted complaints</w:t>
            </w:r>
          </w:p>
          <w:p w14:paraId="714C64A4" w14:textId="77777777" w:rsidR="001C7971" w:rsidRPr="00624C34" w:rsidRDefault="001C7971" w:rsidP="00F00A3F">
            <w:pPr>
              <w:pStyle w:val="Heading3"/>
              <w:numPr>
                <w:ilvl w:val="0"/>
                <w:numId w:val="80"/>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Review of handling mistakes and best practices</w:t>
            </w:r>
          </w:p>
          <w:p w14:paraId="6AB25FD5" w14:textId="14072613" w:rsidR="0090384C" w:rsidRPr="00624C34" w:rsidRDefault="001C7971" w:rsidP="00F00A3F">
            <w:pPr>
              <w:pStyle w:val="Heading3"/>
              <w:numPr>
                <w:ilvl w:val="0"/>
                <w:numId w:val="80"/>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Final preparation for practical test</w:t>
            </w:r>
          </w:p>
        </w:tc>
        <w:tc>
          <w:tcPr>
            <w:tcW w:w="3327" w:type="dxa"/>
          </w:tcPr>
          <w:p w14:paraId="64C06161" w14:textId="77777777" w:rsidR="00B919F2" w:rsidRPr="00624C34" w:rsidRDefault="00B919F2" w:rsidP="00727C88">
            <w:pPr>
              <w:pStyle w:val="NormalWeb"/>
              <w:jc w:val="center"/>
              <w:rPr>
                <w:rFonts w:asciiTheme="minorHAnsi" w:hAnsiTheme="minorHAnsi" w:cstheme="minorHAnsi"/>
                <w:b/>
                <w:bCs/>
                <w:color w:val="000000" w:themeColor="text1"/>
              </w:rPr>
            </w:pPr>
          </w:p>
          <w:p w14:paraId="686C3904" w14:textId="0BAE6813" w:rsidR="0090384C" w:rsidRPr="00624C34" w:rsidRDefault="00727C88" w:rsidP="00727C88">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27</w:t>
            </w:r>
          </w:p>
          <w:p w14:paraId="28580175" w14:textId="2259033E" w:rsidR="00727C88" w:rsidRPr="00624C34" w:rsidRDefault="00727C88" w:rsidP="00727C88">
            <w:pPr>
              <w:pStyle w:val="NormalWeb"/>
              <w:rPr>
                <w:rFonts w:asciiTheme="minorHAnsi" w:hAnsiTheme="minorHAnsi" w:cstheme="minorHAnsi"/>
                <w:b/>
                <w:bCs/>
                <w:color w:val="000000" w:themeColor="text1"/>
              </w:rPr>
            </w:pPr>
            <w:r w:rsidRPr="00624C34">
              <w:rPr>
                <w:rFonts w:asciiTheme="minorHAnsi" w:hAnsiTheme="minorHAnsi" w:cstheme="minorHAnsi"/>
                <w:b/>
                <w:bCs/>
                <w:color w:val="000000" w:themeColor="text1"/>
              </w:rPr>
              <w:t>Make presentation on complaint handling LEARN Method</w:t>
            </w:r>
          </w:p>
        </w:tc>
      </w:tr>
    </w:tbl>
    <w:p w14:paraId="0D90AFDB" w14:textId="0EC4E097" w:rsidR="00D20469" w:rsidRPr="00624C34" w:rsidRDefault="00D20469" w:rsidP="00D20469">
      <w:pPr>
        <w:spacing w:after="0"/>
        <w:jc w:val="center"/>
        <w:rPr>
          <w:rFonts w:cstheme="minorHAnsi"/>
          <w:b/>
          <w:bCs/>
          <w:color w:val="000000" w:themeColor="text1"/>
          <w:sz w:val="24"/>
          <w:szCs w:val="24"/>
        </w:rPr>
      </w:pPr>
      <w:r w:rsidRPr="00624C34">
        <w:rPr>
          <w:rFonts w:cstheme="minorHAnsi"/>
          <w:b/>
          <w:bCs/>
          <w:color w:val="000000" w:themeColor="text1"/>
          <w:sz w:val="24"/>
          <w:szCs w:val="24"/>
        </w:rPr>
        <w:br/>
        <w:t>Module 16</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18815666" w14:textId="77777777" w:rsidTr="00B919F2">
        <w:tc>
          <w:tcPr>
            <w:tcW w:w="1778" w:type="dxa"/>
          </w:tcPr>
          <w:p w14:paraId="04FBB1ED" w14:textId="77777777" w:rsidR="00D20469" w:rsidRPr="00624C34" w:rsidRDefault="00D20469"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46E5761D" w14:textId="77777777" w:rsidR="00D20469" w:rsidRPr="00624C34" w:rsidRDefault="00D20469"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6BF10608" w14:textId="77777777" w:rsidR="00D20469" w:rsidRPr="00624C34" w:rsidRDefault="00D20469"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74C66A44" w14:textId="77777777" w:rsidTr="00B919F2">
        <w:tc>
          <w:tcPr>
            <w:tcW w:w="1778" w:type="dxa"/>
            <w:vMerge w:val="restart"/>
          </w:tcPr>
          <w:p w14:paraId="34DC3357" w14:textId="75D17FE9" w:rsidR="00D20469" w:rsidRPr="00624C34" w:rsidRDefault="00D20469" w:rsidP="00B919F2">
            <w:pPr>
              <w:rPr>
                <w:rFonts w:cstheme="minorHAnsi"/>
                <w:b/>
                <w:bCs/>
                <w:color w:val="000000" w:themeColor="text1"/>
                <w:sz w:val="24"/>
                <w:szCs w:val="24"/>
              </w:rPr>
            </w:pPr>
            <w:r w:rsidRPr="00624C34">
              <w:rPr>
                <w:rFonts w:cstheme="minorHAnsi"/>
                <w:b/>
                <w:bCs/>
                <w:color w:val="000000" w:themeColor="text1"/>
                <w:sz w:val="24"/>
                <w:szCs w:val="24"/>
              </w:rPr>
              <w:lastRenderedPageBreak/>
              <w:t>Training &amp; Development</w:t>
            </w:r>
          </w:p>
        </w:tc>
        <w:tc>
          <w:tcPr>
            <w:tcW w:w="5352" w:type="dxa"/>
          </w:tcPr>
          <w:p w14:paraId="22157AE6" w14:textId="1E2AD123" w:rsidR="00D20469" w:rsidRPr="00624C34" w:rsidRDefault="00D20469" w:rsidP="00D20469">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Training Need Analysis (TNA)</w:t>
            </w:r>
          </w:p>
          <w:p w14:paraId="2D18917D" w14:textId="5EC93543" w:rsidR="00D20469" w:rsidRPr="00624C34" w:rsidRDefault="00D20469" w:rsidP="00F00A3F">
            <w:pPr>
              <w:pStyle w:val="Heading3"/>
              <w:numPr>
                <w:ilvl w:val="0"/>
                <w:numId w:val="8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What is TNA and why it matters</w:t>
            </w:r>
          </w:p>
          <w:p w14:paraId="22922A46" w14:textId="0F16A832" w:rsidR="00D20469" w:rsidRPr="00624C34" w:rsidRDefault="00D20469" w:rsidP="00F00A3F">
            <w:pPr>
              <w:pStyle w:val="Heading3"/>
              <w:numPr>
                <w:ilvl w:val="0"/>
                <w:numId w:val="8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Identifying performance gaps</w:t>
            </w:r>
          </w:p>
          <w:p w14:paraId="3C5EEC2D" w14:textId="422645F7" w:rsidR="00D20469" w:rsidRPr="00624C34" w:rsidRDefault="00D20469" w:rsidP="00F00A3F">
            <w:pPr>
              <w:pStyle w:val="Heading3"/>
              <w:numPr>
                <w:ilvl w:val="0"/>
                <w:numId w:val="81"/>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Sources of information: feedback, observation, KPIs</w:t>
            </w:r>
          </w:p>
        </w:tc>
        <w:tc>
          <w:tcPr>
            <w:tcW w:w="3327" w:type="dxa"/>
          </w:tcPr>
          <w:p w14:paraId="350D5850" w14:textId="77777777" w:rsidR="00BE33F2" w:rsidRPr="00624C34" w:rsidRDefault="00BE33F2" w:rsidP="00BE33F2">
            <w:pPr>
              <w:jc w:val="center"/>
              <w:rPr>
                <w:rFonts w:cstheme="minorHAnsi"/>
                <w:b/>
                <w:bCs/>
                <w:color w:val="000000" w:themeColor="text1"/>
                <w:sz w:val="24"/>
                <w:szCs w:val="24"/>
              </w:rPr>
            </w:pPr>
          </w:p>
          <w:p w14:paraId="4F94BB98" w14:textId="40B8554B"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28</w:t>
            </w:r>
          </w:p>
          <w:p w14:paraId="12D0F151" w14:textId="0619768F" w:rsidR="00D20469" w:rsidRPr="00624C34" w:rsidRDefault="00BE33F2" w:rsidP="00BE33F2">
            <w:pPr>
              <w:jc w:val="center"/>
              <w:rPr>
                <w:rFonts w:cstheme="minorHAnsi"/>
                <w:color w:val="000000" w:themeColor="text1"/>
                <w:sz w:val="24"/>
                <w:szCs w:val="24"/>
              </w:rPr>
            </w:pPr>
            <w:r w:rsidRPr="00624C34">
              <w:rPr>
                <w:rFonts w:cstheme="minorHAnsi"/>
                <w:b/>
                <w:bCs/>
                <w:color w:val="000000" w:themeColor="text1"/>
                <w:sz w:val="24"/>
                <w:szCs w:val="24"/>
              </w:rPr>
              <w:br/>
            </w:r>
            <w:r w:rsidRPr="00624C34">
              <w:rPr>
                <w:rFonts w:eastAsia="Times New Roman" w:cstheme="minorHAnsi"/>
                <w:b/>
                <w:bCs/>
                <w:color w:val="000000" w:themeColor="text1"/>
                <w:sz w:val="24"/>
                <w:szCs w:val="24"/>
              </w:rPr>
              <w:t xml:space="preserve">Home assignment </w:t>
            </w:r>
            <w:r w:rsidR="00D20469" w:rsidRPr="00624C34">
              <w:rPr>
                <w:rFonts w:eastAsia="Times New Roman" w:cstheme="minorHAnsi"/>
                <w:b/>
                <w:bCs/>
                <w:color w:val="000000" w:themeColor="text1"/>
                <w:sz w:val="24"/>
                <w:szCs w:val="24"/>
              </w:rPr>
              <w:t>Case study: conduct a sample TNA</w:t>
            </w:r>
          </w:p>
        </w:tc>
      </w:tr>
      <w:tr w:rsidR="00624C34" w:rsidRPr="00624C34" w14:paraId="120B9265" w14:textId="77777777" w:rsidTr="00B919F2">
        <w:tc>
          <w:tcPr>
            <w:tcW w:w="1778" w:type="dxa"/>
            <w:vMerge/>
          </w:tcPr>
          <w:p w14:paraId="7AE7BB98" w14:textId="77777777" w:rsidR="00D20469" w:rsidRPr="00624C34" w:rsidRDefault="00D20469" w:rsidP="00B919F2">
            <w:pPr>
              <w:jc w:val="center"/>
              <w:rPr>
                <w:rFonts w:cstheme="minorHAnsi"/>
                <w:b/>
                <w:bCs/>
                <w:color w:val="000000" w:themeColor="text1"/>
                <w:sz w:val="24"/>
                <w:szCs w:val="24"/>
              </w:rPr>
            </w:pPr>
          </w:p>
        </w:tc>
        <w:tc>
          <w:tcPr>
            <w:tcW w:w="5352" w:type="dxa"/>
          </w:tcPr>
          <w:p w14:paraId="15E64036" w14:textId="577CCA04" w:rsidR="00D20469" w:rsidRPr="00624C34" w:rsidRDefault="00D20469" w:rsidP="00D20469">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Developing Training Plans</w:t>
            </w:r>
          </w:p>
          <w:p w14:paraId="3D3A1F19" w14:textId="0FEEA4D1" w:rsidR="00D20469" w:rsidRPr="00624C34" w:rsidRDefault="00D20469" w:rsidP="00F00A3F">
            <w:pPr>
              <w:pStyle w:val="Heading3"/>
              <w:numPr>
                <w:ilvl w:val="0"/>
                <w:numId w:val="8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Elements of an effective training plan</w:t>
            </w:r>
          </w:p>
          <w:p w14:paraId="74DEAFE2" w14:textId="77777777" w:rsidR="00D20469" w:rsidRPr="00624C34" w:rsidRDefault="00D20469" w:rsidP="00F00A3F">
            <w:pPr>
              <w:pStyle w:val="Heading3"/>
              <w:numPr>
                <w:ilvl w:val="0"/>
                <w:numId w:val="8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Setting objectives and timelines</w:t>
            </w:r>
          </w:p>
          <w:p w14:paraId="33ED0701" w14:textId="5B44AE47" w:rsidR="00D20469" w:rsidRPr="00624C34" w:rsidRDefault="00D20469" w:rsidP="00F00A3F">
            <w:pPr>
              <w:pStyle w:val="Heading3"/>
              <w:numPr>
                <w:ilvl w:val="0"/>
                <w:numId w:val="83"/>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Matching training to identified needs</w:t>
            </w:r>
          </w:p>
        </w:tc>
        <w:tc>
          <w:tcPr>
            <w:tcW w:w="3327" w:type="dxa"/>
          </w:tcPr>
          <w:p w14:paraId="7AACF097" w14:textId="77777777" w:rsidR="00B919F2" w:rsidRPr="00624C34" w:rsidRDefault="00B919F2" w:rsidP="00BE33F2">
            <w:pPr>
              <w:jc w:val="center"/>
              <w:rPr>
                <w:rFonts w:cstheme="minorHAnsi"/>
                <w:b/>
                <w:bCs/>
                <w:color w:val="000000" w:themeColor="text1"/>
                <w:sz w:val="24"/>
                <w:szCs w:val="24"/>
              </w:rPr>
            </w:pPr>
          </w:p>
          <w:p w14:paraId="5E5E7069" w14:textId="15B7AF7F"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29</w:t>
            </w:r>
          </w:p>
          <w:p w14:paraId="3A6E6949" w14:textId="77777777" w:rsidR="00BE33F2" w:rsidRPr="00624C34" w:rsidRDefault="00BE33F2" w:rsidP="00BE33F2">
            <w:pPr>
              <w:jc w:val="center"/>
              <w:rPr>
                <w:rFonts w:cstheme="minorHAnsi"/>
                <w:b/>
                <w:bCs/>
                <w:color w:val="000000" w:themeColor="text1"/>
                <w:sz w:val="24"/>
                <w:szCs w:val="24"/>
              </w:rPr>
            </w:pPr>
          </w:p>
          <w:p w14:paraId="552F48E0" w14:textId="2321F8BB" w:rsidR="00D20469" w:rsidRPr="00624C34" w:rsidRDefault="00D20469" w:rsidP="000841BD">
            <w:pPr>
              <w:pStyle w:val="NormalWeb"/>
              <w:rPr>
                <w:rFonts w:asciiTheme="minorHAnsi" w:hAnsiTheme="minorHAnsi" w:cstheme="minorHAnsi"/>
                <w:color w:val="000000" w:themeColor="text1"/>
              </w:rPr>
            </w:pPr>
            <w:r w:rsidRPr="00624C34">
              <w:rPr>
                <w:rFonts w:asciiTheme="minorHAnsi" w:hAnsiTheme="minorHAnsi" w:cstheme="minorHAnsi"/>
                <w:b/>
                <w:bCs/>
                <w:color w:val="000000" w:themeColor="text1"/>
              </w:rPr>
              <w:t>Create a sample training plan</w:t>
            </w:r>
            <w:r w:rsidR="00BE33F2" w:rsidRPr="00624C34">
              <w:rPr>
                <w:rFonts w:asciiTheme="minorHAnsi" w:hAnsiTheme="minorHAnsi" w:cstheme="minorHAnsi"/>
                <w:b/>
                <w:bCs/>
                <w:color w:val="000000" w:themeColor="text1"/>
              </w:rPr>
              <w:t xml:space="preserve">, </w:t>
            </w:r>
            <w:r w:rsidRPr="00624C34">
              <w:rPr>
                <w:rFonts w:asciiTheme="minorHAnsi" w:hAnsiTheme="minorHAnsi" w:cstheme="minorHAnsi"/>
                <w:b/>
                <w:bCs/>
                <w:color w:val="000000" w:themeColor="text1"/>
              </w:rPr>
              <w:t>Present and peer-review training strategies</w:t>
            </w:r>
            <w:r w:rsidR="00BE33F2" w:rsidRPr="00624C34">
              <w:rPr>
                <w:rFonts w:asciiTheme="minorHAnsi" w:hAnsiTheme="minorHAnsi" w:cstheme="minorHAnsi"/>
                <w:b/>
                <w:bCs/>
                <w:color w:val="000000" w:themeColor="text1"/>
              </w:rPr>
              <w:t xml:space="preserve"> &amp; </w:t>
            </w:r>
            <w:r w:rsidRPr="00624C34">
              <w:rPr>
                <w:rFonts w:asciiTheme="minorHAnsi" w:hAnsiTheme="minorHAnsi" w:cstheme="minorHAnsi"/>
                <w:b/>
                <w:bCs/>
                <w:color w:val="000000" w:themeColor="text1"/>
              </w:rPr>
              <w:t>Align training to real-life restaurant operations</w:t>
            </w:r>
          </w:p>
        </w:tc>
      </w:tr>
      <w:tr w:rsidR="00624C34" w:rsidRPr="00624C34" w14:paraId="353B6E37" w14:textId="77777777" w:rsidTr="00B919F2">
        <w:tc>
          <w:tcPr>
            <w:tcW w:w="1778" w:type="dxa"/>
            <w:vMerge/>
          </w:tcPr>
          <w:p w14:paraId="60FBD813" w14:textId="77777777" w:rsidR="00D20469" w:rsidRPr="00624C34" w:rsidRDefault="00D20469" w:rsidP="00B919F2">
            <w:pPr>
              <w:jc w:val="center"/>
              <w:rPr>
                <w:rFonts w:cstheme="minorHAnsi"/>
                <w:b/>
                <w:bCs/>
                <w:color w:val="000000" w:themeColor="text1"/>
                <w:sz w:val="24"/>
                <w:szCs w:val="24"/>
              </w:rPr>
            </w:pPr>
          </w:p>
        </w:tc>
        <w:tc>
          <w:tcPr>
            <w:tcW w:w="5352" w:type="dxa"/>
          </w:tcPr>
          <w:p w14:paraId="0DF2D28A" w14:textId="50B82444" w:rsidR="00935D12" w:rsidRPr="00624C34" w:rsidRDefault="00935D12" w:rsidP="00935D12">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Imparting Trainings (On-the-job and Off-the-job)</w:t>
            </w:r>
          </w:p>
          <w:p w14:paraId="3185A452" w14:textId="77777777" w:rsidR="00935D12" w:rsidRPr="00624C34" w:rsidRDefault="00935D12" w:rsidP="00F00A3F">
            <w:pPr>
              <w:pStyle w:val="Heading3"/>
              <w:numPr>
                <w:ilvl w:val="0"/>
                <w:numId w:val="8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Delivery methods: demo, mentoring, workshops</w:t>
            </w:r>
          </w:p>
          <w:p w14:paraId="09AF7501" w14:textId="77777777" w:rsidR="00935D12" w:rsidRPr="00624C34" w:rsidRDefault="00935D12" w:rsidP="00F00A3F">
            <w:pPr>
              <w:pStyle w:val="Heading3"/>
              <w:numPr>
                <w:ilvl w:val="0"/>
                <w:numId w:val="8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Communication and presentation techniques</w:t>
            </w:r>
          </w:p>
          <w:p w14:paraId="7C2CC2F3" w14:textId="499C3BD0" w:rsidR="00D20469" w:rsidRPr="00624C34" w:rsidRDefault="00935D12" w:rsidP="00F00A3F">
            <w:pPr>
              <w:pStyle w:val="Heading3"/>
              <w:numPr>
                <w:ilvl w:val="0"/>
                <w:numId w:val="8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Engaging adult learners</w:t>
            </w:r>
          </w:p>
        </w:tc>
        <w:tc>
          <w:tcPr>
            <w:tcW w:w="3327" w:type="dxa"/>
          </w:tcPr>
          <w:p w14:paraId="1A5C4AB7" w14:textId="77777777" w:rsidR="00B919F2" w:rsidRPr="00624C34" w:rsidRDefault="00B919F2" w:rsidP="00BE33F2">
            <w:pPr>
              <w:jc w:val="center"/>
              <w:rPr>
                <w:rFonts w:cstheme="minorHAnsi"/>
                <w:b/>
                <w:bCs/>
                <w:color w:val="000000" w:themeColor="text1"/>
                <w:sz w:val="24"/>
                <w:szCs w:val="24"/>
              </w:rPr>
            </w:pPr>
          </w:p>
          <w:p w14:paraId="116042C2" w14:textId="14DDC1B0"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30</w:t>
            </w:r>
          </w:p>
          <w:p w14:paraId="61AB16C9" w14:textId="77777777" w:rsidR="00B919F2" w:rsidRPr="00624C34" w:rsidRDefault="00B919F2" w:rsidP="00BE33F2">
            <w:pPr>
              <w:jc w:val="center"/>
              <w:rPr>
                <w:rFonts w:cstheme="minorHAnsi"/>
                <w:b/>
                <w:bCs/>
                <w:color w:val="000000" w:themeColor="text1"/>
                <w:sz w:val="24"/>
                <w:szCs w:val="24"/>
              </w:rPr>
            </w:pPr>
          </w:p>
          <w:p w14:paraId="278692EB" w14:textId="3453E40B" w:rsidR="00935D12" w:rsidRPr="00624C34" w:rsidRDefault="00935D12" w:rsidP="00BE33F2">
            <w:pPr>
              <w:rPr>
                <w:rFonts w:cstheme="minorHAnsi"/>
                <w:color w:val="000000" w:themeColor="text1"/>
                <w:sz w:val="24"/>
                <w:szCs w:val="24"/>
              </w:rPr>
            </w:pPr>
            <w:r w:rsidRPr="00624C34">
              <w:rPr>
                <w:rFonts w:cstheme="minorHAnsi"/>
                <w:color w:val="000000" w:themeColor="text1"/>
                <w:sz w:val="24"/>
                <w:szCs w:val="24"/>
              </w:rPr>
              <w:t>Simulate a short training session</w:t>
            </w:r>
          </w:p>
          <w:p w14:paraId="60944957" w14:textId="225B66E1" w:rsidR="00935D12" w:rsidRPr="00624C34" w:rsidRDefault="00935D12" w:rsidP="00F00A3F">
            <w:pPr>
              <w:pStyle w:val="ListParagraph"/>
              <w:numPr>
                <w:ilvl w:val="0"/>
                <w:numId w:val="78"/>
              </w:numPr>
              <w:rPr>
                <w:rFonts w:cstheme="minorHAnsi"/>
                <w:color w:val="000000" w:themeColor="text1"/>
                <w:sz w:val="24"/>
                <w:szCs w:val="24"/>
              </w:rPr>
            </w:pPr>
            <w:r w:rsidRPr="00624C34">
              <w:rPr>
                <w:rFonts w:cstheme="minorHAnsi"/>
                <w:color w:val="000000" w:themeColor="text1"/>
                <w:sz w:val="24"/>
                <w:szCs w:val="24"/>
              </w:rPr>
              <w:t>Practice giving instructions to junior staff</w:t>
            </w:r>
          </w:p>
          <w:p w14:paraId="3EC20B61" w14:textId="51EF336A" w:rsidR="00D20469" w:rsidRPr="00624C34" w:rsidRDefault="00935D12" w:rsidP="00F00A3F">
            <w:pPr>
              <w:pStyle w:val="ListParagraph"/>
              <w:numPr>
                <w:ilvl w:val="0"/>
                <w:numId w:val="78"/>
              </w:numPr>
              <w:rPr>
                <w:rFonts w:cstheme="minorHAnsi"/>
                <w:color w:val="000000" w:themeColor="text1"/>
                <w:sz w:val="24"/>
                <w:szCs w:val="24"/>
              </w:rPr>
            </w:pPr>
            <w:r w:rsidRPr="00624C34">
              <w:rPr>
                <w:rFonts w:cstheme="minorHAnsi"/>
                <w:color w:val="000000" w:themeColor="text1"/>
                <w:sz w:val="24"/>
                <w:szCs w:val="24"/>
              </w:rPr>
              <w:t>Evaluate training session effectiveness</w:t>
            </w:r>
          </w:p>
        </w:tc>
      </w:tr>
      <w:tr w:rsidR="00624C34" w:rsidRPr="00624C34" w14:paraId="594C7D75" w14:textId="77777777" w:rsidTr="00B919F2">
        <w:tc>
          <w:tcPr>
            <w:tcW w:w="1778" w:type="dxa"/>
            <w:vMerge/>
          </w:tcPr>
          <w:p w14:paraId="440015FD" w14:textId="77777777" w:rsidR="00D20469" w:rsidRPr="00624C34" w:rsidRDefault="00D20469" w:rsidP="00B919F2">
            <w:pPr>
              <w:jc w:val="center"/>
              <w:rPr>
                <w:rFonts w:cstheme="minorHAnsi"/>
                <w:b/>
                <w:bCs/>
                <w:color w:val="000000" w:themeColor="text1"/>
                <w:sz w:val="24"/>
                <w:szCs w:val="24"/>
              </w:rPr>
            </w:pPr>
          </w:p>
        </w:tc>
        <w:tc>
          <w:tcPr>
            <w:tcW w:w="5352" w:type="dxa"/>
          </w:tcPr>
          <w:p w14:paraId="647EC195" w14:textId="43B98308" w:rsidR="00935D12" w:rsidRPr="00624C34" w:rsidRDefault="00935D12" w:rsidP="00935D12">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4: Staff Evaluation &amp; Performance Monitoring</w:t>
            </w:r>
          </w:p>
          <w:p w14:paraId="6DD5686A" w14:textId="6608956F" w:rsidR="00935D12" w:rsidRPr="00624C34" w:rsidRDefault="00935D12" w:rsidP="00F00A3F">
            <w:pPr>
              <w:pStyle w:val="Heading3"/>
              <w:numPr>
                <w:ilvl w:val="0"/>
                <w:numId w:val="8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Evaluation methods: checklist, observation, feedback</w:t>
            </w:r>
          </w:p>
          <w:p w14:paraId="0561DCF3" w14:textId="77777777" w:rsidR="00935D12" w:rsidRPr="00624C34" w:rsidRDefault="00935D12" w:rsidP="00F00A3F">
            <w:pPr>
              <w:pStyle w:val="Heading3"/>
              <w:numPr>
                <w:ilvl w:val="0"/>
                <w:numId w:val="8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Performance reviews and constructive feedback</w:t>
            </w:r>
          </w:p>
          <w:p w14:paraId="4FAAC85D" w14:textId="7B4446ED" w:rsidR="00D20469" w:rsidRPr="00624C34" w:rsidRDefault="00935D12" w:rsidP="00F00A3F">
            <w:pPr>
              <w:pStyle w:val="Heading3"/>
              <w:numPr>
                <w:ilvl w:val="0"/>
                <w:numId w:val="85"/>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Addressing continuous improvement</w:t>
            </w:r>
          </w:p>
        </w:tc>
        <w:tc>
          <w:tcPr>
            <w:tcW w:w="3327" w:type="dxa"/>
          </w:tcPr>
          <w:p w14:paraId="0E873B2C" w14:textId="77777777" w:rsidR="00B919F2" w:rsidRPr="00624C34" w:rsidRDefault="00B919F2" w:rsidP="00BE33F2">
            <w:pPr>
              <w:jc w:val="center"/>
              <w:rPr>
                <w:rFonts w:cstheme="minorHAnsi"/>
                <w:b/>
                <w:bCs/>
                <w:color w:val="000000" w:themeColor="text1"/>
                <w:sz w:val="24"/>
                <w:szCs w:val="24"/>
              </w:rPr>
            </w:pPr>
          </w:p>
          <w:p w14:paraId="3ADAA84F" w14:textId="05D9C5D5"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31</w:t>
            </w:r>
          </w:p>
          <w:p w14:paraId="400F5666" w14:textId="77777777" w:rsidR="00BE33F2" w:rsidRPr="00624C34" w:rsidRDefault="00BE33F2" w:rsidP="00BE33F2">
            <w:pPr>
              <w:jc w:val="center"/>
              <w:rPr>
                <w:rFonts w:cstheme="minorHAnsi"/>
                <w:b/>
                <w:bCs/>
                <w:color w:val="000000" w:themeColor="text1"/>
                <w:sz w:val="24"/>
                <w:szCs w:val="24"/>
              </w:rPr>
            </w:pPr>
          </w:p>
          <w:p w14:paraId="37A5C153" w14:textId="642A03A4" w:rsidR="00935D12" w:rsidRPr="00624C34" w:rsidRDefault="00935D12" w:rsidP="00BE33F2">
            <w:pPr>
              <w:rPr>
                <w:rFonts w:cstheme="minorHAnsi"/>
                <w:b/>
                <w:bCs/>
                <w:color w:val="000000" w:themeColor="text1"/>
                <w:sz w:val="24"/>
                <w:szCs w:val="24"/>
              </w:rPr>
            </w:pPr>
            <w:r w:rsidRPr="00624C34">
              <w:rPr>
                <w:rFonts w:cstheme="minorHAnsi"/>
                <w:b/>
                <w:bCs/>
                <w:color w:val="000000" w:themeColor="text1"/>
                <w:sz w:val="24"/>
                <w:szCs w:val="24"/>
              </w:rPr>
              <w:t>Create sample evaluation checklists</w:t>
            </w:r>
          </w:p>
          <w:p w14:paraId="6CF6638B" w14:textId="20E10DC5" w:rsidR="00935D12" w:rsidRPr="00624C34" w:rsidRDefault="00935D12" w:rsidP="00F00A3F">
            <w:pPr>
              <w:pStyle w:val="ListParagraph"/>
              <w:numPr>
                <w:ilvl w:val="0"/>
                <w:numId w:val="79"/>
              </w:numPr>
              <w:rPr>
                <w:rFonts w:cstheme="minorHAnsi"/>
                <w:color w:val="000000" w:themeColor="text1"/>
                <w:sz w:val="24"/>
                <w:szCs w:val="24"/>
              </w:rPr>
            </w:pPr>
            <w:r w:rsidRPr="00624C34">
              <w:rPr>
                <w:rFonts w:cstheme="minorHAnsi"/>
                <w:color w:val="000000" w:themeColor="text1"/>
                <w:sz w:val="24"/>
                <w:szCs w:val="24"/>
              </w:rPr>
              <w:t>Conduct a mock performance appraisal</w:t>
            </w:r>
          </w:p>
          <w:p w14:paraId="72E1BE3F" w14:textId="1F0CA4BC" w:rsidR="00D20469" w:rsidRPr="00624C34" w:rsidRDefault="00935D12" w:rsidP="00F00A3F">
            <w:pPr>
              <w:pStyle w:val="ListParagraph"/>
              <w:numPr>
                <w:ilvl w:val="0"/>
                <w:numId w:val="79"/>
              </w:numPr>
              <w:rPr>
                <w:rFonts w:cstheme="minorHAnsi"/>
                <w:b/>
                <w:bCs/>
                <w:color w:val="000000" w:themeColor="text1"/>
                <w:sz w:val="24"/>
                <w:szCs w:val="24"/>
              </w:rPr>
            </w:pPr>
            <w:r w:rsidRPr="00624C34">
              <w:rPr>
                <w:rFonts w:cstheme="minorHAnsi"/>
                <w:color w:val="000000" w:themeColor="text1"/>
                <w:sz w:val="24"/>
                <w:szCs w:val="24"/>
              </w:rPr>
              <w:t>Practice delivering feedback with tact</w:t>
            </w:r>
          </w:p>
        </w:tc>
      </w:tr>
      <w:tr w:rsidR="00624C34" w:rsidRPr="00624C34" w14:paraId="28D47FB1" w14:textId="77777777" w:rsidTr="00B919F2">
        <w:tc>
          <w:tcPr>
            <w:tcW w:w="1778" w:type="dxa"/>
            <w:vMerge/>
          </w:tcPr>
          <w:p w14:paraId="6675D408" w14:textId="77777777" w:rsidR="00D20469" w:rsidRPr="00624C34" w:rsidRDefault="00D20469" w:rsidP="00B919F2">
            <w:pPr>
              <w:jc w:val="center"/>
              <w:rPr>
                <w:rFonts w:cstheme="minorHAnsi"/>
                <w:b/>
                <w:bCs/>
                <w:color w:val="000000" w:themeColor="text1"/>
                <w:sz w:val="24"/>
                <w:szCs w:val="24"/>
              </w:rPr>
            </w:pPr>
          </w:p>
        </w:tc>
        <w:tc>
          <w:tcPr>
            <w:tcW w:w="5352" w:type="dxa"/>
          </w:tcPr>
          <w:p w14:paraId="1EF7521A" w14:textId="67942E5C" w:rsidR="00935D12" w:rsidRPr="00624C34" w:rsidRDefault="00935D12" w:rsidP="00935D12">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Recording of Training &amp; Final Review</w:t>
            </w:r>
          </w:p>
          <w:p w14:paraId="11157CD9" w14:textId="76EA66FA" w:rsidR="00935D12" w:rsidRPr="00624C34" w:rsidRDefault="00935D12" w:rsidP="00F00A3F">
            <w:pPr>
              <w:pStyle w:val="Heading3"/>
              <w:numPr>
                <w:ilvl w:val="0"/>
                <w:numId w:val="8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Maintaining training records</w:t>
            </w:r>
          </w:p>
          <w:p w14:paraId="08388941" w14:textId="77777777" w:rsidR="00935D12" w:rsidRPr="00624C34" w:rsidRDefault="00935D12" w:rsidP="00F00A3F">
            <w:pPr>
              <w:pStyle w:val="Heading3"/>
              <w:numPr>
                <w:ilvl w:val="0"/>
                <w:numId w:val="8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Legal and operational importance of documentation</w:t>
            </w:r>
          </w:p>
          <w:p w14:paraId="03315059" w14:textId="676E2970" w:rsidR="00D20469" w:rsidRPr="00624C34" w:rsidRDefault="00935D12" w:rsidP="00F00A3F">
            <w:pPr>
              <w:pStyle w:val="Heading3"/>
              <w:numPr>
                <w:ilvl w:val="0"/>
                <w:numId w:val="86"/>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Preparing for written assessment</w:t>
            </w:r>
          </w:p>
        </w:tc>
        <w:tc>
          <w:tcPr>
            <w:tcW w:w="3327" w:type="dxa"/>
          </w:tcPr>
          <w:p w14:paraId="74F5C2B3" w14:textId="77777777" w:rsidR="00B919F2" w:rsidRPr="00624C34" w:rsidRDefault="00B919F2" w:rsidP="00BE33F2">
            <w:pPr>
              <w:pStyle w:val="NormalWeb"/>
              <w:jc w:val="center"/>
              <w:rPr>
                <w:rFonts w:asciiTheme="minorHAnsi" w:hAnsiTheme="minorHAnsi" w:cstheme="minorHAnsi"/>
                <w:b/>
                <w:bCs/>
                <w:color w:val="000000" w:themeColor="text1"/>
              </w:rPr>
            </w:pPr>
          </w:p>
          <w:p w14:paraId="3FBB50F3" w14:textId="6DD38D9F" w:rsidR="00BE33F2" w:rsidRPr="00624C34" w:rsidRDefault="00BE33F2" w:rsidP="00BE33F2">
            <w:pPr>
              <w:pStyle w:val="NormalWeb"/>
              <w:jc w:val="center"/>
              <w:rPr>
                <w:rFonts w:asciiTheme="minorHAnsi" w:hAnsiTheme="minorHAnsi" w:cstheme="minorHAnsi"/>
                <w:b/>
                <w:bCs/>
                <w:color w:val="000000" w:themeColor="text1"/>
              </w:rPr>
            </w:pPr>
            <w:r w:rsidRPr="00624C34">
              <w:rPr>
                <w:rFonts w:asciiTheme="minorHAnsi" w:hAnsiTheme="minorHAnsi" w:cstheme="minorHAnsi"/>
                <w:b/>
                <w:bCs/>
                <w:color w:val="000000" w:themeColor="text1"/>
              </w:rPr>
              <w:t>TASK</w:t>
            </w:r>
            <w:r w:rsidR="00B919F2" w:rsidRPr="00624C34">
              <w:rPr>
                <w:rFonts w:asciiTheme="minorHAnsi" w:hAnsiTheme="minorHAnsi" w:cstheme="minorHAnsi"/>
                <w:b/>
                <w:bCs/>
                <w:color w:val="000000" w:themeColor="text1"/>
              </w:rPr>
              <w:t xml:space="preserve">  32</w:t>
            </w:r>
          </w:p>
          <w:p w14:paraId="76E40F9B" w14:textId="7B4FCEBE" w:rsidR="00935D12" w:rsidRPr="00624C34" w:rsidRDefault="00935D12" w:rsidP="00BE33F2">
            <w:pPr>
              <w:pStyle w:val="NormalWeb"/>
              <w:jc w:val="center"/>
              <w:rPr>
                <w:rFonts w:asciiTheme="minorHAnsi" w:hAnsiTheme="minorHAnsi" w:cstheme="minorHAnsi"/>
                <w:color w:val="000000" w:themeColor="text1"/>
              </w:rPr>
            </w:pPr>
            <w:r w:rsidRPr="00624C34">
              <w:rPr>
                <w:rFonts w:asciiTheme="minorHAnsi" w:hAnsiTheme="minorHAnsi" w:cstheme="minorHAnsi"/>
                <w:color w:val="000000" w:themeColor="text1"/>
              </w:rPr>
              <w:t>Discuss training audit scenarios</w:t>
            </w:r>
          </w:p>
          <w:p w14:paraId="627475B5" w14:textId="5B0A3810" w:rsidR="00D20469" w:rsidRPr="00624C34" w:rsidRDefault="00935D12" w:rsidP="00BE33F2">
            <w:pPr>
              <w:pStyle w:val="NormalWeb"/>
              <w:jc w:val="center"/>
              <w:rPr>
                <w:rFonts w:asciiTheme="minorHAnsi" w:hAnsiTheme="minorHAnsi" w:cstheme="minorHAnsi"/>
                <w:b/>
                <w:bCs/>
                <w:color w:val="000000" w:themeColor="text1"/>
              </w:rPr>
            </w:pPr>
            <w:r w:rsidRPr="00624C34">
              <w:rPr>
                <w:rFonts w:asciiTheme="minorHAnsi" w:hAnsiTheme="minorHAnsi" w:cstheme="minorHAnsi"/>
                <w:color w:val="000000" w:themeColor="text1"/>
              </w:rPr>
              <w:t>Final review and practice questions</w:t>
            </w:r>
          </w:p>
        </w:tc>
      </w:tr>
    </w:tbl>
    <w:p w14:paraId="45930897" w14:textId="02B7230E" w:rsidR="0090384C" w:rsidRPr="00624C34" w:rsidRDefault="0090384C" w:rsidP="0005535C">
      <w:pPr>
        <w:spacing w:after="0"/>
        <w:jc w:val="center"/>
        <w:rPr>
          <w:rFonts w:cstheme="minorHAnsi"/>
          <w:b/>
          <w:bCs/>
          <w:color w:val="000000" w:themeColor="text1"/>
          <w:sz w:val="24"/>
          <w:szCs w:val="24"/>
        </w:rPr>
      </w:pPr>
    </w:p>
    <w:p w14:paraId="16C50833" w14:textId="77777777" w:rsidR="00931973" w:rsidRPr="00624C34" w:rsidRDefault="00931973" w:rsidP="0005535C">
      <w:pPr>
        <w:spacing w:after="0"/>
        <w:jc w:val="center"/>
        <w:rPr>
          <w:rFonts w:cstheme="minorHAnsi"/>
          <w:b/>
          <w:bCs/>
          <w:color w:val="000000" w:themeColor="text1"/>
          <w:sz w:val="24"/>
          <w:szCs w:val="24"/>
        </w:rPr>
      </w:pPr>
    </w:p>
    <w:p w14:paraId="4652D594" w14:textId="77777777" w:rsidR="00931973" w:rsidRPr="00624C34" w:rsidRDefault="00931973" w:rsidP="0005535C">
      <w:pPr>
        <w:spacing w:after="0"/>
        <w:jc w:val="center"/>
        <w:rPr>
          <w:rFonts w:cstheme="minorHAnsi"/>
          <w:b/>
          <w:bCs/>
          <w:color w:val="000000" w:themeColor="text1"/>
          <w:sz w:val="24"/>
          <w:szCs w:val="24"/>
        </w:rPr>
      </w:pPr>
    </w:p>
    <w:p w14:paraId="72E43778" w14:textId="77777777" w:rsidR="00931973" w:rsidRPr="00624C34" w:rsidRDefault="00931973" w:rsidP="0005535C">
      <w:pPr>
        <w:spacing w:after="0"/>
        <w:jc w:val="center"/>
        <w:rPr>
          <w:rFonts w:cstheme="minorHAnsi"/>
          <w:b/>
          <w:bCs/>
          <w:color w:val="000000" w:themeColor="text1"/>
          <w:sz w:val="24"/>
          <w:szCs w:val="24"/>
        </w:rPr>
      </w:pPr>
    </w:p>
    <w:p w14:paraId="67ECFBF4" w14:textId="77777777" w:rsidR="00B919F2" w:rsidRPr="00624C34" w:rsidRDefault="00B919F2" w:rsidP="0005535C">
      <w:pPr>
        <w:spacing w:after="0"/>
        <w:jc w:val="center"/>
        <w:rPr>
          <w:rFonts w:cstheme="minorHAnsi"/>
          <w:b/>
          <w:bCs/>
          <w:color w:val="000000" w:themeColor="text1"/>
          <w:sz w:val="24"/>
          <w:szCs w:val="24"/>
        </w:rPr>
      </w:pPr>
    </w:p>
    <w:p w14:paraId="098AAEC3" w14:textId="77777777" w:rsidR="00B919F2" w:rsidRPr="00624C34" w:rsidRDefault="00B919F2" w:rsidP="0005535C">
      <w:pPr>
        <w:spacing w:after="0"/>
        <w:jc w:val="center"/>
        <w:rPr>
          <w:rFonts w:cstheme="minorHAnsi"/>
          <w:b/>
          <w:bCs/>
          <w:color w:val="000000" w:themeColor="text1"/>
          <w:sz w:val="24"/>
          <w:szCs w:val="24"/>
        </w:rPr>
      </w:pPr>
    </w:p>
    <w:p w14:paraId="285F30A1" w14:textId="77777777" w:rsidR="00B919F2" w:rsidRPr="00624C34" w:rsidRDefault="00B919F2" w:rsidP="0005535C">
      <w:pPr>
        <w:spacing w:after="0"/>
        <w:jc w:val="center"/>
        <w:rPr>
          <w:rFonts w:cstheme="minorHAnsi"/>
          <w:b/>
          <w:bCs/>
          <w:color w:val="000000" w:themeColor="text1"/>
          <w:sz w:val="24"/>
          <w:szCs w:val="24"/>
        </w:rPr>
      </w:pPr>
    </w:p>
    <w:p w14:paraId="66D95665" w14:textId="77777777" w:rsidR="00B919F2" w:rsidRPr="00624C34" w:rsidRDefault="00B919F2" w:rsidP="0005535C">
      <w:pPr>
        <w:spacing w:after="0"/>
        <w:jc w:val="center"/>
        <w:rPr>
          <w:rFonts w:cstheme="minorHAnsi"/>
          <w:b/>
          <w:bCs/>
          <w:color w:val="000000" w:themeColor="text1"/>
          <w:sz w:val="24"/>
          <w:szCs w:val="24"/>
        </w:rPr>
      </w:pPr>
    </w:p>
    <w:p w14:paraId="3AD44C97" w14:textId="77777777" w:rsidR="00B919F2" w:rsidRPr="00624C34" w:rsidRDefault="00B919F2" w:rsidP="0005535C">
      <w:pPr>
        <w:spacing w:after="0"/>
        <w:jc w:val="center"/>
        <w:rPr>
          <w:rFonts w:cstheme="minorHAnsi"/>
          <w:b/>
          <w:bCs/>
          <w:color w:val="000000" w:themeColor="text1"/>
          <w:sz w:val="24"/>
          <w:szCs w:val="24"/>
        </w:rPr>
      </w:pPr>
    </w:p>
    <w:p w14:paraId="7D8B05E8" w14:textId="77777777" w:rsidR="00B919F2" w:rsidRPr="00624C34" w:rsidRDefault="00B919F2" w:rsidP="0005535C">
      <w:pPr>
        <w:spacing w:after="0"/>
        <w:jc w:val="center"/>
        <w:rPr>
          <w:rFonts w:cstheme="minorHAnsi"/>
          <w:b/>
          <w:bCs/>
          <w:color w:val="000000" w:themeColor="text1"/>
          <w:sz w:val="24"/>
          <w:szCs w:val="24"/>
        </w:rPr>
      </w:pPr>
    </w:p>
    <w:p w14:paraId="596E994E" w14:textId="77777777" w:rsidR="00B919F2" w:rsidRPr="00624C34" w:rsidRDefault="00B919F2" w:rsidP="0005535C">
      <w:pPr>
        <w:spacing w:after="0"/>
        <w:jc w:val="center"/>
        <w:rPr>
          <w:rFonts w:cstheme="minorHAnsi"/>
          <w:b/>
          <w:bCs/>
          <w:color w:val="000000" w:themeColor="text1"/>
          <w:sz w:val="24"/>
          <w:szCs w:val="24"/>
        </w:rPr>
      </w:pPr>
    </w:p>
    <w:p w14:paraId="02FC2147" w14:textId="77777777" w:rsidR="00B919F2" w:rsidRPr="00624C34" w:rsidRDefault="00B919F2" w:rsidP="0005535C">
      <w:pPr>
        <w:spacing w:after="0"/>
        <w:jc w:val="center"/>
        <w:rPr>
          <w:rFonts w:cstheme="minorHAnsi"/>
          <w:b/>
          <w:bCs/>
          <w:color w:val="000000" w:themeColor="text1"/>
          <w:sz w:val="24"/>
          <w:szCs w:val="24"/>
        </w:rPr>
      </w:pPr>
    </w:p>
    <w:p w14:paraId="1D954F67" w14:textId="77777777" w:rsidR="00B919F2" w:rsidRPr="00624C34" w:rsidRDefault="00B919F2" w:rsidP="0005535C">
      <w:pPr>
        <w:spacing w:after="0"/>
        <w:jc w:val="center"/>
        <w:rPr>
          <w:rFonts w:cstheme="minorHAnsi"/>
          <w:b/>
          <w:bCs/>
          <w:color w:val="000000" w:themeColor="text1"/>
          <w:sz w:val="24"/>
          <w:szCs w:val="24"/>
        </w:rPr>
      </w:pPr>
    </w:p>
    <w:p w14:paraId="75DE5A8F" w14:textId="72D86694" w:rsidR="00931973" w:rsidRPr="00624C34" w:rsidRDefault="00931973"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17</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834"/>
        <w:gridCol w:w="5312"/>
        <w:gridCol w:w="3311"/>
      </w:tblGrid>
      <w:tr w:rsidR="00624C34" w:rsidRPr="00624C34" w14:paraId="634F300A" w14:textId="77777777" w:rsidTr="00B919F2">
        <w:tc>
          <w:tcPr>
            <w:tcW w:w="1778" w:type="dxa"/>
          </w:tcPr>
          <w:p w14:paraId="6E4526BE" w14:textId="77777777" w:rsidR="00931973" w:rsidRPr="00624C34" w:rsidRDefault="00931973"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6DEC3E88" w14:textId="77777777" w:rsidR="00931973" w:rsidRPr="00624C34" w:rsidRDefault="00931973"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1B27DCD2" w14:textId="77777777" w:rsidR="00931973" w:rsidRPr="00624C34" w:rsidRDefault="00931973"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7B8BB96F" w14:textId="77777777" w:rsidTr="00B919F2">
        <w:tc>
          <w:tcPr>
            <w:tcW w:w="1778" w:type="dxa"/>
            <w:vMerge w:val="restart"/>
          </w:tcPr>
          <w:p w14:paraId="6FF2E1F9" w14:textId="4A9EE785" w:rsidR="00931973" w:rsidRPr="00624C34" w:rsidRDefault="00931973" w:rsidP="00B919F2">
            <w:pPr>
              <w:rPr>
                <w:rFonts w:cstheme="minorHAnsi"/>
                <w:b/>
                <w:bCs/>
                <w:color w:val="000000" w:themeColor="text1"/>
                <w:sz w:val="24"/>
                <w:szCs w:val="24"/>
              </w:rPr>
            </w:pPr>
            <w:r w:rsidRPr="00624C34">
              <w:rPr>
                <w:rFonts w:cstheme="minorHAnsi"/>
                <w:b/>
                <w:bCs/>
                <w:color w:val="000000" w:themeColor="text1"/>
                <w:sz w:val="24"/>
                <w:szCs w:val="24"/>
              </w:rPr>
              <w:t>Documentation, Job Search &amp; Entrepreneurial Skills</w:t>
            </w:r>
          </w:p>
        </w:tc>
        <w:tc>
          <w:tcPr>
            <w:tcW w:w="5352" w:type="dxa"/>
          </w:tcPr>
          <w:p w14:paraId="6185FC8F" w14:textId="4302373E" w:rsidR="00B74568" w:rsidRPr="00624C34" w:rsidRDefault="00B74568" w:rsidP="00B74568">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Operational Documentation</w:t>
            </w:r>
          </w:p>
          <w:p w14:paraId="6C36F714" w14:textId="00FEC52E" w:rsidR="00B74568" w:rsidRPr="00624C34" w:rsidRDefault="00B74568" w:rsidP="00F00A3F">
            <w:pPr>
              <w:pStyle w:val="Heading3"/>
              <w:numPr>
                <w:ilvl w:val="0"/>
                <w:numId w:val="8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Importance of accurate record-keeping</w:t>
            </w:r>
          </w:p>
          <w:p w14:paraId="13B1A125" w14:textId="35303D1E" w:rsidR="00B74568" w:rsidRPr="00624C34" w:rsidRDefault="00B74568" w:rsidP="00F00A3F">
            <w:pPr>
              <w:pStyle w:val="Heading3"/>
              <w:numPr>
                <w:ilvl w:val="0"/>
                <w:numId w:val="8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Pre-opening &amp; closing checklists</w:t>
            </w:r>
          </w:p>
          <w:p w14:paraId="6A5E662E" w14:textId="77777777" w:rsidR="00B74568" w:rsidRPr="00624C34" w:rsidRDefault="00B74568" w:rsidP="00F00A3F">
            <w:pPr>
              <w:pStyle w:val="Heading3"/>
              <w:numPr>
                <w:ilvl w:val="0"/>
                <w:numId w:val="8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Par stock reports</w:t>
            </w:r>
          </w:p>
          <w:p w14:paraId="5DF3FD09" w14:textId="67816722" w:rsidR="00931973" w:rsidRPr="00624C34" w:rsidRDefault="00B74568" w:rsidP="00F00A3F">
            <w:pPr>
              <w:pStyle w:val="Heading3"/>
              <w:numPr>
                <w:ilvl w:val="0"/>
                <w:numId w:val="87"/>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Breakage records</w:t>
            </w:r>
          </w:p>
        </w:tc>
        <w:tc>
          <w:tcPr>
            <w:tcW w:w="3327" w:type="dxa"/>
          </w:tcPr>
          <w:p w14:paraId="20E3D14E" w14:textId="77777777" w:rsidR="00BE33F2" w:rsidRPr="00624C34" w:rsidRDefault="00BE33F2" w:rsidP="00BE33F2">
            <w:pPr>
              <w:jc w:val="center"/>
              <w:rPr>
                <w:rFonts w:cstheme="minorHAnsi"/>
                <w:b/>
                <w:bCs/>
                <w:color w:val="000000" w:themeColor="text1"/>
                <w:sz w:val="24"/>
                <w:szCs w:val="24"/>
              </w:rPr>
            </w:pPr>
          </w:p>
          <w:p w14:paraId="383C0179" w14:textId="71DEE410" w:rsidR="00B74568"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33</w:t>
            </w:r>
          </w:p>
          <w:p w14:paraId="0655FCAF" w14:textId="77777777" w:rsidR="00BE33F2" w:rsidRPr="00624C34" w:rsidRDefault="00BE33F2" w:rsidP="00BE33F2">
            <w:pPr>
              <w:jc w:val="center"/>
              <w:rPr>
                <w:rFonts w:cstheme="minorHAnsi"/>
                <w:b/>
                <w:bCs/>
                <w:color w:val="000000" w:themeColor="text1"/>
                <w:sz w:val="24"/>
                <w:szCs w:val="24"/>
              </w:rPr>
            </w:pPr>
          </w:p>
          <w:p w14:paraId="3673833B" w14:textId="77777777" w:rsidR="00B74568" w:rsidRPr="00624C34" w:rsidRDefault="00B74568" w:rsidP="00F00A3F">
            <w:pPr>
              <w:pStyle w:val="ListParagraph"/>
              <w:numPr>
                <w:ilvl w:val="0"/>
                <w:numId w:val="82"/>
              </w:numPr>
              <w:rPr>
                <w:rFonts w:cstheme="minorHAnsi"/>
                <w:color w:val="000000" w:themeColor="text1"/>
                <w:sz w:val="24"/>
                <w:szCs w:val="24"/>
              </w:rPr>
            </w:pPr>
            <w:r w:rsidRPr="00624C34">
              <w:rPr>
                <w:rFonts w:cstheme="minorHAnsi"/>
                <w:color w:val="000000" w:themeColor="text1"/>
                <w:sz w:val="24"/>
                <w:szCs w:val="24"/>
              </w:rPr>
              <w:t>Create a daily par stock sheet for a restaurant section</w:t>
            </w:r>
          </w:p>
          <w:p w14:paraId="3BF3302B" w14:textId="3B869E4B" w:rsidR="00931973" w:rsidRPr="00624C34" w:rsidRDefault="00B74568" w:rsidP="00F00A3F">
            <w:pPr>
              <w:pStyle w:val="ListParagraph"/>
              <w:numPr>
                <w:ilvl w:val="0"/>
                <w:numId w:val="82"/>
              </w:numPr>
              <w:rPr>
                <w:rFonts w:cstheme="minorHAnsi"/>
                <w:b/>
                <w:bCs/>
                <w:color w:val="000000" w:themeColor="text1"/>
                <w:sz w:val="24"/>
                <w:szCs w:val="24"/>
              </w:rPr>
            </w:pPr>
            <w:r w:rsidRPr="00624C34">
              <w:rPr>
                <w:rFonts w:cstheme="minorHAnsi"/>
                <w:color w:val="000000" w:themeColor="text1"/>
                <w:sz w:val="24"/>
                <w:szCs w:val="24"/>
              </w:rPr>
              <w:t>Practice documenting breakage and loss</w:t>
            </w:r>
          </w:p>
        </w:tc>
      </w:tr>
      <w:tr w:rsidR="00624C34" w:rsidRPr="00624C34" w14:paraId="681A0961" w14:textId="77777777" w:rsidTr="00B919F2">
        <w:tc>
          <w:tcPr>
            <w:tcW w:w="1778" w:type="dxa"/>
            <w:vMerge/>
          </w:tcPr>
          <w:p w14:paraId="3A55D308" w14:textId="77777777" w:rsidR="00931973" w:rsidRPr="00624C34" w:rsidRDefault="00931973" w:rsidP="00B919F2">
            <w:pPr>
              <w:jc w:val="center"/>
              <w:rPr>
                <w:rFonts w:cstheme="minorHAnsi"/>
                <w:b/>
                <w:bCs/>
                <w:color w:val="000000" w:themeColor="text1"/>
                <w:sz w:val="24"/>
                <w:szCs w:val="24"/>
              </w:rPr>
            </w:pPr>
          </w:p>
        </w:tc>
        <w:tc>
          <w:tcPr>
            <w:tcW w:w="5352" w:type="dxa"/>
          </w:tcPr>
          <w:p w14:paraId="05F3E6C4" w14:textId="09B74368" w:rsidR="00B74568" w:rsidRPr="00624C34" w:rsidRDefault="00B74568" w:rsidP="00B74568">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HR &amp; Staff Documentation</w:t>
            </w:r>
          </w:p>
          <w:p w14:paraId="2360A0CC" w14:textId="64BD8A27" w:rsidR="00B74568" w:rsidRPr="00624C34" w:rsidRDefault="00B74568" w:rsidP="00F00A3F">
            <w:pPr>
              <w:pStyle w:val="Heading3"/>
              <w:numPr>
                <w:ilvl w:val="0"/>
                <w:numId w:val="8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Staff leave planning and scheduling</w:t>
            </w:r>
          </w:p>
          <w:p w14:paraId="2A1BDC1F" w14:textId="77777777" w:rsidR="00B74568" w:rsidRPr="00624C34" w:rsidRDefault="00B74568" w:rsidP="00F00A3F">
            <w:pPr>
              <w:pStyle w:val="Heading3"/>
              <w:numPr>
                <w:ilvl w:val="0"/>
                <w:numId w:val="8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Attendance &amp; leave policies</w:t>
            </w:r>
          </w:p>
          <w:p w14:paraId="1C1A6AFA" w14:textId="50D58353" w:rsidR="00931973" w:rsidRPr="00624C34" w:rsidRDefault="00B74568" w:rsidP="00F00A3F">
            <w:pPr>
              <w:pStyle w:val="Heading3"/>
              <w:numPr>
                <w:ilvl w:val="0"/>
                <w:numId w:val="88"/>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Introduction to workplace ethics</w:t>
            </w:r>
          </w:p>
        </w:tc>
        <w:tc>
          <w:tcPr>
            <w:tcW w:w="3327" w:type="dxa"/>
          </w:tcPr>
          <w:p w14:paraId="056417D1" w14:textId="77777777" w:rsidR="00BE33F2" w:rsidRPr="00624C34" w:rsidRDefault="00BE33F2" w:rsidP="00BE33F2">
            <w:pPr>
              <w:jc w:val="center"/>
              <w:rPr>
                <w:rFonts w:cstheme="minorHAnsi"/>
                <w:b/>
                <w:bCs/>
                <w:color w:val="000000" w:themeColor="text1"/>
                <w:sz w:val="24"/>
                <w:szCs w:val="24"/>
              </w:rPr>
            </w:pPr>
          </w:p>
          <w:p w14:paraId="58F48FF6" w14:textId="5A59AF18"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34</w:t>
            </w:r>
          </w:p>
          <w:p w14:paraId="4CB99D78" w14:textId="77777777" w:rsidR="00BE33F2" w:rsidRPr="00624C34" w:rsidRDefault="00BE33F2" w:rsidP="00BE33F2">
            <w:pPr>
              <w:jc w:val="center"/>
              <w:rPr>
                <w:rFonts w:cstheme="minorHAnsi"/>
                <w:b/>
                <w:bCs/>
                <w:color w:val="000000" w:themeColor="text1"/>
                <w:sz w:val="24"/>
                <w:szCs w:val="24"/>
              </w:rPr>
            </w:pPr>
          </w:p>
          <w:p w14:paraId="6665BD3F" w14:textId="67D7B2D5" w:rsidR="00931973" w:rsidRPr="00624C34" w:rsidRDefault="00B74568"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Prepare a weekly leave plan for a tea</w:t>
            </w:r>
            <w:r w:rsidR="00BE33F2" w:rsidRPr="00624C34">
              <w:rPr>
                <w:rFonts w:cstheme="minorHAnsi"/>
                <w:b/>
                <w:bCs/>
                <w:color w:val="000000" w:themeColor="text1"/>
                <w:sz w:val="24"/>
                <w:szCs w:val="24"/>
              </w:rPr>
              <w:t>m</w:t>
            </w:r>
          </w:p>
        </w:tc>
      </w:tr>
      <w:tr w:rsidR="00624C34" w:rsidRPr="00624C34" w14:paraId="15209BE5" w14:textId="77777777" w:rsidTr="00B919F2">
        <w:tc>
          <w:tcPr>
            <w:tcW w:w="1778" w:type="dxa"/>
            <w:vMerge/>
          </w:tcPr>
          <w:p w14:paraId="49E6B2DE" w14:textId="77777777" w:rsidR="00931973" w:rsidRPr="00624C34" w:rsidRDefault="00931973" w:rsidP="00B919F2">
            <w:pPr>
              <w:jc w:val="center"/>
              <w:rPr>
                <w:rFonts w:cstheme="minorHAnsi"/>
                <w:b/>
                <w:bCs/>
                <w:color w:val="000000" w:themeColor="text1"/>
                <w:sz w:val="24"/>
                <w:szCs w:val="24"/>
              </w:rPr>
            </w:pPr>
          </w:p>
        </w:tc>
        <w:tc>
          <w:tcPr>
            <w:tcW w:w="5352" w:type="dxa"/>
          </w:tcPr>
          <w:p w14:paraId="474803C2" w14:textId="15C5EB65" w:rsidR="00B74568" w:rsidRPr="00624C34" w:rsidRDefault="00B74568" w:rsidP="00B74568">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Job Market &amp; Job Search Skills</w:t>
            </w:r>
          </w:p>
          <w:p w14:paraId="7C89C7C0" w14:textId="77777777" w:rsidR="00B74568" w:rsidRPr="00624C34" w:rsidRDefault="00B74568" w:rsidP="00F00A3F">
            <w:pPr>
              <w:pStyle w:val="Heading3"/>
              <w:numPr>
                <w:ilvl w:val="0"/>
                <w:numId w:val="8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Understanding current job market trends</w:t>
            </w:r>
          </w:p>
          <w:p w14:paraId="766822E6" w14:textId="77777777" w:rsidR="00B74568" w:rsidRPr="00624C34" w:rsidRDefault="00B74568" w:rsidP="00F00A3F">
            <w:pPr>
              <w:pStyle w:val="Heading3"/>
              <w:numPr>
                <w:ilvl w:val="0"/>
                <w:numId w:val="8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How to find jobs online/offline</w:t>
            </w:r>
          </w:p>
          <w:p w14:paraId="6A3CB829" w14:textId="7EFACBC4" w:rsidR="00931973" w:rsidRPr="00624C34" w:rsidRDefault="00B74568" w:rsidP="00F00A3F">
            <w:pPr>
              <w:pStyle w:val="Heading3"/>
              <w:numPr>
                <w:ilvl w:val="0"/>
                <w:numId w:val="8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Resume writing and cover letters</w:t>
            </w:r>
          </w:p>
        </w:tc>
        <w:tc>
          <w:tcPr>
            <w:tcW w:w="3327" w:type="dxa"/>
          </w:tcPr>
          <w:p w14:paraId="3D9F203C" w14:textId="77777777" w:rsidR="00B919F2" w:rsidRPr="00624C34" w:rsidRDefault="00B919F2" w:rsidP="00BE33F2">
            <w:pPr>
              <w:jc w:val="center"/>
              <w:rPr>
                <w:rFonts w:cstheme="minorHAnsi"/>
                <w:b/>
                <w:bCs/>
                <w:color w:val="000000" w:themeColor="text1"/>
                <w:sz w:val="24"/>
                <w:szCs w:val="24"/>
              </w:rPr>
            </w:pPr>
          </w:p>
          <w:p w14:paraId="412F3221" w14:textId="259C9794"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35</w:t>
            </w:r>
          </w:p>
          <w:p w14:paraId="1FF773E5" w14:textId="77777777" w:rsidR="00BE33F2" w:rsidRPr="00624C34" w:rsidRDefault="00BE33F2" w:rsidP="00BE33F2">
            <w:pPr>
              <w:jc w:val="center"/>
              <w:rPr>
                <w:rFonts w:cstheme="minorHAnsi"/>
                <w:color w:val="000000" w:themeColor="text1"/>
                <w:sz w:val="24"/>
                <w:szCs w:val="24"/>
              </w:rPr>
            </w:pPr>
          </w:p>
          <w:p w14:paraId="36994996" w14:textId="6D4D1518" w:rsidR="00ED2AF9" w:rsidRPr="00624C34" w:rsidRDefault="00ED2AF9" w:rsidP="00F00A3F">
            <w:pPr>
              <w:pStyle w:val="ListParagraph"/>
              <w:numPr>
                <w:ilvl w:val="0"/>
                <w:numId w:val="88"/>
              </w:numPr>
              <w:rPr>
                <w:rFonts w:cstheme="minorHAnsi"/>
                <w:color w:val="000000" w:themeColor="text1"/>
                <w:sz w:val="24"/>
                <w:szCs w:val="24"/>
              </w:rPr>
            </w:pPr>
            <w:r w:rsidRPr="00624C34">
              <w:rPr>
                <w:rFonts w:cstheme="minorHAnsi"/>
                <w:color w:val="000000" w:themeColor="text1"/>
                <w:sz w:val="24"/>
                <w:szCs w:val="24"/>
              </w:rPr>
              <w:t>Self-assessment of personal job skills</w:t>
            </w:r>
          </w:p>
          <w:p w14:paraId="0E8B67FA" w14:textId="2F2AC84F" w:rsidR="00931973" w:rsidRPr="00624C34" w:rsidRDefault="00ED2AF9" w:rsidP="00F00A3F">
            <w:pPr>
              <w:pStyle w:val="ListParagraph"/>
              <w:numPr>
                <w:ilvl w:val="0"/>
                <w:numId w:val="88"/>
              </w:numPr>
              <w:rPr>
                <w:rFonts w:cstheme="minorHAnsi"/>
                <w:b/>
                <w:bCs/>
                <w:color w:val="000000" w:themeColor="text1"/>
                <w:sz w:val="24"/>
                <w:szCs w:val="24"/>
              </w:rPr>
            </w:pPr>
            <w:r w:rsidRPr="00624C34">
              <w:rPr>
                <w:rFonts w:cstheme="minorHAnsi"/>
                <w:color w:val="000000" w:themeColor="text1"/>
                <w:sz w:val="24"/>
                <w:szCs w:val="24"/>
              </w:rPr>
              <w:t>SWOT analysis of a small food outlet</w:t>
            </w:r>
          </w:p>
        </w:tc>
      </w:tr>
      <w:tr w:rsidR="00624C34" w:rsidRPr="00624C34" w14:paraId="0491F44B" w14:textId="77777777" w:rsidTr="00B919F2">
        <w:tc>
          <w:tcPr>
            <w:tcW w:w="1778" w:type="dxa"/>
            <w:vMerge/>
          </w:tcPr>
          <w:p w14:paraId="1F094AE7" w14:textId="77777777" w:rsidR="00931973" w:rsidRPr="00624C34" w:rsidRDefault="00931973" w:rsidP="00B919F2">
            <w:pPr>
              <w:jc w:val="center"/>
              <w:rPr>
                <w:rFonts w:cstheme="minorHAnsi"/>
                <w:b/>
                <w:bCs/>
                <w:color w:val="000000" w:themeColor="text1"/>
                <w:sz w:val="24"/>
                <w:szCs w:val="24"/>
              </w:rPr>
            </w:pPr>
          </w:p>
        </w:tc>
        <w:tc>
          <w:tcPr>
            <w:tcW w:w="5352" w:type="dxa"/>
          </w:tcPr>
          <w:p w14:paraId="33E33679" w14:textId="3C7FE9E3" w:rsidR="00ED2AF9" w:rsidRPr="00624C34" w:rsidRDefault="00ED2AF9" w:rsidP="00ED2AF9">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Job-Related &amp; Entrepreneurial Skills</w:t>
            </w:r>
          </w:p>
          <w:p w14:paraId="2A6D8182" w14:textId="77777777" w:rsidR="00ED2AF9" w:rsidRPr="00624C34" w:rsidRDefault="00ED2AF9" w:rsidP="00F00A3F">
            <w:pPr>
              <w:pStyle w:val="ListParagraph"/>
              <w:numPr>
                <w:ilvl w:val="0"/>
                <w:numId w:val="9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Skills required for restaurant jobs</w:t>
            </w:r>
          </w:p>
          <w:p w14:paraId="51372044" w14:textId="77777777" w:rsidR="00ED2AF9" w:rsidRPr="00624C34" w:rsidRDefault="00ED2AF9" w:rsidP="00F00A3F">
            <w:pPr>
              <w:pStyle w:val="ListParagraph"/>
              <w:numPr>
                <w:ilvl w:val="0"/>
                <w:numId w:val="9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Basics of entrepreneurship</w:t>
            </w:r>
          </w:p>
          <w:p w14:paraId="61D7C044" w14:textId="16082318" w:rsidR="00ED2AF9" w:rsidRPr="00624C34" w:rsidRDefault="00ED2AF9" w:rsidP="00F00A3F">
            <w:pPr>
              <w:pStyle w:val="ListParagraph"/>
              <w:numPr>
                <w:ilvl w:val="0"/>
                <w:numId w:val="9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Identifying opportunities in food service business</w:t>
            </w:r>
          </w:p>
          <w:p w14:paraId="02F8FC36" w14:textId="0FF99F4E" w:rsidR="00931973" w:rsidRPr="00624C34" w:rsidRDefault="00931973" w:rsidP="00ED2AF9">
            <w:pPr>
              <w:pStyle w:val="Heading3"/>
              <w:outlineLvl w:val="2"/>
              <w:rPr>
                <w:rFonts w:asciiTheme="minorHAnsi" w:hAnsiTheme="minorHAnsi" w:cstheme="minorHAnsi"/>
                <w:color w:val="000000" w:themeColor="text1"/>
                <w:sz w:val="24"/>
                <w:szCs w:val="24"/>
              </w:rPr>
            </w:pPr>
          </w:p>
        </w:tc>
        <w:tc>
          <w:tcPr>
            <w:tcW w:w="3327" w:type="dxa"/>
          </w:tcPr>
          <w:p w14:paraId="6EC6B141" w14:textId="77777777" w:rsidR="00BE33F2" w:rsidRPr="00624C34" w:rsidRDefault="00BE33F2" w:rsidP="00BE33F2">
            <w:pPr>
              <w:rPr>
                <w:rFonts w:cstheme="minorHAnsi"/>
                <w:b/>
                <w:bCs/>
                <w:color w:val="000000" w:themeColor="text1"/>
                <w:sz w:val="24"/>
                <w:szCs w:val="24"/>
              </w:rPr>
            </w:pPr>
          </w:p>
          <w:p w14:paraId="08CC6C79" w14:textId="6504FA32" w:rsidR="00BE33F2"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36</w:t>
            </w:r>
            <w:r w:rsidRPr="00624C34">
              <w:rPr>
                <w:rFonts w:cstheme="minorHAnsi"/>
                <w:b/>
                <w:bCs/>
                <w:color w:val="000000" w:themeColor="text1"/>
                <w:sz w:val="24"/>
                <w:szCs w:val="24"/>
              </w:rPr>
              <w:br/>
            </w:r>
          </w:p>
          <w:p w14:paraId="24F04A22" w14:textId="3E8C6043" w:rsidR="00931973" w:rsidRPr="00624C34" w:rsidRDefault="00931973" w:rsidP="00BE33F2">
            <w:pPr>
              <w:rPr>
                <w:rFonts w:cstheme="minorHAnsi"/>
                <w:b/>
                <w:bCs/>
                <w:color w:val="000000" w:themeColor="text1"/>
                <w:sz w:val="24"/>
                <w:szCs w:val="24"/>
              </w:rPr>
            </w:pPr>
            <w:r w:rsidRPr="00624C34">
              <w:rPr>
                <w:rFonts w:cstheme="minorHAnsi"/>
                <w:b/>
                <w:bCs/>
                <w:color w:val="000000" w:themeColor="text1"/>
                <w:sz w:val="24"/>
                <w:szCs w:val="24"/>
              </w:rPr>
              <w:t>Create sample evaluation checklists</w:t>
            </w:r>
            <w:r w:rsidR="00BE33F2" w:rsidRPr="00624C34">
              <w:rPr>
                <w:rFonts w:cstheme="minorHAnsi"/>
                <w:b/>
                <w:bCs/>
                <w:color w:val="000000" w:themeColor="text1"/>
                <w:sz w:val="24"/>
                <w:szCs w:val="24"/>
              </w:rPr>
              <w:t xml:space="preserve"> for entrepreneurial skills</w:t>
            </w:r>
          </w:p>
          <w:p w14:paraId="34282EA3" w14:textId="7325D332" w:rsidR="00931973" w:rsidRPr="00624C34" w:rsidRDefault="00931973" w:rsidP="00BE33F2">
            <w:pPr>
              <w:rPr>
                <w:rFonts w:cstheme="minorHAnsi"/>
                <w:b/>
                <w:bCs/>
                <w:color w:val="000000" w:themeColor="text1"/>
                <w:sz w:val="24"/>
                <w:szCs w:val="24"/>
              </w:rPr>
            </w:pPr>
          </w:p>
        </w:tc>
      </w:tr>
      <w:tr w:rsidR="00624C34" w:rsidRPr="00624C34" w14:paraId="7C4CC0E3" w14:textId="77777777" w:rsidTr="00B919F2">
        <w:tc>
          <w:tcPr>
            <w:tcW w:w="1778" w:type="dxa"/>
            <w:vMerge/>
          </w:tcPr>
          <w:p w14:paraId="6E5582E3" w14:textId="77777777" w:rsidR="00931973" w:rsidRPr="00624C34" w:rsidRDefault="00931973" w:rsidP="00B919F2">
            <w:pPr>
              <w:jc w:val="center"/>
              <w:rPr>
                <w:rFonts w:cstheme="minorHAnsi"/>
                <w:b/>
                <w:bCs/>
                <w:color w:val="000000" w:themeColor="text1"/>
                <w:sz w:val="24"/>
                <w:szCs w:val="24"/>
              </w:rPr>
            </w:pPr>
          </w:p>
        </w:tc>
        <w:tc>
          <w:tcPr>
            <w:tcW w:w="5352" w:type="dxa"/>
          </w:tcPr>
          <w:p w14:paraId="7DCBDAD5" w14:textId="0F69A0C8" w:rsidR="00ED2AF9" w:rsidRPr="00624C34" w:rsidRDefault="00ED2AF9" w:rsidP="00ED2AF9">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Interpersonal &amp; Communication Skills</w:t>
            </w:r>
          </w:p>
          <w:p w14:paraId="036A7204" w14:textId="77777777" w:rsidR="00ED2AF9" w:rsidRPr="00624C34" w:rsidRDefault="00ED2AF9" w:rsidP="00F00A3F">
            <w:pPr>
              <w:pStyle w:val="Heading3"/>
              <w:numPr>
                <w:ilvl w:val="0"/>
                <w:numId w:val="9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Verbal &amp; non-verbal communication</w:t>
            </w:r>
          </w:p>
          <w:p w14:paraId="30AEDD45" w14:textId="77777777" w:rsidR="00ED2AF9" w:rsidRPr="00624C34" w:rsidRDefault="00ED2AF9" w:rsidP="00F00A3F">
            <w:pPr>
              <w:pStyle w:val="Heading3"/>
              <w:numPr>
                <w:ilvl w:val="0"/>
                <w:numId w:val="9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Teamwork &amp; conflict resolution</w:t>
            </w:r>
          </w:p>
          <w:p w14:paraId="4520EEE9" w14:textId="0AE5E5D5" w:rsidR="00931973" w:rsidRPr="00624C34" w:rsidRDefault="00ED2AF9" w:rsidP="00F00A3F">
            <w:pPr>
              <w:pStyle w:val="Heading3"/>
              <w:numPr>
                <w:ilvl w:val="0"/>
                <w:numId w:val="91"/>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Interview preparation</w:t>
            </w:r>
          </w:p>
        </w:tc>
        <w:tc>
          <w:tcPr>
            <w:tcW w:w="3327" w:type="dxa"/>
          </w:tcPr>
          <w:p w14:paraId="73DE8B1D" w14:textId="77777777" w:rsidR="00BE33F2" w:rsidRPr="00624C34" w:rsidRDefault="00BE33F2" w:rsidP="00BE33F2">
            <w:pPr>
              <w:rPr>
                <w:rFonts w:cstheme="minorHAnsi"/>
                <w:b/>
                <w:bCs/>
                <w:color w:val="000000" w:themeColor="text1"/>
                <w:sz w:val="24"/>
                <w:szCs w:val="24"/>
              </w:rPr>
            </w:pPr>
          </w:p>
          <w:p w14:paraId="112CDCF2" w14:textId="3B64B6A3" w:rsidR="00ED2AF9" w:rsidRPr="00624C34" w:rsidRDefault="00BE33F2" w:rsidP="00BE33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37</w:t>
            </w:r>
          </w:p>
          <w:p w14:paraId="7DA6ED93" w14:textId="77777777" w:rsidR="00BE33F2" w:rsidRPr="00624C34" w:rsidRDefault="00BE33F2" w:rsidP="00BE33F2">
            <w:pPr>
              <w:rPr>
                <w:rFonts w:cstheme="minorHAnsi"/>
                <w:b/>
                <w:bCs/>
                <w:color w:val="000000" w:themeColor="text1"/>
                <w:sz w:val="24"/>
                <w:szCs w:val="24"/>
              </w:rPr>
            </w:pPr>
          </w:p>
          <w:p w14:paraId="04C7B3E3" w14:textId="4E64F5FF" w:rsidR="00931973" w:rsidRPr="00624C34" w:rsidRDefault="00ED2AF9" w:rsidP="00F00A3F">
            <w:pPr>
              <w:pStyle w:val="ListParagraph"/>
              <w:numPr>
                <w:ilvl w:val="0"/>
                <w:numId w:val="91"/>
              </w:numPr>
              <w:rPr>
                <w:rFonts w:cstheme="minorHAnsi"/>
                <w:color w:val="000000" w:themeColor="text1"/>
                <w:sz w:val="24"/>
                <w:szCs w:val="24"/>
              </w:rPr>
            </w:pPr>
            <w:r w:rsidRPr="00624C34">
              <w:rPr>
                <w:rFonts w:cstheme="minorHAnsi"/>
                <w:color w:val="000000" w:themeColor="text1"/>
                <w:sz w:val="24"/>
                <w:szCs w:val="24"/>
              </w:rPr>
              <w:t>Group activity on teamwork &amp; leadership</w:t>
            </w:r>
          </w:p>
        </w:tc>
      </w:tr>
    </w:tbl>
    <w:p w14:paraId="788ED566" w14:textId="737F4DF3" w:rsidR="00931973" w:rsidRPr="00624C34" w:rsidRDefault="00931973" w:rsidP="0005535C">
      <w:pPr>
        <w:spacing w:after="0"/>
        <w:jc w:val="center"/>
        <w:rPr>
          <w:rFonts w:cstheme="minorHAnsi"/>
          <w:b/>
          <w:bCs/>
          <w:color w:val="000000" w:themeColor="text1"/>
          <w:sz w:val="24"/>
          <w:szCs w:val="24"/>
        </w:rPr>
      </w:pPr>
    </w:p>
    <w:p w14:paraId="3229DF2F" w14:textId="77777777" w:rsidR="00ED2AF9" w:rsidRPr="00624C34" w:rsidRDefault="00ED2AF9"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18</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7A17F6D6" w14:textId="77777777" w:rsidTr="00B919F2">
        <w:tc>
          <w:tcPr>
            <w:tcW w:w="1778" w:type="dxa"/>
          </w:tcPr>
          <w:p w14:paraId="0B63EF2F" w14:textId="77777777" w:rsidR="00ED2AF9" w:rsidRPr="00624C34" w:rsidRDefault="00ED2AF9"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13DBA123" w14:textId="77777777" w:rsidR="00ED2AF9" w:rsidRPr="00624C34" w:rsidRDefault="00ED2AF9"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6BC184FE" w14:textId="77777777" w:rsidR="00ED2AF9" w:rsidRPr="00624C34" w:rsidRDefault="00ED2AF9"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24784817" w14:textId="77777777" w:rsidTr="00B919F2">
        <w:tc>
          <w:tcPr>
            <w:tcW w:w="1778" w:type="dxa"/>
            <w:vMerge w:val="restart"/>
          </w:tcPr>
          <w:p w14:paraId="0465659C" w14:textId="4623BA72" w:rsidR="00ED2AF9" w:rsidRPr="00624C34" w:rsidRDefault="000A73BA" w:rsidP="00B919F2">
            <w:pPr>
              <w:rPr>
                <w:rFonts w:cstheme="minorHAnsi"/>
                <w:b/>
                <w:bCs/>
                <w:color w:val="000000" w:themeColor="text1"/>
                <w:sz w:val="24"/>
                <w:szCs w:val="24"/>
              </w:rPr>
            </w:pPr>
            <w:r w:rsidRPr="00624C34">
              <w:rPr>
                <w:rFonts w:cstheme="minorHAnsi"/>
                <w:b/>
                <w:bCs/>
                <w:color w:val="000000" w:themeColor="text1"/>
                <w:sz w:val="24"/>
                <w:szCs w:val="24"/>
              </w:rPr>
              <w:t>Menu Planning &amp; Self-Employment</w:t>
            </w:r>
          </w:p>
        </w:tc>
        <w:tc>
          <w:tcPr>
            <w:tcW w:w="5352" w:type="dxa"/>
          </w:tcPr>
          <w:p w14:paraId="0516916D" w14:textId="6DB7E2FC" w:rsidR="000A73BA" w:rsidRPr="00624C34" w:rsidRDefault="000A73BA" w:rsidP="000A73B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Introduction to Menu Planning &amp; Engineering</w:t>
            </w:r>
          </w:p>
          <w:p w14:paraId="4DD5C236" w14:textId="08A1D920" w:rsidR="000A73BA" w:rsidRPr="00624C34" w:rsidRDefault="000A73BA" w:rsidP="00F00A3F">
            <w:pPr>
              <w:pStyle w:val="Heading3"/>
              <w:numPr>
                <w:ilvl w:val="0"/>
                <w:numId w:val="9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Menu types and design principles</w:t>
            </w:r>
          </w:p>
          <w:p w14:paraId="7579F644" w14:textId="3776B99F" w:rsidR="00ED2AF9" w:rsidRPr="00624C34" w:rsidRDefault="000A73BA" w:rsidP="00F00A3F">
            <w:pPr>
              <w:pStyle w:val="Heading3"/>
              <w:numPr>
                <w:ilvl w:val="0"/>
                <w:numId w:val="92"/>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Importance of menu in customer satisfaction and profitability</w:t>
            </w:r>
          </w:p>
        </w:tc>
        <w:tc>
          <w:tcPr>
            <w:tcW w:w="3327" w:type="dxa"/>
          </w:tcPr>
          <w:p w14:paraId="79C9A728" w14:textId="77777777" w:rsidR="003E05B8" w:rsidRPr="00624C34" w:rsidRDefault="003E05B8" w:rsidP="003E05B8">
            <w:pPr>
              <w:jc w:val="center"/>
              <w:rPr>
                <w:rFonts w:cstheme="minorHAnsi"/>
                <w:b/>
                <w:bCs/>
                <w:color w:val="000000" w:themeColor="text1"/>
                <w:sz w:val="24"/>
                <w:szCs w:val="24"/>
              </w:rPr>
            </w:pPr>
          </w:p>
          <w:p w14:paraId="1AE25309" w14:textId="7975318D" w:rsidR="003E05B8" w:rsidRPr="00624C34" w:rsidRDefault="003E05B8" w:rsidP="003E05B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38</w:t>
            </w:r>
          </w:p>
          <w:p w14:paraId="57C1ECBD" w14:textId="77777777" w:rsidR="003E05B8" w:rsidRPr="00624C34" w:rsidRDefault="003E05B8" w:rsidP="003E05B8">
            <w:pPr>
              <w:jc w:val="center"/>
              <w:rPr>
                <w:rFonts w:cstheme="minorHAnsi"/>
                <w:b/>
                <w:bCs/>
                <w:color w:val="000000" w:themeColor="text1"/>
                <w:sz w:val="24"/>
                <w:szCs w:val="24"/>
              </w:rPr>
            </w:pPr>
          </w:p>
          <w:p w14:paraId="01C56CD1" w14:textId="71065470" w:rsidR="000A73BA" w:rsidRPr="00624C34" w:rsidRDefault="000A73BA" w:rsidP="00F00A3F">
            <w:pPr>
              <w:pStyle w:val="ListParagraph"/>
              <w:numPr>
                <w:ilvl w:val="0"/>
                <w:numId w:val="82"/>
              </w:numPr>
              <w:rPr>
                <w:rFonts w:cstheme="minorHAnsi"/>
                <w:color w:val="000000" w:themeColor="text1"/>
                <w:sz w:val="24"/>
                <w:szCs w:val="24"/>
              </w:rPr>
            </w:pPr>
            <w:r w:rsidRPr="00624C34">
              <w:rPr>
                <w:rFonts w:cstheme="minorHAnsi"/>
                <w:color w:val="000000" w:themeColor="text1"/>
                <w:sz w:val="24"/>
                <w:szCs w:val="24"/>
              </w:rPr>
              <w:t>Compare and make different menu formats</w:t>
            </w:r>
          </w:p>
          <w:p w14:paraId="345B0FC2" w14:textId="123E09B0" w:rsidR="00ED2AF9" w:rsidRPr="00624C34" w:rsidRDefault="00ED2AF9" w:rsidP="003E05B8">
            <w:pPr>
              <w:pStyle w:val="ListParagraph"/>
              <w:rPr>
                <w:rFonts w:cstheme="minorHAnsi"/>
                <w:b/>
                <w:bCs/>
                <w:color w:val="000000" w:themeColor="text1"/>
                <w:sz w:val="24"/>
                <w:szCs w:val="24"/>
              </w:rPr>
            </w:pPr>
          </w:p>
        </w:tc>
      </w:tr>
      <w:tr w:rsidR="00624C34" w:rsidRPr="00624C34" w14:paraId="424DC8FA" w14:textId="77777777" w:rsidTr="00B919F2">
        <w:tc>
          <w:tcPr>
            <w:tcW w:w="1778" w:type="dxa"/>
            <w:vMerge/>
          </w:tcPr>
          <w:p w14:paraId="35726031" w14:textId="77777777" w:rsidR="00ED2AF9" w:rsidRPr="00624C34" w:rsidRDefault="00ED2AF9" w:rsidP="00B919F2">
            <w:pPr>
              <w:jc w:val="center"/>
              <w:rPr>
                <w:rFonts w:cstheme="minorHAnsi"/>
                <w:b/>
                <w:bCs/>
                <w:color w:val="000000" w:themeColor="text1"/>
                <w:sz w:val="24"/>
                <w:szCs w:val="24"/>
              </w:rPr>
            </w:pPr>
          </w:p>
        </w:tc>
        <w:tc>
          <w:tcPr>
            <w:tcW w:w="5352" w:type="dxa"/>
          </w:tcPr>
          <w:p w14:paraId="6AF00A82" w14:textId="288B824C" w:rsidR="000A73BA" w:rsidRPr="00624C34" w:rsidRDefault="000A73BA" w:rsidP="000A73B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Menu Engineering Techniques</w:t>
            </w:r>
          </w:p>
          <w:p w14:paraId="15D00E25" w14:textId="5CAE7D45" w:rsidR="000A73BA" w:rsidRPr="00624C34" w:rsidRDefault="000A73BA" w:rsidP="00F00A3F">
            <w:pPr>
              <w:pStyle w:val="Heading3"/>
              <w:numPr>
                <w:ilvl w:val="0"/>
                <w:numId w:val="9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Analyze sales and food cost data</w:t>
            </w:r>
          </w:p>
          <w:p w14:paraId="524E34DC" w14:textId="77777777" w:rsidR="000A73BA" w:rsidRPr="00624C34" w:rsidRDefault="000A73BA" w:rsidP="00F00A3F">
            <w:pPr>
              <w:pStyle w:val="Heading3"/>
              <w:numPr>
                <w:ilvl w:val="0"/>
                <w:numId w:val="9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Classify items: Stars, Plow-horses, Puzzles, Dogs</w:t>
            </w:r>
          </w:p>
          <w:p w14:paraId="350A69D0" w14:textId="4AB30EDE" w:rsidR="00ED2AF9" w:rsidRPr="00624C34" w:rsidRDefault="000A73BA" w:rsidP="00F00A3F">
            <w:pPr>
              <w:pStyle w:val="Heading3"/>
              <w:numPr>
                <w:ilvl w:val="0"/>
                <w:numId w:val="93"/>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Recommend pricing or promotional strategies</w:t>
            </w:r>
          </w:p>
        </w:tc>
        <w:tc>
          <w:tcPr>
            <w:tcW w:w="3327" w:type="dxa"/>
          </w:tcPr>
          <w:p w14:paraId="22674C5C" w14:textId="77777777" w:rsidR="003E05B8" w:rsidRPr="00624C34" w:rsidRDefault="003E05B8" w:rsidP="003E05B8">
            <w:pPr>
              <w:rPr>
                <w:rFonts w:cstheme="minorHAnsi"/>
                <w:b/>
                <w:bCs/>
                <w:color w:val="000000" w:themeColor="text1"/>
                <w:sz w:val="24"/>
                <w:szCs w:val="24"/>
              </w:rPr>
            </w:pPr>
          </w:p>
          <w:p w14:paraId="1B54060F" w14:textId="4C11EDD8" w:rsidR="003E05B8" w:rsidRPr="00624C34" w:rsidRDefault="003E05B8" w:rsidP="003E05B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39</w:t>
            </w:r>
          </w:p>
          <w:p w14:paraId="756056B4" w14:textId="77777777" w:rsidR="003E05B8" w:rsidRPr="00624C34" w:rsidRDefault="003E05B8" w:rsidP="003E05B8">
            <w:pPr>
              <w:jc w:val="center"/>
              <w:rPr>
                <w:rFonts w:cstheme="minorHAnsi"/>
                <w:b/>
                <w:bCs/>
                <w:color w:val="000000" w:themeColor="text1"/>
                <w:sz w:val="24"/>
                <w:szCs w:val="24"/>
              </w:rPr>
            </w:pPr>
          </w:p>
          <w:p w14:paraId="5EAA3205" w14:textId="46C22DE4" w:rsidR="00ED2AF9" w:rsidRPr="00624C34" w:rsidRDefault="000A73BA" w:rsidP="003E05B8">
            <w:pPr>
              <w:rPr>
                <w:rFonts w:cstheme="minorHAnsi"/>
                <w:b/>
                <w:bCs/>
                <w:color w:val="000000" w:themeColor="text1"/>
                <w:sz w:val="24"/>
                <w:szCs w:val="24"/>
              </w:rPr>
            </w:pPr>
            <w:r w:rsidRPr="00624C34">
              <w:rPr>
                <w:rFonts w:cstheme="minorHAnsi"/>
                <w:b/>
                <w:bCs/>
                <w:color w:val="000000" w:themeColor="text1"/>
                <w:sz w:val="24"/>
                <w:szCs w:val="24"/>
              </w:rPr>
              <w:t>Perform menu engineering using a sample dataset</w:t>
            </w:r>
            <w:r w:rsidR="003E05B8" w:rsidRPr="00624C34">
              <w:rPr>
                <w:rFonts w:cstheme="minorHAnsi"/>
                <w:b/>
                <w:bCs/>
                <w:color w:val="000000" w:themeColor="text1"/>
                <w:sz w:val="24"/>
                <w:szCs w:val="24"/>
              </w:rPr>
              <w:t xml:space="preserve"> </w:t>
            </w:r>
            <w:r w:rsidRPr="00624C34">
              <w:rPr>
                <w:rFonts w:cstheme="minorHAnsi"/>
                <w:b/>
                <w:bCs/>
                <w:color w:val="000000" w:themeColor="text1"/>
                <w:sz w:val="24"/>
                <w:szCs w:val="24"/>
              </w:rPr>
              <w:t>Create a menu performance summary</w:t>
            </w:r>
          </w:p>
        </w:tc>
      </w:tr>
      <w:tr w:rsidR="00624C34" w:rsidRPr="00624C34" w14:paraId="4B041225" w14:textId="77777777" w:rsidTr="00B919F2">
        <w:tc>
          <w:tcPr>
            <w:tcW w:w="1778" w:type="dxa"/>
            <w:vMerge/>
          </w:tcPr>
          <w:p w14:paraId="3D23EC85" w14:textId="77777777" w:rsidR="00ED2AF9" w:rsidRPr="00624C34" w:rsidRDefault="00ED2AF9" w:rsidP="00B919F2">
            <w:pPr>
              <w:jc w:val="center"/>
              <w:rPr>
                <w:rFonts w:cstheme="minorHAnsi"/>
                <w:b/>
                <w:bCs/>
                <w:color w:val="000000" w:themeColor="text1"/>
                <w:sz w:val="24"/>
                <w:szCs w:val="24"/>
              </w:rPr>
            </w:pPr>
          </w:p>
        </w:tc>
        <w:tc>
          <w:tcPr>
            <w:tcW w:w="5352" w:type="dxa"/>
          </w:tcPr>
          <w:p w14:paraId="32AC6449" w14:textId="5E6C4EDF" w:rsidR="009D0931" w:rsidRPr="00624C34" w:rsidRDefault="009D0931" w:rsidP="009D0931">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Recommending New Menu Items</w:t>
            </w:r>
          </w:p>
          <w:p w14:paraId="1A901C43" w14:textId="23B08F00" w:rsidR="009D0931" w:rsidRPr="00624C34" w:rsidRDefault="009D0931" w:rsidP="00F00A3F">
            <w:pPr>
              <w:pStyle w:val="Heading3"/>
              <w:numPr>
                <w:ilvl w:val="0"/>
                <w:numId w:val="9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Identifying trends and customer preferences</w:t>
            </w:r>
          </w:p>
          <w:p w14:paraId="24E9D95F" w14:textId="77777777" w:rsidR="009D0931" w:rsidRPr="00624C34" w:rsidRDefault="009D0931" w:rsidP="00F00A3F">
            <w:pPr>
              <w:pStyle w:val="Heading3"/>
              <w:numPr>
                <w:ilvl w:val="0"/>
                <w:numId w:val="9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Costing and pricing new items</w:t>
            </w:r>
          </w:p>
          <w:p w14:paraId="1396060C" w14:textId="695960F7" w:rsidR="00ED2AF9" w:rsidRPr="00624C34" w:rsidRDefault="009D0931" w:rsidP="00F00A3F">
            <w:pPr>
              <w:pStyle w:val="Heading3"/>
              <w:numPr>
                <w:ilvl w:val="0"/>
                <w:numId w:val="9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Testing and introducing new dishes</w:t>
            </w:r>
          </w:p>
        </w:tc>
        <w:tc>
          <w:tcPr>
            <w:tcW w:w="3327" w:type="dxa"/>
          </w:tcPr>
          <w:p w14:paraId="2716E104" w14:textId="77777777" w:rsidR="003E05B8" w:rsidRPr="00624C34" w:rsidRDefault="003E05B8" w:rsidP="003E05B8">
            <w:pPr>
              <w:rPr>
                <w:rFonts w:cstheme="minorHAnsi"/>
                <w:b/>
                <w:bCs/>
                <w:color w:val="000000" w:themeColor="text1"/>
                <w:sz w:val="24"/>
                <w:szCs w:val="24"/>
              </w:rPr>
            </w:pPr>
          </w:p>
          <w:p w14:paraId="2B2E58D6" w14:textId="37CFD123" w:rsidR="003E05B8" w:rsidRPr="00624C34" w:rsidRDefault="003E05B8" w:rsidP="00B919F2">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40</w:t>
            </w:r>
          </w:p>
          <w:p w14:paraId="6FBE1ED4" w14:textId="77777777" w:rsidR="003E05B8" w:rsidRPr="00624C34" w:rsidRDefault="003E05B8" w:rsidP="003E05B8">
            <w:pPr>
              <w:rPr>
                <w:rFonts w:cstheme="minorHAnsi"/>
                <w:b/>
                <w:bCs/>
                <w:color w:val="000000" w:themeColor="text1"/>
                <w:sz w:val="24"/>
                <w:szCs w:val="24"/>
              </w:rPr>
            </w:pPr>
          </w:p>
          <w:p w14:paraId="5213572C" w14:textId="17C62219" w:rsidR="00ED2AF9" w:rsidRPr="00624C34" w:rsidRDefault="009D0931"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Propose 2 new menu items with pricing and description</w:t>
            </w:r>
          </w:p>
        </w:tc>
      </w:tr>
      <w:tr w:rsidR="00624C34" w:rsidRPr="00624C34" w14:paraId="461345F8" w14:textId="77777777" w:rsidTr="00B919F2">
        <w:tc>
          <w:tcPr>
            <w:tcW w:w="1778" w:type="dxa"/>
            <w:vMerge/>
          </w:tcPr>
          <w:p w14:paraId="7638E324" w14:textId="77777777" w:rsidR="00ED2AF9" w:rsidRPr="00624C34" w:rsidRDefault="00ED2AF9" w:rsidP="00B919F2">
            <w:pPr>
              <w:jc w:val="center"/>
              <w:rPr>
                <w:rFonts w:cstheme="minorHAnsi"/>
                <w:b/>
                <w:bCs/>
                <w:color w:val="000000" w:themeColor="text1"/>
                <w:sz w:val="24"/>
                <w:szCs w:val="24"/>
              </w:rPr>
            </w:pPr>
          </w:p>
        </w:tc>
        <w:tc>
          <w:tcPr>
            <w:tcW w:w="5352" w:type="dxa"/>
          </w:tcPr>
          <w:p w14:paraId="584ECC9F" w14:textId="7BBDEFB2" w:rsidR="009D0931" w:rsidRPr="00624C34" w:rsidRDefault="009D0931" w:rsidP="009D0931">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Self-Employment &amp; Starting a Business</w:t>
            </w:r>
          </w:p>
          <w:p w14:paraId="3D30EEB6" w14:textId="77777777" w:rsidR="009D0931" w:rsidRPr="00624C34" w:rsidRDefault="009D0931" w:rsidP="009D0931">
            <w:pPr>
              <w:rPr>
                <w:rFonts w:eastAsiaTheme="majorEastAsia" w:cstheme="minorHAnsi"/>
                <w:b/>
                <w:bCs/>
                <w:color w:val="000000" w:themeColor="text1"/>
                <w:sz w:val="24"/>
                <w:szCs w:val="24"/>
              </w:rPr>
            </w:pPr>
          </w:p>
          <w:p w14:paraId="620CE253" w14:textId="106825BE" w:rsidR="009D0931" w:rsidRPr="00624C34" w:rsidRDefault="009D0931" w:rsidP="00F00A3F">
            <w:pPr>
              <w:pStyle w:val="ListParagraph"/>
              <w:numPr>
                <w:ilvl w:val="0"/>
                <w:numId w:val="95"/>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How to start a small food business</w:t>
            </w:r>
          </w:p>
          <w:p w14:paraId="23537FF1" w14:textId="74CA33A5" w:rsidR="009D0931" w:rsidRPr="00624C34" w:rsidRDefault="009D0931" w:rsidP="00F00A3F">
            <w:pPr>
              <w:pStyle w:val="ListParagraph"/>
              <w:numPr>
                <w:ilvl w:val="0"/>
                <w:numId w:val="95"/>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Requirements: capital, location, equipment, licensing</w:t>
            </w:r>
          </w:p>
          <w:p w14:paraId="284A6DB6" w14:textId="0C2C353C" w:rsidR="00ED2AF9" w:rsidRPr="00624C34" w:rsidRDefault="009D0931" w:rsidP="00F00A3F">
            <w:pPr>
              <w:pStyle w:val="Heading3"/>
              <w:numPr>
                <w:ilvl w:val="0"/>
                <w:numId w:val="95"/>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Advantages of self-employment</w:t>
            </w:r>
          </w:p>
        </w:tc>
        <w:tc>
          <w:tcPr>
            <w:tcW w:w="3327" w:type="dxa"/>
          </w:tcPr>
          <w:p w14:paraId="58EDB16D" w14:textId="7D7A4C29" w:rsidR="009D0931" w:rsidRPr="00624C34" w:rsidRDefault="003E05B8" w:rsidP="003E05B8">
            <w:pPr>
              <w:jc w:val="center"/>
              <w:rPr>
                <w:rFonts w:cstheme="minorHAnsi"/>
                <w:b/>
                <w:bCs/>
                <w:color w:val="000000" w:themeColor="text1"/>
                <w:sz w:val="24"/>
                <w:szCs w:val="24"/>
              </w:rPr>
            </w:pPr>
            <w:r w:rsidRPr="00624C34">
              <w:rPr>
                <w:rFonts w:cstheme="minorHAnsi"/>
                <w:b/>
                <w:bCs/>
                <w:color w:val="000000" w:themeColor="text1"/>
                <w:sz w:val="24"/>
                <w:szCs w:val="24"/>
              </w:rPr>
              <w:br/>
              <w:t>TASK</w:t>
            </w:r>
            <w:r w:rsidR="00B919F2" w:rsidRPr="00624C34">
              <w:rPr>
                <w:rFonts w:cstheme="minorHAnsi"/>
                <w:b/>
                <w:bCs/>
                <w:color w:val="000000" w:themeColor="text1"/>
                <w:sz w:val="24"/>
                <w:szCs w:val="24"/>
              </w:rPr>
              <w:t xml:space="preserve"> 41</w:t>
            </w:r>
          </w:p>
          <w:p w14:paraId="1C8E6AD7" w14:textId="77777777" w:rsidR="003E05B8" w:rsidRPr="00624C34" w:rsidRDefault="003E05B8" w:rsidP="003E05B8">
            <w:pPr>
              <w:rPr>
                <w:rFonts w:cstheme="minorHAnsi"/>
                <w:b/>
                <w:bCs/>
                <w:color w:val="000000" w:themeColor="text1"/>
                <w:sz w:val="24"/>
                <w:szCs w:val="24"/>
              </w:rPr>
            </w:pPr>
          </w:p>
          <w:p w14:paraId="1762D85E" w14:textId="48E952E7" w:rsidR="00ED2AF9" w:rsidRPr="00624C34" w:rsidRDefault="009D0931" w:rsidP="00F00A3F">
            <w:pPr>
              <w:pStyle w:val="ListParagraph"/>
              <w:numPr>
                <w:ilvl w:val="0"/>
                <w:numId w:val="85"/>
              </w:numPr>
              <w:rPr>
                <w:rFonts w:cstheme="minorHAnsi"/>
                <w:color w:val="000000" w:themeColor="text1"/>
                <w:sz w:val="24"/>
                <w:szCs w:val="24"/>
              </w:rPr>
            </w:pPr>
            <w:r w:rsidRPr="00624C34">
              <w:rPr>
                <w:rFonts w:cstheme="minorHAnsi"/>
                <w:color w:val="000000" w:themeColor="text1"/>
                <w:sz w:val="24"/>
                <w:szCs w:val="24"/>
              </w:rPr>
              <w:t>Prepare a basic business plan (</w:t>
            </w:r>
            <w:r w:rsidRPr="00624C34">
              <w:rPr>
                <w:rFonts w:cstheme="minorHAnsi"/>
                <w:b/>
                <w:bCs/>
                <w:color w:val="000000" w:themeColor="text1"/>
                <w:sz w:val="24"/>
                <w:szCs w:val="24"/>
              </w:rPr>
              <w:t>idea, capital, budget)</w:t>
            </w:r>
          </w:p>
        </w:tc>
      </w:tr>
      <w:tr w:rsidR="00624C34" w:rsidRPr="00624C34" w14:paraId="193D7389" w14:textId="77777777" w:rsidTr="00B919F2">
        <w:tc>
          <w:tcPr>
            <w:tcW w:w="1778" w:type="dxa"/>
            <w:vMerge/>
          </w:tcPr>
          <w:p w14:paraId="6C70214B" w14:textId="77777777" w:rsidR="00ED2AF9" w:rsidRPr="00624C34" w:rsidRDefault="00ED2AF9" w:rsidP="00B919F2">
            <w:pPr>
              <w:jc w:val="center"/>
              <w:rPr>
                <w:rFonts w:cstheme="minorHAnsi"/>
                <w:b/>
                <w:bCs/>
                <w:color w:val="000000" w:themeColor="text1"/>
                <w:sz w:val="24"/>
                <w:szCs w:val="24"/>
              </w:rPr>
            </w:pPr>
          </w:p>
        </w:tc>
        <w:tc>
          <w:tcPr>
            <w:tcW w:w="5352" w:type="dxa"/>
          </w:tcPr>
          <w:p w14:paraId="7E47CB72" w14:textId="4FF8127A" w:rsidR="009D0931" w:rsidRPr="00624C34" w:rsidRDefault="009D0931" w:rsidP="009D0931">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w:t>
            </w:r>
            <w:r w:rsidR="00FE6BF5" w:rsidRPr="00624C34">
              <w:rPr>
                <w:rStyle w:val="Strong"/>
                <w:rFonts w:asciiTheme="minorHAnsi" w:hAnsiTheme="minorHAnsi" w:cstheme="minorHAnsi"/>
                <w:b/>
                <w:bCs/>
                <w:color w:val="000000" w:themeColor="text1"/>
                <w:sz w:val="24"/>
                <w:szCs w:val="24"/>
              </w:rPr>
              <w:t xml:space="preserve">: </w:t>
            </w:r>
            <w:r w:rsidRPr="00624C34">
              <w:rPr>
                <w:rStyle w:val="Strong"/>
                <w:rFonts w:asciiTheme="minorHAnsi" w:hAnsiTheme="minorHAnsi" w:cstheme="minorHAnsi"/>
                <w:b/>
                <w:bCs/>
                <w:color w:val="000000" w:themeColor="text1"/>
                <w:sz w:val="24"/>
                <w:szCs w:val="24"/>
              </w:rPr>
              <w:t>Workplace Ethics &amp; Effective Communication</w:t>
            </w:r>
          </w:p>
          <w:p w14:paraId="29AF515D" w14:textId="061B0A73" w:rsidR="00FE6BF5" w:rsidRPr="00624C34" w:rsidRDefault="009D0931" w:rsidP="00F00A3F">
            <w:pPr>
              <w:pStyle w:val="Heading3"/>
              <w:numPr>
                <w:ilvl w:val="0"/>
                <w:numId w:val="9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Workplace ethics (Annexure II)</w:t>
            </w:r>
          </w:p>
          <w:p w14:paraId="21DEFC65" w14:textId="77777777" w:rsidR="00FE6BF5" w:rsidRPr="00624C34" w:rsidRDefault="009D0931" w:rsidP="00F00A3F">
            <w:pPr>
              <w:pStyle w:val="Heading3"/>
              <w:numPr>
                <w:ilvl w:val="0"/>
                <w:numId w:val="9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Communicating effectively within teams</w:t>
            </w:r>
          </w:p>
          <w:p w14:paraId="7192C897" w14:textId="606BC7DB" w:rsidR="00ED2AF9" w:rsidRPr="00624C34" w:rsidRDefault="009D0931" w:rsidP="00F00A3F">
            <w:pPr>
              <w:pStyle w:val="Heading3"/>
              <w:numPr>
                <w:ilvl w:val="0"/>
                <w:numId w:val="96"/>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Handling business communication professionally</w:t>
            </w:r>
          </w:p>
        </w:tc>
        <w:tc>
          <w:tcPr>
            <w:tcW w:w="3327" w:type="dxa"/>
          </w:tcPr>
          <w:p w14:paraId="4948B6F9" w14:textId="77777777" w:rsidR="003E05B8" w:rsidRPr="00624C34" w:rsidRDefault="003E05B8" w:rsidP="003E05B8">
            <w:pPr>
              <w:rPr>
                <w:rFonts w:cstheme="minorHAnsi"/>
                <w:b/>
                <w:bCs/>
                <w:color w:val="000000" w:themeColor="text1"/>
                <w:sz w:val="24"/>
                <w:szCs w:val="24"/>
              </w:rPr>
            </w:pPr>
          </w:p>
          <w:p w14:paraId="12643501" w14:textId="742C214E" w:rsidR="003E05B8" w:rsidRPr="00624C34" w:rsidRDefault="003E05B8" w:rsidP="003E05B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42</w:t>
            </w:r>
          </w:p>
          <w:p w14:paraId="48E326C5" w14:textId="77777777" w:rsidR="003E05B8" w:rsidRPr="00624C34" w:rsidRDefault="003E05B8" w:rsidP="003E05B8">
            <w:pPr>
              <w:rPr>
                <w:rFonts w:cstheme="minorHAnsi"/>
                <w:b/>
                <w:bCs/>
                <w:color w:val="000000" w:themeColor="text1"/>
                <w:sz w:val="24"/>
                <w:szCs w:val="24"/>
              </w:rPr>
            </w:pPr>
          </w:p>
          <w:p w14:paraId="14932072" w14:textId="6E29810D" w:rsidR="00FE6BF5" w:rsidRPr="00624C34" w:rsidRDefault="00FE6BF5" w:rsidP="00F00A3F">
            <w:pPr>
              <w:pStyle w:val="ListParagraph"/>
              <w:numPr>
                <w:ilvl w:val="0"/>
                <w:numId w:val="91"/>
              </w:numPr>
              <w:rPr>
                <w:rFonts w:cstheme="minorHAnsi"/>
                <w:color w:val="000000" w:themeColor="text1"/>
                <w:sz w:val="24"/>
                <w:szCs w:val="24"/>
              </w:rPr>
            </w:pPr>
            <w:r w:rsidRPr="00624C34">
              <w:rPr>
                <w:rFonts w:cstheme="minorHAnsi"/>
                <w:color w:val="000000" w:themeColor="text1"/>
                <w:sz w:val="24"/>
                <w:szCs w:val="24"/>
              </w:rPr>
              <w:t>Role-play workplace communication scenarios</w:t>
            </w:r>
          </w:p>
          <w:p w14:paraId="234E6102" w14:textId="536794E1" w:rsidR="00FE6BF5" w:rsidRPr="00624C34" w:rsidRDefault="00FE6BF5" w:rsidP="00F00A3F">
            <w:pPr>
              <w:pStyle w:val="ListParagraph"/>
              <w:numPr>
                <w:ilvl w:val="0"/>
                <w:numId w:val="91"/>
              </w:numPr>
              <w:rPr>
                <w:rFonts w:cstheme="minorHAnsi"/>
                <w:color w:val="000000" w:themeColor="text1"/>
                <w:sz w:val="24"/>
                <w:szCs w:val="24"/>
              </w:rPr>
            </w:pPr>
            <w:r w:rsidRPr="00624C34">
              <w:rPr>
                <w:rFonts w:cstheme="minorHAnsi"/>
                <w:color w:val="000000" w:themeColor="text1"/>
                <w:sz w:val="24"/>
                <w:szCs w:val="24"/>
              </w:rPr>
              <w:t>Discuss ethical dilemmas in team management</w:t>
            </w:r>
          </w:p>
          <w:p w14:paraId="3D985D3B" w14:textId="3A1E3565" w:rsidR="00ED2AF9" w:rsidRPr="00624C34" w:rsidRDefault="00ED2AF9" w:rsidP="003E05B8">
            <w:pPr>
              <w:rPr>
                <w:rFonts w:cstheme="minorHAnsi"/>
                <w:b/>
                <w:bCs/>
                <w:color w:val="000000" w:themeColor="text1"/>
                <w:sz w:val="24"/>
                <w:szCs w:val="24"/>
              </w:rPr>
            </w:pPr>
          </w:p>
        </w:tc>
      </w:tr>
    </w:tbl>
    <w:p w14:paraId="7D4726C7" w14:textId="52D73079" w:rsidR="00D20469" w:rsidRPr="00624C34" w:rsidRDefault="00ED2AF9"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br/>
      </w:r>
      <w:r w:rsidR="0082662D" w:rsidRPr="00624C34">
        <w:rPr>
          <w:rFonts w:cstheme="minorHAnsi"/>
          <w:b/>
          <w:bCs/>
          <w:color w:val="000000" w:themeColor="text1"/>
          <w:sz w:val="24"/>
          <w:szCs w:val="24"/>
        </w:rPr>
        <w:t>Module 19</w:t>
      </w:r>
    </w:p>
    <w:p w14:paraId="11C2032E" w14:textId="77777777" w:rsidR="0082662D" w:rsidRPr="00624C34" w:rsidRDefault="0082662D" w:rsidP="0005535C">
      <w:pPr>
        <w:spacing w:after="0"/>
        <w:jc w:val="center"/>
        <w:rPr>
          <w:rFonts w:cstheme="minorHAnsi"/>
          <w:b/>
          <w:bCs/>
          <w:color w:val="000000" w:themeColor="text1"/>
          <w:sz w:val="24"/>
          <w:szCs w:val="24"/>
        </w:rPr>
      </w:pPr>
    </w:p>
    <w:tbl>
      <w:tblPr>
        <w:tblStyle w:val="TableGrid"/>
        <w:tblW w:w="0" w:type="auto"/>
        <w:tblLook w:val="04A0" w:firstRow="1" w:lastRow="0" w:firstColumn="1" w:lastColumn="0" w:noHBand="0" w:noVBand="1"/>
      </w:tblPr>
      <w:tblGrid>
        <w:gridCol w:w="2069"/>
        <w:gridCol w:w="5070"/>
        <w:gridCol w:w="3318"/>
      </w:tblGrid>
      <w:tr w:rsidR="00624C34" w:rsidRPr="00624C34" w14:paraId="4A898206" w14:textId="77777777" w:rsidTr="00B919F2">
        <w:tc>
          <w:tcPr>
            <w:tcW w:w="1778" w:type="dxa"/>
          </w:tcPr>
          <w:p w14:paraId="33F8E365" w14:textId="77777777" w:rsidR="0082662D" w:rsidRPr="00624C34" w:rsidRDefault="0082662D"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6E386D29" w14:textId="77777777" w:rsidR="0082662D" w:rsidRPr="00624C34" w:rsidRDefault="0082662D"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05C0A513" w14:textId="77777777" w:rsidR="0082662D" w:rsidRPr="00624C34" w:rsidRDefault="0082662D"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01094C39" w14:textId="77777777" w:rsidTr="00B919F2">
        <w:tc>
          <w:tcPr>
            <w:tcW w:w="1778" w:type="dxa"/>
            <w:vMerge w:val="restart"/>
          </w:tcPr>
          <w:p w14:paraId="184DFBE5" w14:textId="0220726F" w:rsidR="0082662D" w:rsidRPr="00624C34" w:rsidRDefault="0082662D" w:rsidP="00B919F2">
            <w:pPr>
              <w:rPr>
                <w:rFonts w:cstheme="minorHAnsi"/>
                <w:b/>
                <w:bCs/>
                <w:color w:val="000000" w:themeColor="text1"/>
                <w:sz w:val="24"/>
                <w:szCs w:val="24"/>
              </w:rPr>
            </w:pPr>
            <w:r w:rsidRPr="00624C34">
              <w:rPr>
                <w:rFonts w:cstheme="minorHAnsi"/>
                <w:b/>
                <w:bCs/>
                <w:color w:val="000000" w:themeColor="text1"/>
                <w:sz w:val="24"/>
                <w:szCs w:val="24"/>
              </w:rPr>
              <w:t>Interdepartmental Communication</w:t>
            </w:r>
          </w:p>
        </w:tc>
        <w:tc>
          <w:tcPr>
            <w:tcW w:w="5352" w:type="dxa"/>
          </w:tcPr>
          <w:p w14:paraId="1DA348A8" w14:textId="179644A6" w:rsidR="0082662D" w:rsidRPr="00624C34" w:rsidRDefault="0082662D" w:rsidP="0082662D">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Importance of Interdepartmental Communication</w:t>
            </w:r>
          </w:p>
          <w:p w14:paraId="0D068570" w14:textId="77777777" w:rsidR="0082662D" w:rsidRPr="00624C34" w:rsidRDefault="0082662D" w:rsidP="00F00A3F">
            <w:pPr>
              <w:pStyle w:val="Heading3"/>
              <w:numPr>
                <w:ilvl w:val="0"/>
                <w:numId w:val="9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Key departments: Kitchen, Service, Housekeeping, Admin</w:t>
            </w:r>
          </w:p>
          <w:p w14:paraId="5B99DAC5" w14:textId="63C4B953" w:rsidR="0082662D" w:rsidRPr="00624C34" w:rsidRDefault="0082662D" w:rsidP="00F00A3F">
            <w:pPr>
              <w:pStyle w:val="Heading3"/>
              <w:numPr>
                <w:ilvl w:val="0"/>
                <w:numId w:val="97"/>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Why smooth communication matters</w:t>
            </w:r>
          </w:p>
        </w:tc>
        <w:tc>
          <w:tcPr>
            <w:tcW w:w="3327" w:type="dxa"/>
          </w:tcPr>
          <w:p w14:paraId="0AA54308" w14:textId="03D45777" w:rsidR="0082662D" w:rsidRPr="00624C34" w:rsidRDefault="0082662D" w:rsidP="003E05B8">
            <w:pPr>
              <w:rPr>
                <w:rFonts w:cstheme="minorHAnsi"/>
                <w:b/>
                <w:bCs/>
                <w:color w:val="000000" w:themeColor="text1"/>
                <w:sz w:val="24"/>
                <w:szCs w:val="24"/>
              </w:rPr>
            </w:pPr>
          </w:p>
        </w:tc>
      </w:tr>
      <w:tr w:rsidR="00624C34" w:rsidRPr="00624C34" w14:paraId="3E96BE33" w14:textId="77777777" w:rsidTr="00B919F2">
        <w:tc>
          <w:tcPr>
            <w:tcW w:w="1778" w:type="dxa"/>
            <w:vMerge/>
          </w:tcPr>
          <w:p w14:paraId="5CBDD0AA" w14:textId="77777777" w:rsidR="0082662D" w:rsidRPr="00624C34" w:rsidRDefault="0082662D" w:rsidP="00B919F2">
            <w:pPr>
              <w:jc w:val="center"/>
              <w:rPr>
                <w:rFonts w:cstheme="minorHAnsi"/>
                <w:b/>
                <w:bCs/>
                <w:color w:val="000000" w:themeColor="text1"/>
                <w:sz w:val="24"/>
                <w:szCs w:val="24"/>
              </w:rPr>
            </w:pPr>
          </w:p>
        </w:tc>
        <w:tc>
          <w:tcPr>
            <w:tcW w:w="5352" w:type="dxa"/>
          </w:tcPr>
          <w:p w14:paraId="0922A85E" w14:textId="77777777" w:rsidR="0082662D" w:rsidRPr="00624C34" w:rsidRDefault="0082662D" w:rsidP="0082662D">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w:t>
            </w:r>
            <w:r w:rsidRPr="00624C34">
              <w:rPr>
                <w:rStyle w:val="Strong"/>
                <w:rFonts w:asciiTheme="minorHAnsi" w:hAnsiTheme="minorHAnsi" w:cstheme="minorHAnsi"/>
                <w:b/>
                <w:bCs/>
                <w:color w:val="000000" w:themeColor="text1"/>
                <w:sz w:val="24"/>
                <w:szCs w:val="24"/>
              </w:rPr>
              <w:tab/>
              <w:t>Daily Briefings</w:t>
            </w:r>
          </w:p>
          <w:p w14:paraId="0A1FC0AB" w14:textId="4C9C7FEB" w:rsidR="0082662D" w:rsidRPr="00624C34" w:rsidRDefault="0082662D" w:rsidP="00F00A3F">
            <w:pPr>
              <w:pStyle w:val="Heading3"/>
              <w:numPr>
                <w:ilvl w:val="0"/>
                <w:numId w:val="9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Purpose and structure</w:t>
            </w:r>
          </w:p>
          <w:p w14:paraId="78C75FD5" w14:textId="77777777" w:rsidR="0082662D" w:rsidRPr="00624C34" w:rsidRDefault="0082662D" w:rsidP="00F00A3F">
            <w:pPr>
              <w:pStyle w:val="Heading3"/>
              <w:numPr>
                <w:ilvl w:val="0"/>
                <w:numId w:val="9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Sharing daily goals, bookings, special guests</w:t>
            </w:r>
          </w:p>
          <w:p w14:paraId="1DC9A95A" w14:textId="4A09E5F2" w:rsidR="0082662D" w:rsidRPr="00624C34" w:rsidRDefault="0082662D" w:rsidP="00F00A3F">
            <w:pPr>
              <w:pStyle w:val="Heading3"/>
              <w:numPr>
                <w:ilvl w:val="0"/>
                <w:numId w:val="98"/>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Problem anticipation and preparation</w:t>
            </w:r>
          </w:p>
        </w:tc>
        <w:tc>
          <w:tcPr>
            <w:tcW w:w="3327" w:type="dxa"/>
          </w:tcPr>
          <w:p w14:paraId="56B9BEA7" w14:textId="77777777" w:rsidR="003E05B8" w:rsidRPr="00624C34" w:rsidRDefault="003E05B8" w:rsidP="003E05B8">
            <w:pPr>
              <w:pStyle w:val="ListParagraph"/>
              <w:rPr>
                <w:rFonts w:cstheme="minorHAnsi"/>
                <w:b/>
                <w:bCs/>
                <w:color w:val="000000" w:themeColor="text1"/>
                <w:sz w:val="24"/>
                <w:szCs w:val="24"/>
              </w:rPr>
            </w:pPr>
          </w:p>
          <w:p w14:paraId="22563792" w14:textId="3AC03F81" w:rsidR="003E05B8" w:rsidRPr="00624C34" w:rsidRDefault="003E05B8" w:rsidP="003E05B8">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43</w:t>
            </w:r>
          </w:p>
          <w:p w14:paraId="13D148CC" w14:textId="77777777" w:rsidR="003E05B8" w:rsidRPr="00624C34" w:rsidRDefault="003E05B8" w:rsidP="003E05B8">
            <w:pPr>
              <w:rPr>
                <w:rFonts w:cstheme="minorHAnsi"/>
                <w:b/>
                <w:bCs/>
                <w:color w:val="000000" w:themeColor="text1"/>
                <w:sz w:val="24"/>
                <w:szCs w:val="24"/>
              </w:rPr>
            </w:pPr>
          </w:p>
          <w:p w14:paraId="2FF9933C" w14:textId="2ED3F100" w:rsidR="0082662D" w:rsidRPr="00624C34" w:rsidRDefault="0082662D" w:rsidP="003E05B8">
            <w:pPr>
              <w:rPr>
                <w:rFonts w:cstheme="minorHAnsi"/>
                <w:b/>
                <w:bCs/>
                <w:color w:val="000000" w:themeColor="text1"/>
                <w:sz w:val="24"/>
                <w:szCs w:val="24"/>
              </w:rPr>
            </w:pPr>
            <w:r w:rsidRPr="00624C34">
              <w:rPr>
                <w:rFonts w:cstheme="minorHAnsi"/>
                <w:b/>
                <w:bCs/>
                <w:color w:val="000000" w:themeColor="text1"/>
                <w:sz w:val="24"/>
                <w:szCs w:val="24"/>
              </w:rPr>
              <w:t>Conduct a mock daily briefing session</w:t>
            </w:r>
          </w:p>
          <w:p w14:paraId="394F9F15" w14:textId="4D370419" w:rsidR="0082662D" w:rsidRPr="00624C34" w:rsidRDefault="0082662D"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Prepare and present a briefing agenda</w:t>
            </w:r>
          </w:p>
        </w:tc>
      </w:tr>
      <w:tr w:rsidR="00624C34" w:rsidRPr="00624C34" w14:paraId="326A022C" w14:textId="77777777" w:rsidTr="00B919F2">
        <w:tc>
          <w:tcPr>
            <w:tcW w:w="1778" w:type="dxa"/>
            <w:vMerge/>
          </w:tcPr>
          <w:p w14:paraId="380B6EA3" w14:textId="77777777" w:rsidR="0082662D" w:rsidRPr="00624C34" w:rsidRDefault="0082662D" w:rsidP="00B919F2">
            <w:pPr>
              <w:jc w:val="center"/>
              <w:rPr>
                <w:rFonts w:cstheme="minorHAnsi"/>
                <w:b/>
                <w:bCs/>
                <w:color w:val="000000" w:themeColor="text1"/>
                <w:sz w:val="24"/>
                <w:szCs w:val="24"/>
              </w:rPr>
            </w:pPr>
          </w:p>
        </w:tc>
        <w:tc>
          <w:tcPr>
            <w:tcW w:w="5352" w:type="dxa"/>
          </w:tcPr>
          <w:p w14:paraId="52E42DD8" w14:textId="36A2F6A0" w:rsidR="0082662D" w:rsidRPr="00624C34" w:rsidRDefault="0082662D" w:rsidP="0082662D">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Passing Orders &amp; Instructions</w:t>
            </w:r>
          </w:p>
          <w:p w14:paraId="658D647C" w14:textId="50E74238" w:rsidR="0082662D" w:rsidRPr="00624C34" w:rsidRDefault="0082662D" w:rsidP="00F00A3F">
            <w:pPr>
              <w:pStyle w:val="Heading3"/>
              <w:numPr>
                <w:ilvl w:val="0"/>
                <w:numId w:val="9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Verbal vs written communication</w:t>
            </w:r>
          </w:p>
          <w:p w14:paraId="685685E2" w14:textId="77777777" w:rsidR="0082662D" w:rsidRPr="00624C34" w:rsidRDefault="0082662D" w:rsidP="00F00A3F">
            <w:pPr>
              <w:pStyle w:val="Heading3"/>
              <w:numPr>
                <w:ilvl w:val="0"/>
                <w:numId w:val="9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Chain of command</w:t>
            </w:r>
          </w:p>
          <w:p w14:paraId="0C89386F" w14:textId="2628050D" w:rsidR="0082662D" w:rsidRPr="00624C34" w:rsidRDefault="0082662D" w:rsidP="00F00A3F">
            <w:pPr>
              <w:pStyle w:val="Heading3"/>
              <w:numPr>
                <w:ilvl w:val="0"/>
                <w:numId w:val="9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Ensuring message clarity and responsibility</w:t>
            </w:r>
          </w:p>
        </w:tc>
        <w:tc>
          <w:tcPr>
            <w:tcW w:w="3327" w:type="dxa"/>
          </w:tcPr>
          <w:p w14:paraId="6EDA492A" w14:textId="77777777" w:rsidR="00B919F2" w:rsidRPr="00624C34" w:rsidRDefault="00B919F2" w:rsidP="003E05B8">
            <w:pPr>
              <w:jc w:val="center"/>
              <w:rPr>
                <w:rFonts w:cstheme="minorHAnsi"/>
                <w:b/>
                <w:bCs/>
                <w:color w:val="000000" w:themeColor="text1"/>
                <w:sz w:val="24"/>
                <w:szCs w:val="24"/>
              </w:rPr>
            </w:pPr>
          </w:p>
          <w:p w14:paraId="3B0EEA4E" w14:textId="41FF011B" w:rsidR="003E05B8" w:rsidRPr="00624C34" w:rsidRDefault="003E05B8" w:rsidP="003E05B8">
            <w:pPr>
              <w:jc w:val="center"/>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44</w:t>
            </w:r>
            <w:r w:rsidRPr="00624C34">
              <w:rPr>
                <w:rFonts w:cstheme="minorHAnsi"/>
                <w:b/>
                <w:bCs/>
                <w:color w:val="000000" w:themeColor="text1"/>
                <w:sz w:val="24"/>
                <w:szCs w:val="24"/>
              </w:rPr>
              <w:br/>
            </w:r>
          </w:p>
          <w:p w14:paraId="71019287" w14:textId="370E4F8F" w:rsidR="0082662D" w:rsidRPr="00624C34" w:rsidRDefault="0082662D" w:rsidP="00F00A3F">
            <w:pPr>
              <w:pStyle w:val="ListParagraph"/>
              <w:numPr>
                <w:ilvl w:val="0"/>
                <w:numId w:val="88"/>
              </w:numPr>
              <w:rPr>
                <w:rFonts w:cstheme="minorHAnsi"/>
                <w:color w:val="000000" w:themeColor="text1"/>
                <w:sz w:val="24"/>
                <w:szCs w:val="24"/>
              </w:rPr>
            </w:pPr>
            <w:r w:rsidRPr="00624C34">
              <w:rPr>
                <w:rFonts w:cstheme="minorHAnsi"/>
                <w:color w:val="000000" w:themeColor="text1"/>
                <w:sz w:val="24"/>
                <w:szCs w:val="24"/>
              </w:rPr>
              <w:t>Practice giving and receiving instructions across teams</w:t>
            </w:r>
          </w:p>
          <w:p w14:paraId="35F9276B" w14:textId="6F8E0979" w:rsidR="0082662D" w:rsidRPr="00624C34" w:rsidRDefault="0082662D" w:rsidP="00F00A3F">
            <w:pPr>
              <w:pStyle w:val="ListParagraph"/>
              <w:numPr>
                <w:ilvl w:val="0"/>
                <w:numId w:val="88"/>
              </w:numPr>
              <w:rPr>
                <w:rFonts w:cstheme="minorHAnsi"/>
                <w:b/>
                <w:bCs/>
                <w:color w:val="000000" w:themeColor="text1"/>
                <w:sz w:val="24"/>
                <w:szCs w:val="24"/>
              </w:rPr>
            </w:pPr>
            <w:r w:rsidRPr="00624C34">
              <w:rPr>
                <w:rFonts w:cstheme="minorHAnsi"/>
                <w:color w:val="000000" w:themeColor="text1"/>
                <w:sz w:val="24"/>
                <w:szCs w:val="24"/>
              </w:rPr>
              <w:t>Role-play scenarios with unclear/misunderstood orders</w:t>
            </w:r>
          </w:p>
        </w:tc>
      </w:tr>
      <w:tr w:rsidR="00624C34" w:rsidRPr="00624C34" w14:paraId="5E53218A" w14:textId="77777777" w:rsidTr="00B919F2">
        <w:tc>
          <w:tcPr>
            <w:tcW w:w="1778" w:type="dxa"/>
            <w:vMerge/>
          </w:tcPr>
          <w:p w14:paraId="27E224B5" w14:textId="77777777" w:rsidR="0082662D" w:rsidRPr="00624C34" w:rsidRDefault="0082662D" w:rsidP="00B919F2">
            <w:pPr>
              <w:jc w:val="center"/>
              <w:rPr>
                <w:rFonts w:cstheme="minorHAnsi"/>
                <w:b/>
                <w:bCs/>
                <w:color w:val="000000" w:themeColor="text1"/>
                <w:sz w:val="24"/>
                <w:szCs w:val="24"/>
              </w:rPr>
            </w:pPr>
          </w:p>
        </w:tc>
        <w:tc>
          <w:tcPr>
            <w:tcW w:w="5352" w:type="dxa"/>
          </w:tcPr>
          <w:p w14:paraId="5C157B43" w14:textId="39A26C38" w:rsidR="0082662D" w:rsidRPr="00624C34" w:rsidRDefault="0082662D" w:rsidP="0082662D">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Planning and Scheduling Between Departments</w:t>
            </w:r>
          </w:p>
          <w:p w14:paraId="3F26AD1B" w14:textId="57B52992" w:rsidR="0082662D" w:rsidRPr="00624C34" w:rsidRDefault="0082662D" w:rsidP="00F00A3F">
            <w:pPr>
              <w:pStyle w:val="ListParagraph"/>
              <w:numPr>
                <w:ilvl w:val="0"/>
                <w:numId w:val="10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Coordinating shifts, reservations, deliveries</w:t>
            </w:r>
          </w:p>
          <w:p w14:paraId="5E04B5DC" w14:textId="77777777" w:rsidR="00B347C1" w:rsidRPr="00624C34" w:rsidRDefault="0082662D" w:rsidP="00F00A3F">
            <w:pPr>
              <w:pStyle w:val="ListParagraph"/>
              <w:numPr>
                <w:ilvl w:val="0"/>
                <w:numId w:val="10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Handling last-minute changes</w:t>
            </w:r>
          </w:p>
          <w:p w14:paraId="6064A73B" w14:textId="636CBFBE" w:rsidR="0082662D" w:rsidRPr="00624C34" w:rsidRDefault="0082662D" w:rsidP="00F00A3F">
            <w:pPr>
              <w:pStyle w:val="ListParagraph"/>
              <w:numPr>
                <w:ilvl w:val="0"/>
                <w:numId w:val="10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Tools for planning: rosters, scheduling sheets, meetings</w:t>
            </w:r>
          </w:p>
        </w:tc>
        <w:tc>
          <w:tcPr>
            <w:tcW w:w="3327" w:type="dxa"/>
          </w:tcPr>
          <w:p w14:paraId="4735C0BA" w14:textId="77777777" w:rsidR="00B919F2" w:rsidRPr="00624C34" w:rsidRDefault="00B919F2" w:rsidP="003E05B8">
            <w:pPr>
              <w:pStyle w:val="ListParagraph"/>
              <w:rPr>
                <w:rFonts w:cstheme="minorHAnsi"/>
                <w:b/>
                <w:bCs/>
                <w:color w:val="000000" w:themeColor="text1"/>
                <w:sz w:val="24"/>
                <w:szCs w:val="24"/>
              </w:rPr>
            </w:pPr>
          </w:p>
          <w:p w14:paraId="2FBC9D1C" w14:textId="58051D37" w:rsidR="003E05B8" w:rsidRPr="00624C34" w:rsidRDefault="003E05B8" w:rsidP="003E05B8">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B919F2" w:rsidRPr="00624C34">
              <w:rPr>
                <w:rFonts w:cstheme="minorHAnsi"/>
                <w:b/>
                <w:bCs/>
                <w:color w:val="000000" w:themeColor="text1"/>
                <w:sz w:val="24"/>
                <w:szCs w:val="24"/>
              </w:rPr>
              <w:t xml:space="preserve"> 45</w:t>
            </w:r>
          </w:p>
          <w:p w14:paraId="49153D45" w14:textId="77777777" w:rsidR="003E05B8" w:rsidRPr="00624C34" w:rsidRDefault="003E05B8" w:rsidP="003E05B8">
            <w:pPr>
              <w:pStyle w:val="ListParagraph"/>
              <w:rPr>
                <w:rFonts w:cstheme="minorHAnsi"/>
                <w:b/>
                <w:bCs/>
                <w:color w:val="000000" w:themeColor="text1"/>
                <w:sz w:val="24"/>
                <w:szCs w:val="24"/>
              </w:rPr>
            </w:pPr>
          </w:p>
          <w:p w14:paraId="5168F8DA" w14:textId="49DC9E95" w:rsidR="00B347C1" w:rsidRPr="00624C34" w:rsidRDefault="00B347C1" w:rsidP="003E05B8">
            <w:pPr>
              <w:rPr>
                <w:rFonts w:cstheme="minorHAnsi"/>
                <w:b/>
                <w:bCs/>
                <w:color w:val="000000" w:themeColor="text1"/>
                <w:sz w:val="24"/>
                <w:szCs w:val="24"/>
              </w:rPr>
            </w:pPr>
            <w:r w:rsidRPr="00624C34">
              <w:rPr>
                <w:rFonts w:cstheme="minorHAnsi"/>
                <w:b/>
                <w:bCs/>
                <w:color w:val="000000" w:themeColor="text1"/>
                <w:sz w:val="24"/>
                <w:szCs w:val="24"/>
              </w:rPr>
              <w:t>Create a weekly department schedule</w:t>
            </w:r>
          </w:p>
          <w:p w14:paraId="17241555" w14:textId="6985B779" w:rsidR="0082662D" w:rsidRPr="00624C34" w:rsidRDefault="00B347C1" w:rsidP="00F00A3F">
            <w:pPr>
              <w:pStyle w:val="ListParagraph"/>
              <w:numPr>
                <w:ilvl w:val="0"/>
                <w:numId w:val="85"/>
              </w:numPr>
              <w:rPr>
                <w:rFonts w:cstheme="minorHAnsi"/>
                <w:color w:val="000000" w:themeColor="text1"/>
                <w:sz w:val="24"/>
                <w:szCs w:val="24"/>
              </w:rPr>
            </w:pPr>
            <w:r w:rsidRPr="00624C34">
              <w:rPr>
                <w:rFonts w:cstheme="minorHAnsi"/>
                <w:color w:val="000000" w:themeColor="text1"/>
                <w:sz w:val="24"/>
                <w:szCs w:val="24"/>
              </w:rPr>
              <w:t>Simulate a last-minute change and manage rescheduling</w:t>
            </w:r>
          </w:p>
        </w:tc>
      </w:tr>
      <w:tr w:rsidR="00624C34" w:rsidRPr="00624C34" w14:paraId="5D3A342A" w14:textId="77777777" w:rsidTr="00B919F2">
        <w:tc>
          <w:tcPr>
            <w:tcW w:w="1778" w:type="dxa"/>
            <w:vMerge/>
          </w:tcPr>
          <w:p w14:paraId="363A85CC" w14:textId="77777777" w:rsidR="0082662D" w:rsidRPr="00624C34" w:rsidRDefault="0082662D" w:rsidP="00B919F2">
            <w:pPr>
              <w:jc w:val="center"/>
              <w:rPr>
                <w:rFonts w:cstheme="minorHAnsi"/>
                <w:b/>
                <w:bCs/>
                <w:color w:val="000000" w:themeColor="text1"/>
                <w:sz w:val="24"/>
                <w:szCs w:val="24"/>
              </w:rPr>
            </w:pPr>
          </w:p>
        </w:tc>
        <w:tc>
          <w:tcPr>
            <w:tcW w:w="5352" w:type="dxa"/>
          </w:tcPr>
          <w:p w14:paraId="36D7A64F" w14:textId="537B5903" w:rsidR="00B347C1" w:rsidRPr="00624C34" w:rsidRDefault="00B347C1" w:rsidP="00B347C1">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Introduction to Basic Restaurant Financials</w:t>
            </w:r>
          </w:p>
          <w:p w14:paraId="722E8A3F" w14:textId="77777777" w:rsidR="00B347C1" w:rsidRPr="00624C34" w:rsidRDefault="00B347C1" w:rsidP="00F00A3F">
            <w:pPr>
              <w:pStyle w:val="Heading3"/>
              <w:numPr>
                <w:ilvl w:val="0"/>
                <w:numId w:val="10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Overview: Food cost, overhead cost, selling price</w:t>
            </w:r>
          </w:p>
          <w:p w14:paraId="2E244E1E" w14:textId="17423494" w:rsidR="0082662D" w:rsidRPr="00624C34" w:rsidRDefault="00B347C1" w:rsidP="00F00A3F">
            <w:pPr>
              <w:pStyle w:val="Heading3"/>
              <w:numPr>
                <w:ilvl w:val="0"/>
                <w:numId w:val="101"/>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Financial impact of poor communication</w:t>
            </w:r>
          </w:p>
        </w:tc>
        <w:tc>
          <w:tcPr>
            <w:tcW w:w="3327" w:type="dxa"/>
          </w:tcPr>
          <w:p w14:paraId="6ABCD1DB" w14:textId="77777777" w:rsidR="003E05B8" w:rsidRPr="00624C34" w:rsidRDefault="003E05B8" w:rsidP="003E05B8">
            <w:pPr>
              <w:pStyle w:val="ListParagraph"/>
              <w:rPr>
                <w:rFonts w:cstheme="minorHAnsi"/>
                <w:b/>
                <w:bCs/>
                <w:color w:val="000000" w:themeColor="text1"/>
                <w:sz w:val="24"/>
                <w:szCs w:val="24"/>
              </w:rPr>
            </w:pPr>
          </w:p>
          <w:p w14:paraId="13E831FC" w14:textId="30A79A04" w:rsidR="00B347C1" w:rsidRPr="00624C34" w:rsidRDefault="003E05B8" w:rsidP="003E05B8">
            <w:pPr>
              <w:pStyle w:val="ListParagraph"/>
              <w:rPr>
                <w:rFonts w:cstheme="minorHAnsi"/>
                <w:b/>
                <w:bCs/>
                <w:color w:val="000000" w:themeColor="text1"/>
                <w:sz w:val="24"/>
                <w:szCs w:val="24"/>
              </w:rPr>
            </w:pPr>
            <w:r w:rsidRPr="00624C34">
              <w:rPr>
                <w:rFonts w:cstheme="minorHAnsi"/>
                <w:b/>
                <w:bCs/>
                <w:color w:val="000000" w:themeColor="text1"/>
                <w:sz w:val="24"/>
                <w:szCs w:val="24"/>
              </w:rPr>
              <w:t>TASK</w:t>
            </w:r>
            <w:r w:rsidR="003D1836" w:rsidRPr="00624C34">
              <w:rPr>
                <w:rFonts w:cstheme="minorHAnsi"/>
                <w:b/>
                <w:bCs/>
                <w:color w:val="000000" w:themeColor="text1"/>
                <w:sz w:val="24"/>
                <w:szCs w:val="24"/>
              </w:rPr>
              <w:t xml:space="preserve"> 46</w:t>
            </w:r>
          </w:p>
          <w:p w14:paraId="53242A0B" w14:textId="77777777" w:rsidR="003E05B8" w:rsidRPr="00624C34" w:rsidRDefault="003E05B8" w:rsidP="003E05B8">
            <w:pPr>
              <w:rPr>
                <w:rFonts w:cstheme="minorHAnsi"/>
                <w:b/>
                <w:bCs/>
                <w:color w:val="000000" w:themeColor="text1"/>
                <w:sz w:val="24"/>
                <w:szCs w:val="24"/>
              </w:rPr>
            </w:pPr>
          </w:p>
          <w:p w14:paraId="763EAB2F" w14:textId="14170B96" w:rsidR="0082662D" w:rsidRPr="00624C34" w:rsidRDefault="00B347C1" w:rsidP="003E05B8">
            <w:pPr>
              <w:rPr>
                <w:rFonts w:cstheme="minorHAnsi"/>
                <w:b/>
                <w:bCs/>
                <w:color w:val="000000" w:themeColor="text1"/>
                <w:sz w:val="24"/>
                <w:szCs w:val="24"/>
              </w:rPr>
            </w:pPr>
            <w:r w:rsidRPr="00624C34">
              <w:rPr>
                <w:rFonts w:cstheme="minorHAnsi"/>
                <w:b/>
                <w:bCs/>
                <w:color w:val="000000" w:themeColor="text1"/>
                <w:sz w:val="24"/>
                <w:szCs w:val="24"/>
              </w:rPr>
              <w:t>Discussion on cost control responsibilities by department</w:t>
            </w:r>
          </w:p>
        </w:tc>
      </w:tr>
    </w:tbl>
    <w:p w14:paraId="29DF82CB" w14:textId="77777777" w:rsidR="009A13DA" w:rsidRPr="00624C34" w:rsidRDefault="00B347C1"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br/>
      </w:r>
    </w:p>
    <w:p w14:paraId="47489266" w14:textId="77777777" w:rsidR="009A13DA" w:rsidRPr="00624C34" w:rsidRDefault="009A13DA" w:rsidP="0005535C">
      <w:pPr>
        <w:spacing w:after="0"/>
        <w:jc w:val="center"/>
        <w:rPr>
          <w:rFonts w:cstheme="minorHAnsi"/>
          <w:b/>
          <w:bCs/>
          <w:color w:val="000000" w:themeColor="text1"/>
          <w:sz w:val="24"/>
          <w:szCs w:val="24"/>
        </w:rPr>
      </w:pPr>
    </w:p>
    <w:p w14:paraId="195AF456" w14:textId="77777777" w:rsidR="009A13DA" w:rsidRPr="00624C34" w:rsidRDefault="009A13DA" w:rsidP="0005535C">
      <w:pPr>
        <w:spacing w:after="0"/>
        <w:jc w:val="center"/>
        <w:rPr>
          <w:rFonts w:cstheme="minorHAnsi"/>
          <w:b/>
          <w:bCs/>
          <w:color w:val="000000" w:themeColor="text1"/>
          <w:sz w:val="24"/>
          <w:szCs w:val="24"/>
        </w:rPr>
      </w:pPr>
    </w:p>
    <w:p w14:paraId="593D026A" w14:textId="77777777" w:rsidR="009A13DA" w:rsidRPr="00624C34" w:rsidRDefault="009A13DA" w:rsidP="0005535C">
      <w:pPr>
        <w:spacing w:after="0"/>
        <w:jc w:val="center"/>
        <w:rPr>
          <w:rFonts w:cstheme="minorHAnsi"/>
          <w:b/>
          <w:bCs/>
          <w:color w:val="000000" w:themeColor="text1"/>
          <w:sz w:val="24"/>
          <w:szCs w:val="24"/>
        </w:rPr>
      </w:pPr>
    </w:p>
    <w:p w14:paraId="51154E8A" w14:textId="77777777" w:rsidR="009A13DA" w:rsidRPr="00624C34" w:rsidRDefault="009A13DA" w:rsidP="0005535C">
      <w:pPr>
        <w:spacing w:after="0"/>
        <w:jc w:val="center"/>
        <w:rPr>
          <w:rFonts w:cstheme="minorHAnsi"/>
          <w:b/>
          <w:bCs/>
          <w:color w:val="000000" w:themeColor="text1"/>
          <w:sz w:val="24"/>
          <w:szCs w:val="24"/>
        </w:rPr>
      </w:pPr>
    </w:p>
    <w:p w14:paraId="072D65F6" w14:textId="77777777" w:rsidR="009A13DA" w:rsidRPr="00624C34" w:rsidRDefault="009A13DA" w:rsidP="0005535C">
      <w:pPr>
        <w:spacing w:after="0"/>
        <w:jc w:val="center"/>
        <w:rPr>
          <w:rFonts w:cstheme="minorHAnsi"/>
          <w:b/>
          <w:bCs/>
          <w:color w:val="000000" w:themeColor="text1"/>
          <w:sz w:val="24"/>
          <w:szCs w:val="24"/>
        </w:rPr>
      </w:pPr>
    </w:p>
    <w:p w14:paraId="56FDA193" w14:textId="77777777" w:rsidR="009A13DA" w:rsidRPr="00624C34" w:rsidRDefault="009A13DA" w:rsidP="0005535C">
      <w:pPr>
        <w:spacing w:after="0"/>
        <w:jc w:val="center"/>
        <w:rPr>
          <w:rFonts w:cstheme="minorHAnsi"/>
          <w:b/>
          <w:bCs/>
          <w:color w:val="000000" w:themeColor="text1"/>
          <w:sz w:val="24"/>
          <w:szCs w:val="24"/>
        </w:rPr>
      </w:pPr>
    </w:p>
    <w:p w14:paraId="4FEEC4C8" w14:textId="77777777" w:rsidR="009A13DA" w:rsidRPr="00624C34" w:rsidRDefault="009A13DA" w:rsidP="0005535C">
      <w:pPr>
        <w:spacing w:after="0"/>
        <w:jc w:val="center"/>
        <w:rPr>
          <w:rFonts w:cstheme="minorHAnsi"/>
          <w:b/>
          <w:bCs/>
          <w:color w:val="000000" w:themeColor="text1"/>
          <w:sz w:val="24"/>
          <w:szCs w:val="24"/>
        </w:rPr>
      </w:pPr>
    </w:p>
    <w:p w14:paraId="3FEEDC51" w14:textId="5B2C5CBE" w:rsidR="00B347C1" w:rsidRPr="00624C34" w:rsidRDefault="00B347C1"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20</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EDC2DE9" w14:textId="77777777" w:rsidTr="00B919F2">
        <w:tc>
          <w:tcPr>
            <w:tcW w:w="1778" w:type="dxa"/>
          </w:tcPr>
          <w:p w14:paraId="4986D316" w14:textId="77777777" w:rsidR="00B347C1" w:rsidRPr="00624C34" w:rsidRDefault="00B347C1"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545CCDA8" w14:textId="77777777" w:rsidR="00B347C1" w:rsidRPr="00624C34" w:rsidRDefault="00B347C1"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074A77A2" w14:textId="77777777" w:rsidR="00B347C1" w:rsidRPr="00624C34" w:rsidRDefault="00B347C1"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2E9AD615" w14:textId="77777777" w:rsidTr="00B919F2">
        <w:tc>
          <w:tcPr>
            <w:tcW w:w="1778" w:type="dxa"/>
            <w:vMerge w:val="restart"/>
          </w:tcPr>
          <w:p w14:paraId="6FDA15FD" w14:textId="537D8AD3" w:rsidR="00B347C1" w:rsidRPr="00624C34" w:rsidRDefault="009A13DA" w:rsidP="00B919F2">
            <w:pPr>
              <w:rPr>
                <w:rFonts w:cstheme="minorHAnsi"/>
                <w:b/>
                <w:bCs/>
                <w:color w:val="000000" w:themeColor="text1"/>
                <w:sz w:val="24"/>
                <w:szCs w:val="24"/>
              </w:rPr>
            </w:pPr>
            <w:r w:rsidRPr="00624C34">
              <w:rPr>
                <w:rFonts w:cstheme="minorHAnsi"/>
                <w:b/>
                <w:bCs/>
                <w:color w:val="000000" w:themeColor="text1"/>
                <w:sz w:val="24"/>
                <w:szCs w:val="24"/>
              </w:rPr>
              <w:t>Financials of the Restaurant</w:t>
            </w:r>
          </w:p>
        </w:tc>
        <w:tc>
          <w:tcPr>
            <w:tcW w:w="5352" w:type="dxa"/>
          </w:tcPr>
          <w:p w14:paraId="489BB05C" w14:textId="11B4F875" w:rsidR="009A13DA" w:rsidRPr="00624C34" w:rsidRDefault="009A13DA" w:rsidP="009A13D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Understanding Food Cost &amp; Pricing</w:t>
            </w:r>
          </w:p>
          <w:p w14:paraId="17C98C85" w14:textId="7AE823D2" w:rsidR="009A13DA" w:rsidRPr="00624C34" w:rsidRDefault="009A13DA" w:rsidP="00F00A3F">
            <w:pPr>
              <w:pStyle w:val="Heading3"/>
              <w:numPr>
                <w:ilvl w:val="0"/>
                <w:numId w:val="10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Definition of food cost</w:t>
            </w:r>
          </w:p>
          <w:p w14:paraId="2A208EA7" w14:textId="10D621AF" w:rsidR="009A13DA" w:rsidRPr="00624C34" w:rsidRDefault="009A13DA" w:rsidP="00F00A3F">
            <w:pPr>
              <w:pStyle w:val="Heading3"/>
              <w:numPr>
                <w:ilvl w:val="0"/>
                <w:numId w:val="10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Food cost percentage formula</w:t>
            </w:r>
          </w:p>
          <w:p w14:paraId="3FE31A7D" w14:textId="2B4E385F" w:rsidR="00B347C1" w:rsidRPr="00624C34" w:rsidRDefault="009A13DA" w:rsidP="00F00A3F">
            <w:pPr>
              <w:pStyle w:val="Heading3"/>
              <w:numPr>
                <w:ilvl w:val="0"/>
                <w:numId w:val="102"/>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Role in pricing and profitability</w:t>
            </w:r>
          </w:p>
        </w:tc>
        <w:tc>
          <w:tcPr>
            <w:tcW w:w="3327" w:type="dxa"/>
          </w:tcPr>
          <w:p w14:paraId="448A7D97" w14:textId="77777777" w:rsidR="003D1836" w:rsidRPr="00624C34" w:rsidRDefault="003D1836" w:rsidP="003D1836">
            <w:pPr>
              <w:pStyle w:val="ListParagraph"/>
              <w:rPr>
                <w:rFonts w:cstheme="minorHAnsi"/>
                <w:b/>
                <w:bCs/>
                <w:color w:val="000000" w:themeColor="text1"/>
                <w:sz w:val="24"/>
                <w:szCs w:val="24"/>
              </w:rPr>
            </w:pPr>
          </w:p>
          <w:p w14:paraId="1000E5CC" w14:textId="00FDB2DC"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47</w:t>
            </w:r>
          </w:p>
          <w:p w14:paraId="1FC349B6" w14:textId="77777777" w:rsidR="003D1836" w:rsidRPr="00624C34" w:rsidRDefault="003D1836" w:rsidP="003D1836">
            <w:pPr>
              <w:pStyle w:val="ListParagraph"/>
              <w:rPr>
                <w:rFonts w:cstheme="minorHAnsi"/>
                <w:b/>
                <w:bCs/>
                <w:color w:val="000000" w:themeColor="text1"/>
                <w:sz w:val="24"/>
                <w:szCs w:val="24"/>
              </w:rPr>
            </w:pPr>
          </w:p>
          <w:p w14:paraId="7C1627BE" w14:textId="77777777" w:rsidR="009A13DA" w:rsidRPr="00624C34" w:rsidRDefault="009A13DA" w:rsidP="003D1836">
            <w:pPr>
              <w:rPr>
                <w:rFonts w:cstheme="minorHAnsi"/>
                <w:b/>
                <w:bCs/>
                <w:color w:val="000000" w:themeColor="text1"/>
                <w:sz w:val="24"/>
                <w:szCs w:val="24"/>
              </w:rPr>
            </w:pPr>
            <w:r w:rsidRPr="00624C34">
              <w:rPr>
                <w:rFonts w:cstheme="minorHAnsi"/>
                <w:b/>
                <w:bCs/>
                <w:color w:val="000000" w:themeColor="text1"/>
                <w:sz w:val="24"/>
                <w:szCs w:val="24"/>
              </w:rPr>
              <w:t>Create a basic pricing model for a 3-item menu</w:t>
            </w:r>
          </w:p>
          <w:p w14:paraId="6AA748A5" w14:textId="28CC66A5" w:rsidR="00B347C1" w:rsidRPr="00624C34" w:rsidRDefault="00B347C1" w:rsidP="003D1836">
            <w:pPr>
              <w:pStyle w:val="ListParagraph"/>
              <w:rPr>
                <w:rFonts w:cstheme="minorHAnsi"/>
                <w:b/>
                <w:bCs/>
                <w:color w:val="000000" w:themeColor="text1"/>
                <w:sz w:val="24"/>
                <w:szCs w:val="24"/>
              </w:rPr>
            </w:pPr>
          </w:p>
        </w:tc>
      </w:tr>
      <w:tr w:rsidR="00624C34" w:rsidRPr="00624C34" w14:paraId="33B2B03F" w14:textId="77777777" w:rsidTr="00B919F2">
        <w:tc>
          <w:tcPr>
            <w:tcW w:w="1778" w:type="dxa"/>
            <w:vMerge/>
          </w:tcPr>
          <w:p w14:paraId="0513ABF0" w14:textId="77777777" w:rsidR="00B347C1" w:rsidRPr="00624C34" w:rsidRDefault="00B347C1" w:rsidP="00B919F2">
            <w:pPr>
              <w:jc w:val="center"/>
              <w:rPr>
                <w:rFonts w:cstheme="minorHAnsi"/>
                <w:b/>
                <w:bCs/>
                <w:color w:val="000000" w:themeColor="text1"/>
                <w:sz w:val="24"/>
                <w:szCs w:val="24"/>
              </w:rPr>
            </w:pPr>
          </w:p>
        </w:tc>
        <w:tc>
          <w:tcPr>
            <w:tcW w:w="5352" w:type="dxa"/>
          </w:tcPr>
          <w:p w14:paraId="07725168" w14:textId="315C803B" w:rsidR="009A13DA" w:rsidRPr="00624C34" w:rsidRDefault="009A13DA" w:rsidP="009A13D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Revenue Streams in F&amp;B</w:t>
            </w:r>
          </w:p>
          <w:p w14:paraId="41BC78AF" w14:textId="101A2304" w:rsidR="009A13DA" w:rsidRPr="00624C34" w:rsidRDefault="009A13DA" w:rsidP="00F00A3F">
            <w:pPr>
              <w:pStyle w:val="Heading3"/>
              <w:numPr>
                <w:ilvl w:val="0"/>
                <w:numId w:val="10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Sources of revenue (dine-in, delivery, catering, beverages)</w:t>
            </w:r>
          </w:p>
          <w:p w14:paraId="5571B13C" w14:textId="77777777" w:rsidR="009A13DA" w:rsidRPr="00624C34" w:rsidRDefault="009A13DA" w:rsidP="00F00A3F">
            <w:pPr>
              <w:pStyle w:val="Heading3"/>
              <w:numPr>
                <w:ilvl w:val="0"/>
                <w:numId w:val="10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Increasing revenue without increasing cost</w:t>
            </w:r>
          </w:p>
          <w:p w14:paraId="52A86952" w14:textId="3E22BB21" w:rsidR="00B347C1" w:rsidRPr="00624C34" w:rsidRDefault="009A13DA" w:rsidP="00F00A3F">
            <w:pPr>
              <w:pStyle w:val="Heading3"/>
              <w:numPr>
                <w:ilvl w:val="0"/>
                <w:numId w:val="103"/>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Forecasting income</w:t>
            </w:r>
          </w:p>
        </w:tc>
        <w:tc>
          <w:tcPr>
            <w:tcW w:w="3327" w:type="dxa"/>
          </w:tcPr>
          <w:p w14:paraId="020DCDD5" w14:textId="77777777" w:rsidR="003D1836" w:rsidRPr="00624C34" w:rsidRDefault="003D1836" w:rsidP="003D1836">
            <w:pPr>
              <w:pStyle w:val="ListParagraph"/>
              <w:rPr>
                <w:rFonts w:cstheme="minorHAnsi"/>
                <w:b/>
                <w:bCs/>
                <w:color w:val="000000" w:themeColor="text1"/>
                <w:sz w:val="24"/>
                <w:szCs w:val="24"/>
              </w:rPr>
            </w:pPr>
          </w:p>
          <w:p w14:paraId="3BF61C93" w14:textId="362344A9" w:rsidR="009A13DA"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48</w:t>
            </w:r>
          </w:p>
          <w:p w14:paraId="669E0DF6" w14:textId="77777777" w:rsidR="003D1836" w:rsidRPr="00624C34" w:rsidRDefault="003D1836" w:rsidP="003D1836">
            <w:pPr>
              <w:pStyle w:val="ListParagraph"/>
              <w:rPr>
                <w:rFonts w:cstheme="minorHAnsi"/>
                <w:b/>
                <w:bCs/>
                <w:color w:val="000000" w:themeColor="text1"/>
                <w:sz w:val="24"/>
                <w:szCs w:val="24"/>
              </w:rPr>
            </w:pPr>
          </w:p>
          <w:p w14:paraId="6BB308AB" w14:textId="3BCB3EF4" w:rsidR="009A13DA" w:rsidRPr="00624C34" w:rsidRDefault="009A13DA" w:rsidP="003D1836">
            <w:pPr>
              <w:rPr>
                <w:rFonts w:cstheme="minorHAnsi"/>
                <w:b/>
                <w:bCs/>
                <w:color w:val="000000" w:themeColor="text1"/>
                <w:sz w:val="24"/>
                <w:szCs w:val="24"/>
              </w:rPr>
            </w:pPr>
            <w:r w:rsidRPr="00624C34">
              <w:rPr>
                <w:rFonts w:cstheme="minorHAnsi"/>
                <w:b/>
                <w:bCs/>
                <w:color w:val="000000" w:themeColor="text1"/>
                <w:sz w:val="24"/>
                <w:szCs w:val="24"/>
              </w:rPr>
              <w:t>Group exercise: Create a weekly revenue forecast</w:t>
            </w:r>
          </w:p>
          <w:p w14:paraId="431264D2" w14:textId="21DAA166" w:rsidR="00B347C1" w:rsidRPr="00624C34" w:rsidRDefault="009A13DA"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Analyze seasonal variations and upselling</w:t>
            </w:r>
          </w:p>
        </w:tc>
      </w:tr>
      <w:tr w:rsidR="00624C34" w:rsidRPr="00624C34" w14:paraId="7D10DEF7" w14:textId="77777777" w:rsidTr="00B919F2">
        <w:tc>
          <w:tcPr>
            <w:tcW w:w="1778" w:type="dxa"/>
            <w:vMerge/>
          </w:tcPr>
          <w:p w14:paraId="69202033" w14:textId="77777777" w:rsidR="00B347C1" w:rsidRPr="00624C34" w:rsidRDefault="00B347C1" w:rsidP="00B919F2">
            <w:pPr>
              <w:jc w:val="center"/>
              <w:rPr>
                <w:rFonts w:cstheme="minorHAnsi"/>
                <w:b/>
                <w:bCs/>
                <w:color w:val="000000" w:themeColor="text1"/>
                <w:sz w:val="24"/>
                <w:szCs w:val="24"/>
              </w:rPr>
            </w:pPr>
          </w:p>
        </w:tc>
        <w:tc>
          <w:tcPr>
            <w:tcW w:w="5352" w:type="dxa"/>
          </w:tcPr>
          <w:p w14:paraId="4493019D" w14:textId="0FEC21B2" w:rsidR="009A13DA" w:rsidRPr="00624C34" w:rsidRDefault="009A13DA" w:rsidP="009A13DA">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Overheads and Expenses</w:t>
            </w:r>
          </w:p>
          <w:p w14:paraId="2151E839" w14:textId="77777777" w:rsidR="009A13DA" w:rsidRPr="00624C34" w:rsidRDefault="009A13DA" w:rsidP="00F00A3F">
            <w:pPr>
              <w:pStyle w:val="Heading3"/>
              <w:numPr>
                <w:ilvl w:val="0"/>
                <w:numId w:val="10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Fixed vs variable costs</w:t>
            </w:r>
          </w:p>
          <w:p w14:paraId="420132F3" w14:textId="77777777" w:rsidR="009A13DA" w:rsidRPr="00624C34" w:rsidRDefault="009A13DA" w:rsidP="00F00A3F">
            <w:pPr>
              <w:pStyle w:val="Heading3"/>
              <w:numPr>
                <w:ilvl w:val="0"/>
                <w:numId w:val="10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Examples: rent, salaries, utilities, maintenance</w:t>
            </w:r>
          </w:p>
          <w:p w14:paraId="651B45EC" w14:textId="1E6273CD" w:rsidR="00B347C1" w:rsidRPr="00624C34" w:rsidRDefault="009A13DA" w:rsidP="00F00A3F">
            <w:pPr>
              <w:pStyle w:val="Heading3"/>
              <w:numPr>
                <w:ilvl w:val="0"/>
                <w:numId w:val="104"/>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Cost control techniques</w:t>
            </w:r>
          </w:p>
        </w:tc>
        <w:tc>
          <w:tcPr>
            <w:tcW w:w="3327" w:type="dxa"/>
          </w:tcPr>
          <w:p w14:paraId="406F5222" w14:textId="77777777" w:rsidR="003D1836" w:rsidRPr="00624C34" w:rsidRDefault="003D1836" w:rsidP="003D1836">
            <w:pPr>
              <w:pStyle w:val="ListParagraph"/>
              <w:rPr>
                <w:rFonts w:cstheme="minorHAnsi"/>
                <w:b/>
                <w:bCs/>
                <w:color w:val="000000" w:themeColor="text1"/>
                <w:sz w:val="24"/>
                <w:szCs w:val="24"/>
              </w:rPr>
            </w:pPr>
          </w:p>
          <w:p w14:paraId="099B7E87" w14:textId="5C8048A2"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49</w:t>
            </w:r>
          </w:p>
          <w:p w14:paraId="09AEAFAE" w14:textId="77777777" w:rsidR="003D1836" w:rsidRPr="00624C34" w:rsidRDefault="003D1836" w:rsidP="003D1836">
            <w:pPr>
              <w:pStyle w:val="ListParagraph"/>
              <w:rPr>
                <w:rFonts w:cstheme="minorHAnsi"/>
                <w:b/>
                <w:bCs/>
                <w:color w:val="000000" w:themeColor="text1"/>
                <w:sz w:val="24"/>
                <w:szCs w:val="24"/>
              </w:rPr>
            </w:pPr>
          </w:p>
          <w:p w14:paraId="0D76A90A" w14:textId="63FEA13F" w:rsidR="0046502B" w:rsidRPr="00624C34" w:rsidRDefault="0046502B"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Prepare a monthly overhead and expense breakdown</w:t>
            </w:r>
          </w:p>
          <w:p w14:paraId="470745E3" w14:textId="1D3CDD7B" w:rsidR="00B347C1" w:rsidRPr="00624C34" w:rsidRDefault="00B347C1" w:rsidP="003D1836">
            <w:pPr>
              <w:pStyle w:val="ListParagraph"/>
              <w:rPr>
                <w:rFonts w:cstheme="minorHAnsi"/>
                <w:b/>
                <w:bCs/>
                <w:color w:val="000000" w:themeColor="text1"/>
                <w:sz w:val="24"/>
                <w:szCs w:val="24"/>
              </w:rPr>
            </w:pPr>
          </w:p>
        </w:tc>
      </w:tr>
      <w:tr w:rsidR="00624C34" w:rsidRPr="00624C34" w14:paraId="65275E1F" w14:textId="77777777" w:rsidTr="00B919F2">
        <w:tc>
          <w:tcPr>
            <w:tcW w:w="1778" w:type="dxa"/>
            <w:vMerge/>
          </w:tcPr>
          <w:p w14:paraId="0B46B134" w14:textId="77777777" w:rsidR="00B347C1" w:rsidRPr="00624C34" w:rsidRDefault="00B347C1" w:rsidP="00B919F2">
            <w:pPr>
              <w:jc w:val="center"/>
              <w:rPr>
                <w:rFonts w:cstheme="minorHAnsi"/>
                <w:b/>
                <w:bCs/>
                <w:color w:val="000000" w:themeColor="text1"/>
                <w:sz w:val="24"/>
                <w:szCs w:val="24"/>
              </w:rPr>
            </w:pPr>
          </w:p>
        </w:tc>
        <w:tc>
          <w:tcPr>
            <w:tcW w:w="5352" w:type="dxa"/>
          </w:tcPr>
          <w:p w14:paraId="56F2D753" w14:textId="6C77C18E" w:rsidR="0046502B" w:rsidRPr="00624C34" w:rsidRDefault="0046502B" w:rsidP="0046502B">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Budgeting &amp; Profit Planning</w:t>
            </w:r>
          </w:p>
          <w:p w14:paraId="63DDF1E9" w14:textId="77777777" w:rsidR="0046502B" w:rsidRPr="00624C34" w:rsidRDefault="0046502B" w:rsidP="0046502B">
            <w:pPr>
              <w:rPr>
                <w:rFonts w:eastAsiaTheme="majorEastAsia" w:cstheme="minorHAnsi"/>
                <w:b/>
                <w:bCs/>
                <w:color w:val="000000" w:themeColor="text1"/>
                <w:sz w:val="24"/>
                <w:szCs w:val="24"/>
              </w:rPr>
            </w:pPr>
          </w:p>
          <w:p w14:paraId="3D3B70AE" w14:textId="54EF2F1F" w:rsidR="0046502B" w:rsidRPr="00624C34" w:rsidRDefault="0046502B" w:rsidP="00F00A3F">
            <w:pPr>
              <w:pStyle w:val="ListParagraph"/>
              <w:numPr>
                <w:ilvl w:val="0"/>
                <w:numId w:val="105"/>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Elements of a restaurant budget</w:t>
            </w:r>
          </w:p>
          <w:p w14:paraId="2C5EA1C6" w14:textId="57850CEA" w:rsidR="0046502B" w:rsidRPr="00624C34" w:rsidRDefault="0046502B" w:rsidP="00F00A3F">
            <w:pPr>
              <w:pStyle w:val="ListParagraph"/>
              <w:numPr>
                <w:ilvl w:val="0"/>
                <w:numId w:val="105"/>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Forecasting profit margins</w:t>
            </w:r>
          </w:p>
          <w:p w14:paraId="63B5CE9C" w14:textId="7F1F336E" w:rsidR="00B347C1" w:rsidRPr="00624C34" w:rsidRDefault="0046502B" w:rsidP="00F00A3F">
            <w:pPr>
              <w:pStyle w:val="ListParagraph"/>
              <w:numPr>
                <w:ilvl w:val="0"/>
                <w:numId w:val="105"/>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Budget control and variance analysis</w:t>
            </w:r>
          </w:p>
        </w:tc>
        <w:tc>
          <w:tcPr>
            <w:tcW w:w="3327" w:type="dxa"/>
          </w:tcPr>
          <w:p w14:paraId="0D966B13" w14:textId="77777777" w:rsidR="003D1836" w:rsidRPr="00624C34" w:rsidRDefault="003D1836" w:rsidP="003D1836">
            <w:pPr>
              <w:pStyle w:val="ListParagraph"/>
              <w:rPr>
                <w:rFonts w:cstheme="minorHAnsi"/>
                <w:b/>
                <w:bCs/>
                <w:color w:val="000000" w:themeColor="text1"/>
                <w:sz w:val="24"/>
                <w:szCs w:val="24"/>
              </w:rPr>
            </w:pPr>
          </w:p>
          <w:p w14:paraId="5E96689B" w14:textId="67A5ED35"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50</w:t>
            </w:r>
          </w:p>
          <w:p w14:paraId="6389EDFB" w14:textId="77777777" w:rsidR="003D1836" w:rsidRPr="00624C34" w:rsidRDefault="003D1836" w:rsidP="003D1836">
            <w:pPr>
              <w:pStyle w:val="ListParagraph"/>
              <w:rPr>
                <w:rFonts w:cstheme="minorHAnsi"/>
                <w:b/>
                <w:bCs/>
                <w:color w:val="000000" w:themeColor="text1"/>
                <w:sz w:val="24"/>
                <w:szCs w:val="24"/>
              </w:rPr>
            </w:pPr>
          </w:p>
          <w:p w14:paraId="76B61E57" w14:textId="77777777" w:rsidR="0046502B" w:rsidRPr="00624C34" w:rsidRDefault="0046502B" w:rsidP="003D1836">
            <w:pPr>
              <w:rPr>
                <w:rFonts w:cstheme="minorHAnsi"/>
                <w:b/>
                <w:bCs/>
                <w:color w:val="000000" w:themeColor="text1"/>
                <w:sz w:val="24"/>
                <w:szCs w:val="24"/>
              </w:rPr>
            </w:pPr>
            <w:r w:rsidRPr="00624C34">
              <w:rPr>
                <w:rFonts w:cstheme="minorHAnsi"/>
                <w:b/>
                <w:bCs/>
                <w:color w:val="000000" w:themeColor="text1"/>
                <w:sz w:val="24"/>
                <w:szCs w:val="24"/>
              </w:rPr>
              <w:t>Draft a 1-month sample budget for a café</w:t>
            </w:r>
          </w:p>
          <w:p w14:paraId="457D765D" w14:textId="1DC222E5" w:rsidR="0046502B" w:rsidRPr="00624C34" w:rsidRDefault="0046502B" w:rsidP="00F00A3F">
            <w:pPr>
              <w:pStyle w:val="ListParagraph"/>
              <w:numPr>
                <w:ilvl w:val="0"/>
                <w:numId w:val="85"/>
              </w:numPr>
              <w:rPr>
                <w:rFonts w:cstheme="minorHAnsi"/>
                <w:b/>
                <w:bCs/>
                <w:color w:val="000000" w:themeColor="text1"/>
                <w:sz w:val="24"/>
                <w:szCs w:val="24"/>
              </w:rPr>
            </w:pPr>
            <w:r w:rsidRPr="00624C34">
              <w:rPr>
                <w:rFonts w:cstheme="minorHAnsi"/>
                <w:b/>
                <w:bCs/>
                <w:color w:val="000000" w:themeColor="text1"/>
                <w:sz w:val="24"/>
                <w:szCs w:val="24"/>
              </w:rPr>
              <w:lastRenderedPageBreak/>
              <w:t>calculate net profit from projected income and costs</w:t>
            </w:r>
          </w:p>
          <w:p w14:paraId="449D648D" w14:textId="088CA76E" w:rsidR="00B347C1" w:rsidRPr="00624C34" w:rsidRDefault="0046502B" w:rsidP="00F00A3F">
            <w:pPr>
              <w:pStyle w:val="ListParagraph"/>
              <w:numPr>
                <w:ilvl w:val="0"/>
                <w:numId w:val="85"/>
              </w:numPr>
              <w:rPr>
                <w:rFonts w:cstheme="minorHAnsi"/>
                <w:b/>
                <w:bCs/>
                <w:color w:val="000000" w:themeColor="text1"/>
                <w:sz w:val="24"/>
                <w:szCs w:val="24"/>
              </w:rPr>
            </w:pPr>
            <w:r w:rsidRPr="00624C34">
              <w:rPr>
                <w:rFonts w:cstheme="minorHAnsi"/>
                <w:b/>
                <w:bCs/>
                <w:color w:val="000000" w:themeColor="text1"/>
                <w:sz w:val="24"/>
                <w:szCs w:val="24"/>
              </w:rPr>
              <w:t>Analyze budget deviation and suggest corrections</w:t>
            </w:r>
          </w:p>
        </w:tc>
      </w:tr>
      <w:tr w:rsidR="009A13DA" w:rsidRPr="00624C34" w14:paraId="5287DAEA" w14:textId="77777777" w:rsidTr="00B919F2">
        <w:tc>
          <w:tcPr>
            <w:tcW w:w="1778" w:type="dxa"/>
            <w:vMerge/>
          </w:tcPr>
          <w:p w14:paraId="3252B07E" w14:textId="77777777" w:rsidR="00B347C1" w:rsidRPr="00624C34" w:rsidRDefault="00B347C1" w:rsidP="00B919F2">
            <w:pPr>
              <w:jc w:val="center"/>
              <w:rPr>
                <w:rFonts w:cstheme="minorHAnsi"/>
                <w:b/>
                <w:bCs/>
                <w:color w:val="000000" w:themeColor="text1"/>
                <w:sz w:val="24"/>
                <w:szCs w:val="24"/>
              </w:rPr>
            </w:pPr>
          </w:p>
        </w:tc>
        <w:tc>
          <w:tcPr>
            <w:tcW w:w="5352" w:type="dxa"/>
          </w:tcPr>
          <w:p w14:paraId="6F003626" w14:textId="77777777" w:rsidR="0046502B" w:rsidRPr="00624C34" w:rsidRDefault="0046502B" w:rsidP="0046502B">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Group Assignment: Feasibility Report for an F&amp;B Business</w:t>
            </w:r>
          </w:p>
          <w:p w14:paraId="4E3B4645" w14:textId="77777777" w:rsidR="0046502B" w:rsidRPr="00624C34" w:rsidRDefault="0046502B" w:rsidP="0046502B">
            <w:pPr>
              <w:pStyle w:val="Heading3"/>
              <w:outlineLvl w:val="2"/>
              <w:rPr>
                <w:rStyle w:val="Strong"/>
                <w:rFonts w:asciiTheme="minorHAnsi" w:hAnsiTheme="minorHAnsi" w:cstheme="minorHAnsi"/>
                <w:b/>
                <w:bCs/>
                <w:color w:val="000000" w:themeColor="text1"/>
                <w:sz w:val="24"/>
                <w:szCs w:val="24"/>
              </w:rPr>
            </w:pPr>
          </w:p>
          <w:p w14:paraId="39FD7F14" w14:textId="53039C82" w:rsidR="0046502B" w:rsidRPr="00624C34" w:rsidRDefault="0046502B" w:rsidP="00F00A3F">
            <w:pPr>
              <w:pStyle w:val="Heading3"/>
              <w:numPr>
                <w:ilvl w:val="0"/>
                <w:numId w:val="10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Combine knowledge of cost, revenue, budget, and expenses</w:t>
            </w:r>
          </w:p>
          <w:p w14:paraId="7BE11718" w14:textId="77777777" w:rsidR="0046502B" w:rsidRPr="00624C34" w:rsidRDefault="0046502B" w:rsidP="00F00A3F">
            <w:pPr>
              <w:pStyle w:val="Heading3"/>
              <w:numPr>
                <w:ilvl w:val="0"/>
                <w:numId w:val="106"/>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Identify concept, location, capital needs, and pricing strategy</w:t>
            </w:r>
          </w:p>
          <w:p w14:paraId="05FA6F04" w14:textId="56865E6B" w:rsidR="00B347C1" w:rsidRPr="00624C34" w:rsidRDefault="0046502B" w:rsidP="00F00A3F">
            <w:pPr>
              <w:pStyle w:val="Heading3"/>
              <w:numPr>
                <w:ilvl w:val="0"/>
                <w:numId w:val="106"/>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Final presentation prep</w:t>
            </w:r>
          </w:p>
        </w:tc>
        <w:tc>
          <w:tcPr>
            <w:tcW w:w="3327" w:type="dxa"/>
          </w:tcPr>
          <w:p w14:paraId="5532CAD5" w14:textId="77777777" w:rsidR="003D1836" w:rsidRPr="00624C34" w:rsidRDefault="003D1836" w:rsidP="003D1836">
            <w:pPr>
              <w:pStyle w:val="ListParagraph"/>
              <w:rPr>
                <w:rFonts w:cstheme="minorHAnsi"/>
                <w:b/>
                <w:bCs/>
                <w:color w:val="000000" w:themeColor="text1"/>
                <w:sz w:val="24"/>
                <w:szCs w:val="24"/>
              </w:rPr>
            </w:pPr>
          </w:p>
          <w:p w14:paraId="189C3B00" w14:textId="339BA945"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51</w:t>
            </w:r>
            <w:r w:rsidRPr="00624C34">
              <w:rPr>
                <w:rFonts w:cstheme="minorHAnsi"/>
                <w:b/>
                <w:bCs/>
                <w:color w:val="000000" w:themeColor="text1"/>
                <w:sz w:val="24"/>
                <w:szCs w:val="24"/>
              </w:rPr>
              <w:br/>
            </w:r>
          </w:p>
          <w:p w14:paraId="056AF133" w14:textId="4CB4F549" w:rsidR="0046502B" w:rsidRPr="00624C34" w:rsidRDefault="0046502B" w:rsidP="003D1836">
            <w:pPr>
              <w:rPr>
                <w:rFonts w:cstheme="minorHAnsi"/>
                <w:b/>
                <w:bCs/>
                <w:color w:val="000000" w:themeColor="text1"/>
                <w:sz w:val="24"/>
                <w:szCs w:val="24"/>
              </w:rPr>
            </w:pPr>
            <w:r w:rsidRPr="00624C34">
              <w:rPr>
                <w:rFonts w:cstheme="minorHAnsi"/>
                <w:b/>
                <w:bCs/>
                <w:color w:val="000000" w:themeColor="text1"/>
                <w:sz w:val="24"/>
                <w:szCs w:val="24"/>
              </w:rPr>
              <w:t>In groups, start feasibility report (format provided by instructor)</w:t>
            </w:r>
          </w:p>
          <w:p w14:paraId="72B3D856" w14:textId="37D241D6" w:rsidR="0046502B" w:rsidRPr="00624C34" w:rsidRDefault="0046502B" w:rsidP="00F00A3F">
            <w:pPr>
              <w:pStyle w:val="ListParagraph"/>
              <w:numPr>
                <w:ilvl w:val="0"/>
                <w:numId w:val="91"/>
              </w:numPr>
              <w:rPr>
                <w:rFonts w:cstheme="minorHAnsi"/>
                <w:bCs/>
                <w:color w:val="000000" w:themeColor="text1"/>
                <w:sz w:val="24"/>
                <w:szCs w:val="24"/>
              </w:rPr>
            </w:pPr>
            <w:r w:rsidRPr="00624C34">
              <w:rPr>
                <w:rFonts w:cstheme="minorHAnsi"/>
                <w:bCs/>
                <w:color w:val="000000" w:themeColor="text1"/>
                <w:sz w:val="24"/>
                <w:szCs w:val="24"/>
              </w:rPr>
              <w:t>Include food cost, revenue forecast, expenses, budget, and expected ROI</w:t>
            </w:r>
          </w:p>
          <w:p w14:paraId="43F96AED" w14:textId="3D0E6A4C" w:rsidR="00B347C1" w:rsidRPr="00624C34" w:rsidRDefault="0046502B" w:rsidP="00F00A3F">
            <w:pPr>
              <w:pStyle w:val="ListParagraph"/>
              <w:numPr>
                <w:ilvl w:val="0"/>
                <w:numId w:val="91"/>
              </w:numPr>
              <w:rPr>
                <w:rFonts w:cstheme="minorHAnsi"/>
                <w:b/>
                <w:bCs/>
                <w:color w:val="000000" w:themeColor="text1"/>
                <w:sz w:val="24"/>
                <w:szCs w:val="24"/>
              </w:rPr>
            </w:pPr>
            <w:r w:rsidRPr="00624C34">
              <w:rPr>
                <w:rFonts w:cstheme="minorHAnsi"/>
                <w:bCs/>
                <w:color w:val="000000" w:themeColor="text1"/>
                <w:sz w:val="24"/>
                <w:szCs w:val="24"/>
              </w:rPr>
              <w:t>Prepare to present findings to class/instructor panel</w:t>
            </w:r>
          </w:p>
        </w:tc>
      </w:tr>
    </w:tbl>
    <w:p w14:paraId="45648091" w14:textId="7406B230" w:rsidR="0082662D" w:rsidRPr="00624C34" w:rsidRDefault="0082662D" w:rsidP="0005535C">
      <w:pPr>
        <w:spacing w:after="0"/>
        <w:jc w:val="center"/>
        <w:rPr>
          <w:rFonts w:cstheme="minorHAnsi"/>
          <w:b/>
          <w:bCs/>
          <w:color w:val="000000" w:themeColor="text1"/>
          <w:sz w:val="24"/>
          <w:szCs w:val="24"/>
        </w:rPr>
      </w:pPr>
    </w:p>
    <w:p w14:paraId="200C97EA" w14:textId="77777777" w:rsidR="003D1836" w:rsidRPr="00624C34" w:rsidRDefault="003D1836" w:rsidP="0005535C">
      <w:pPr>
        <w:spacing w:after="0"/>
        <w:jc w:val="center"/>
        <w:rPr>
          <w:rFonts w:cstheme="minorHAnsi"/>
          <w:b/>
          <w:bCs/>
          <w:color w:val="000000" w:themeColor="text1"/>
          <w:sz w:val="24"/>
          <w:szCs w:val="24"/>
        </w:rPr>
      </w:pPr>
    </w:p>
    <w:p w14:paraId="1E2CC27A" w14:textId="77777777" w:rsidR="003D1836" w:rsidRPr="00624C34" w:rsidRDefault="003D1836" w:rsidP="0005535C">
      <w:pPr>
        <w:spacing w:after="0"/>
        <w:jc w:val="center"/>
        <w:rPr>
          <w:rFonts w:cstheme="minorHAnsi"/>
          <w:b/>
          <w:bCs/>
          <w:color w:val="000000" w:themeColor="text1"/>
          <w:sz w:val="24"/>
          <w:szCs w:val="24"/>
        </w:rPr>
      </w:pPr>
    </w:p>
    <w:p w14:paraId="362D8D53" w14:textId="77777777" w:rsidR="003D1836" w:rsidRPr="00624C34" w:rsidRDefault="003D1836" w:rsidP="0005535C">
      <w:pPr>
        <w:spacing w:after="0"/>
        <w:jc w:val="center"/>
        <w:rPr>
          <w:rFonts w:cstheme="minorHAnsi"/>
          <w:b/>
          <w:bCs/>
          <w:color w:val="000000" w:themeColor="text1"/>
          <w:sz w:val="24"/>
          <w:szCs w:val="24"/>
        </w:rPr>
      </w:pPr>
    </w:p>
    <w:p w14:paraId="0C937C2D" w14:textId="77777777" w:rsidR="003D1836" w:rsidRPr="00624C34" w:rsidRDefault="003D1836" w:rsidP="0005535C">
      <w:pPr>
        <w:spacing w:after="0"/>
        <w:jc w:val="center"/>
        <w:rPr>
          <w:rFonts w:cstheme="minorHAnsi"/>
          <w:b/>
          <w:bCs/>
          <w:color w:val="000000" w:themeColor="text1"/>
          <w:sz w:val="24"/>
          <w:szCs w:val="24"/>
        </w:rPr>
      </w:pPr>
    </w:p>
    <w:p w14:paraId="110F87B8" w14:textId="77777777" w:rsidR="003D1836" w:rsidRPr="00624C34" w:rsidRDefault="003D1836" w:rsidP="0005535C">
      <w:pPr>
        <w:spacing w:after="0"/>
        <w:jc w:val="center"/>
        <w:rPr>
          <w:rFonts w:cstheme="minorHAnsi"/>
          <w:b/>
          <w:bCs/>
          <w:color w:val="000000" w:themeColor="text1"/>
          <w:sz w:val="24"/>
          <w:szCs w:val="24"/>
        </w:rPr>
      </w:pPr>
    </w:p>
    <w:p w14:paraId="1BD64841" w14:textId="77777777" w:rsidR="003D1836" w:rsidRPr="00624C34" w:rsidRDefault="003D1836" w:rsidP="0005535C">
      <w:pPr>
        <w:spacing w:after="0"/>
        <w:jc w:val="center"/>
        <w:rPr>
          <w:rFonts w:cstheme="minorHAnsi"/>
          <w:b/>
          <w:bCs/>
          <w:color w:val="000000" w:themeColor="text1"/>
          <w:sz w:val="24"/>
          <w:szCs w:val="24"/>
        </w:rPr>
      </w:pPr>
    </w:p>
    <w:p w14:paraId="069EB81D" w14:textId="77777777" w:rsidR="003D1836" w:rsidRPr="00624C34" w:rsidRDefault="003D1836" w:rsidP="0005535C">
      <w:pPr>
        <w:spacing w:after="0"/>
        <w:jc w:val="center"/>
        <w:rPr>
          <w:rFonts w:cstheme="minorHAnsi"/>
          <w:b/>
          <w:bCs/>
          <w:color w:val="000000" w:themeColor="text1"/>
          <w:sz w:val="24"/>
          <w:szCs w:val="24"/>
        </w:rPr>
      </w:pPr>
    </w:p>
    <w:p w14:paraId="1209E37D" w14:textId="77777777" w:rsidR="003D1836" w:rsidRPr="00624C34" w:rsidRDefault="003D1836" w:rsidP="0005535C">
      <w:pPr>
        <w:spacing w:after="0"/>
        <w:jc w:val="center"/>
        <w:rPr>
          <w:rFonts w:cstheme="minorHAnsi"/>
          <w:b/>
          <w:bCs/>
          <w:color w:val="000000" w:themeColor="text1"/>
          <w:sz w:val="24"/>
          <w:szCs w:val="24"/>
        </w:rPr>
      </w:pPr>
    </w:p>
    <w:p w14:paraId="2068F9AB" w14:textId="77777777" w:rsidR="003D1836" w:rsidRPr="00624C34" w:rsidRDefault="003D1836" w:rsidP="0005535C">
      <w:pPr>
        <w:spacing w:after="0"/>
        <w:jc w:val="center"/>
        <w:rPr>
          <w:rFonts w:cstheme="minorHAnsi"/>
          <w:b/>
          <w:bCs/>
          <w:color w:val="000000" w:themeColor="text1"/>
          <w:sz w:val="24"/>
          <w:szCs w:val="24"/>
        </w:rPr>
      </w:pPr>
    </w:p>
    <w:p w14:paraId="763EE4FE" w14:textId="77777777" w:rsidR="003D1836" w:rsidRPr="00624C34" w:rsidRDefault="003D1836" w:rsidP="0005535C">
      <w:pPr>
        <w:spacing w:after="0"/>
        <w:jc w:val="center"/>
        <w:rPr>
          <w:rFonts w:cstheme="minorHAnsi"/>
          <w:b/>
          <w:bCs/>
          <w:color w:val="000000" w:themeColor="text1"/>
          <w:sz w:val="24"/>
          <w:szCs w:val="24"/>
        </w:rPr>
      </w:pPr>
    </w:p>
    <w:p w14:paraId="65E3D63D" w14:textId="77777777" w:rsidR="003D1836" w:rsidRPr="00624C34" w:rsidRDefault="003D1836" w:rsidP="0005535C">
      <w:pPr>
        <w:spacing w:after="0"/>
        <w:jc w:val="center"/>
        <w:rPr>
          <w:rFonts w:cstheme="minorHAnsi"/>
          <w:b/>
          <w:bCs/>
          <w:color w:val="000000" w:themeColor="text1"/>
          <w:sz w:val="24"/>
          <w:szCs w:val="24"/>
        </w:rPr>
      </w:pPr>
    </w:p>
    <w:p w14:paraId="77739574" w14:textId="77777777" w:rsidR="0046502B" w:rsidRPr="00624C34" w:rsidRDefault="0046502B"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21</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E016B0C" w14:textId="77777777" w:rsidTr="00B919F2">
        <w:tc>
          <w:tcPr>
            <w:tcW w:w="1778" w:type="dxa"/>
          </w:tcPr>
          <w:p w14:paraId="28397123" w14:textId="77777777" w:rsidR="0046502B" w:rsidRPr="00624C34" w:rsidRDefault="0046502B"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3EB61811" w14:textId="77777777" w:rsidR="0046502B" w:rsidRPr="00624C34" w:rsidRDefault="0046502B"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6AC62189" w14:textId="77777777" w:rsidR="0046502B" w:rsidRPr="00624C34" w:rsidRDefault="0046502B"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21233D88" w14:textId="77777777" w:rsidTr="00B919F2">
        <w:tc>
          <w:tcPr>
            <w:tcW w:w="1778" w:type="dxa"/>
            <w:vMerge w:val="restart"/>
          </w:tcPr>
          <w:p w14:paraId="277482F4" w14:textId="44A11C9A" w:rsidR="0046502B" w:rsidRPr="00624C34" w:rsidRDefault="0046502B" w:rsidP="00B919F2">
            <w:pPr>
              <w:rPr>
                <w:rFonts w:cstheme="minorHAnsi"/>
                <w:b/>
                <w:bCs/>
                <w:color w:val="000000" w:themeColor="text1"/>
                <w:sz w:val="24"/>
                <w:szCs w:val="24"/>
              </w:rPr>
            </w:pPr>
            <w:r w:rsidRPr="00624C34">
              <w:rPr>
                <w:rFonts w:cstheme="minorHAnsi"/>
                <w:b/>
                <w:bCs/>
                <w:color w:val="000000" w:themeColor="text1"/>
                <w:sz w:val="24"/>
                <w:szCs w:val="24"/>
              </w:rPr>
              <w:t>F&amp;B Business Research</w:t>
            </w:r>
          </w:p>
        </w:tc>
        <w:tc>
          <w:tcPr>
            <w:tcW w:w="5352" w:type="dxa"/>
          </w:tcPr>
          <w:p w14:paraId="63A0F6B8" w14:textId="0CF105D8" w:rsidR="0046502B" w:rsidRPr="00624C34" w:rsidRDefault="0046502B" w:rsidP="0046502B">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Business Location Analysis</w:t>
            </w:r>
          </w:p>
          <w:p w14:paraId="3125CA16" w14:textId="7FDED143" w:rsidR="0046502B" w:rsidRPr="00624C34" w:rsidRDefault="0046502B" w:rsidP="00F00A3F">
            <w:pPr>
              <w:pStyle w:val="Heading3"/>
              <w:numPr>
                <w:ilvl w:val="0"/>
                <w:numId w:val="10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Choosing the right location for F&amp;B business</w:t>
            </w:r>
          </w:p>
          <w:p w14:paraId="11C66E49" w14:textId="3571A7B1" w:rsidR="0046502B" w:rsidRPr="00624C34" w:rsidRDefault="0046502B" w:rsidP="00F00A3F">
            <w:pPr>
              <w:pStyle w:val="Heading3"/>
              <w:numPr>
                <w:ilvl w:val="0"/>
                <w:numId w:val="10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Foot traffic, accessibility, competition</w:t>
            </w:r>
          </w:p>
          <w:p w14:paraId="79135543" w14:textId="47276143" w:rsidR="0046502B" w:rsidRPr="00624C34" w:rsidRDefault="0046502B" w:rsidP="00F00A3F">
            <w:pPr>
              <w:pStyle w:val="Heading3"/>
              <w:numPr>
                <w:ilvl w:val="0"/>
                <w:numId w:val="107"/>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Rental and operational considerations</w:t>
            </w:r>
          </w:p>
        </w:tc>
        <w:tc>
          <w:tcPr>
            <w:tcW w:w="3327" w:type="dxa"/>
          </w:tcPr>
          <w:p w14:paraId="31A471C2" w14:textId="77777777" w:rsidR="003D1836" w:rsidRPr="00624C34" w:rsidRDefault="003D1836" w:rsidP="003D1836">
            <w:pPr>
              <w:pStyle w:val="ListParagraph"/>
              <w:rPr>
                <w:rFonts w:cstheme="minorHAnsi"/>
                <w:b/>
                <w:bCs/>
                <w:color w:val="000000" w:themeColor="text1"/>
                <w:sz w:val="24"/>
                <w:szCs w:val="24"/>
              </w:rPr>
            </w:pPr>
          </w:p>
          <w:p w14:paraId="35AB847D" w14:textId="384B08FC"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52</w:t>
            </w:r>
          </w:p>
          <w:p w14:paraId="5942CB5A" w14:textId="77777777" w:rsidR="003D1836" w:rsidRPr="00624C34" w:rsidRDefault="003D1836" w:rsidP="003D1836">
            <w:pPr>
              <w:rPr>
                <w:rFonts w:cstheme="minorHAnsi"/>
                <w:b/>
                <w:bCs/>
                <w:color w:val="000000" w:themeColor="text1"/>
                <w:sz w:val="24"/>
                <w:szCs w:val="24"/>
              </w:rPr>
            </w:pPr>
          </w:p>
          <w:p w14:paraId="618CDDA1" w14:textId="100677B8" w:rsidR="0046502B" w:rsidRPr="00624C34" w:rsidRDefault="0046502B" w:rsidP="003D1836">
            <w:pPr>
              <w:rPr>
                <w:rFonts w:cstheme="minorHAnsi"/>
                <w:b/>
                <w:bCs/>
                <w:color w:val="000000" w:themeColor="text1"/>
                <w:sz w:val="24"/>
                <w:szCs w:val="24"/>
              </w:rPr>
            </w:pPr>
            <w:r w:rsidRPr="00624C34">
              <w:rPr>
                <w:rFonts w:cstheme="minorHAnsi"/>
                <w:b/>
                <w:bCs/>
                <w:color w:val="000000" w:themeColor="text1"/>
                <w:sz w:val="24"/>
                <w:szCs w:val="24"/>
              </w:rPr>
              <w:t>Analyze 3 sample locations using a checklist</w:t>
            </w:r>
          </w:p>
          <w:p w14:paraId="741F41D3" w14:textId="37B8C9F0" w:rsidR="0046502B" w:rsidRPr="00624C34" w:rsidRDefault="0046502B" w:rsidP="00F00A3F">
            <w:pPr>
              <w:pStyle w:val="ListParagraph"/>
              <w:numPr>
                <w:ilvl w:val="0"/>
                <w:numId w:val="102"/>
              </w:numPr>
              <w:rPr>
                <w:rFonts w:cstheme="minorHAnsi"/>
                <w:bCs/>
                <w:color w:val="000000" w:themeColor="text1"/>
                <w:sz w:val="24"/>
                <w:szCs w:val="24"/>
              </w:rPr>
            </w:pPr>
            <w:r w:rsidRPr="00624C34">
              <w:rPr>
                <w:rFonts w:cstheme="minorHAnsi"/>
                <w:bCs/>
                <w:color w:val="000000" w:themeColor="text1"/>
                <w:sz w:val="24"/>
                <w:szCs w:val="24"/>
              </w:rPr>
              <w:t>Case study: Why location made or broke a food business</w:t>
            </w:r>
          </w:p>
          <w:p w14:paraId="728CDDBB" w14:textId="33AEA801" w:rsidR="0046502B" w:rsidRPr="00624C34" w:rsidRDefault="0046502B" w:rsidP="00F00A3F">
            <w:pPr>
              <w:pStyle w:val="ListParagraph"/>
              <w:numPr>
                <w:ilvl w:val="0"/>
                <w:numId w:val="102"/>
              </w:numPr>
              <w:rPr>
                <w:rFonts w:cstheme="minorHAnsi"/>
                <w:b/>
                <w:bCs/>
                <w:color w:val="000000" w:themeColor="text1"/>
                <w:sz w:val="24"/>
                <w:szCs w:val="24"/>
              </w:rPr>
            </w:pPr>
            <w:r w:rsidRPr="00624C34">
              <w:rPr>
                <w:rFonts w:cstheme="minorHAnsi"/>
                <w:bCs/>
                <w:color w:val="000000" w:themeColor="text1"/>
                <w:sz w:val="24"/>
                <w:szCs w:val="24"/>
              </w:rPr>
              <w:t>Group discussion: Ideal location for your business concept</w:t>
            </w:r>
          </w:p>
        </w:tc>
      </w:tr>
      <w:tr w:rsidR="00624C34" w:rsidRPr="00624C34" w14:paraId="3CBB4FF3" w14:textId="77777777" w:rsidTr="00B919F2">
        <w:tc>
          <w:tcPr>
            <w:tcW w:w="1778" w:type="dxa"/>
            <w:vMerge/>
          </w:tcPr>
          <w:p w14:paraId="5FFC41C7" w14:textId="77777777" w:rsidR="0046502B" w:rsidRPr="00624C34" w:rsidRDefault="0046502B" w:rsidP="00B919F2">
            <w:pPr>
              <w:jc w:val="center"/>
              <w:rPr>
                <w:rFonts w:cstheme="minorHAnsi"/>
                <w:b/>
                <w:bCs/>
                <w:color w:val="000000" w:themeColor="text1"/>
                <w:sz w:val="24"/>
                <w:szCs w:val="24"/>
              </w:rPr>
            </w:pPr>
          </w:p>
        </w:tc>
        <w:tc>
          <w:tcPr>
            <w:tcW w:w="5352" w:type="dxa"/>
          </w:tcPr>
          <w:p w14:paraId="4E710851" w14:textId="691E4170" w:rsidR="0046502B" w:rsidRPr="00624C34" w:rsidRDefault="0046502B" w:rsidP="0046502B">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Feasibility Study &amp; Market Research</w:t>
            </w:r>
          </w:p>
          <w:p w14:paraId="6158F67F" w14:textId="3B10544C" w:rsidR="0046502B" w:rsidRPr="00624C34" w:rsidRDefault="0046502B" w:rsidP="00F00A3F">
            <w:pPr>
              <w:pStyle w:val="Heading3"/>
              <w:numPr>
                <w:ilvl w:val="0"/>
                <w:numId w:val="10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Market demand, competition analysis</w:t>
            </w:r>
          </w:p>
          <w:p w14:paraId="2CF555A2" w14:textId="270C5C3A" w:rsidR="0046502B" w:rsidRPr="00624C34" w:rsidRDefault="0046502B" w:rsidP="00F00A3F">
            <w:pPr>
              <w:pStyle w:val="Heading3"/>
              <w:numPr>
                <w:ilvl w:val="0"/>
                <w:numId w:val="108"/>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Demographics and target market</w:t>
            </w:r>
          </w:p>
          <w:p w14:paraId="30176144" w14:textId="0C5C5127" w:rsidR="0046502B" w:rsidRPr="00624C34" w:rsidRDefault="0046502B" w:rsidP="00F00A3F">
            <w:pPr>
              <w:pStyle w:val="Heading3"/>
              <w:numPr>
                <w:ilvl w:val="0"/>
                <w:numId w:val="108"/>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Data collection techniques (surveys, observation)</w:t>
            </w:r>
          </w:p>
        </w:tc>
        <w:tc>
          <w:tcPr>
            <w:tcW w:w="3327" w:type="dxa"/>
          </w:tcPr>
          <w:p w14:paraId="0CACDA86" w14:textId="77777777" w:rsidR="003D1836" w:rsidRPr="00624C34" w:rsidRDefault="003D1836" w:rsidP="003D1836">
            <w:pPr>
              <w:pStyle w:val="ListParagraph"/>
              <w:rPr>
                <w:rFonts w:cstheme="minorHAnsi"/>
                <w:b/>
                <w:bCs/>
                <w:color w:val="000000" w:themeColor="text1"/>
                <w:sz w:val="24"/>
                <w:szCs w:val="24"/>
              </w:rPr>
            </w:pPr>
          </w:p>
          <w:p w14:paraId="5E47FF40" w14:textId="2E2BF46D"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53</w:t>
            </w:r>
          </w:p>
          <w:p w14:paraId="674CD1DC" w14:textId="77777777" w:rsidR="003D1836" w:rsidRPr="00624C34" w:rsidRDefault="003D1836" w:rsidP="003D1836">
            <w:pPr>
              <w:pStyle w:val="ListParagraph"/>
              <w:rPr>
                <w:rFonts w:cstheme="minorHAnsi"/>
                <w:b/>
                <w:bCs/>
                <w:color w:val="000000" w:themeColor="text1"/>
                <w:sz w:val="24"/>
                <w:szCs w:val="24"/>
              </w:rPr>
            </w:pPr>
          </w:p>
          <w:p w14:paraId="57A76FB1" w14:textId="11D83471" w:rsidR="0046502B" w:rsidRPr="00624C34" w:rsidRDefault="0046502B"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Conduct a mock market research survey</w:t>
            </w:r>
          </w:p>
          <w:p w14:paraId="47D08368" w14:textId="328FF499" w:rsidR="0046502B" w:rsidRPr="00624C34" w:rsidRDefault="0046502B"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Identify competitors in a selected location</w:t>
            </w:r>
          </w:p>
          <w:p w14:paraId="7989F650" w14:textId="28CDA7F2" w:rsidR="0046502B" w:rsidRPr="00624C34" w:rsidRDefault="0046502B"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Define customer segments for proposed concept</w:t>
            </w:r>
          </w:p>
        </w:tc>
      </w:tr>
      <w:tr w:rsidR="00624C34" w:rsidRPr="00624C34" w14:paraId="663A298C" w14:textId="77777777" w:rsidTr="00B919F2">
        <w:tc>
          <w:tcPr>
            <w:tcW w:w="1778" w:type="dxa"/>
            <w:vMerge/>
          </w:tcPr>
          <w:p w14:paraId="78F704E6" w14:textId="77777777" w:rsidR="0046502B" w:rsidRPr="00624C34" w:rsidRDefault="0046502B" w:rsidP="00B919F2">
            <w:pPr>
              <w:jc w:val="center"/>
              <w:rPr>
                <w:rFonts w:cstheme="minorHAnsi"/>
                <w:b/>
                <w:bCs/>
                <w:color w:val="000000" w:themeColor="text1"/>
                <w:sz w:val="24"/>
                <w:szCs w:val="24"/>
              </w:rPr>
            </w:pPr>
          </w:p>
        </w:tc>
        <w:tc>
          <w:tcPr>
            <w:tcW w:w="5352" w:type="dxa"/>
          </w:tcPr>
          <w:p w14:paraId="4E79AD59" w14:textId="67C408BA" w:rsidR="005C14CA" w:rsidRPr="00624C34" w:rsidRDefault="005C14CA" w:rsidP="005C14CA">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Utilities and Infrastructure Requirements</w:t>
            </w:r>
          </w:p>
          <w:p w14:paraId="2CFC0461" w14:textId="2F8C06AE" w:rsidR="005C14CA" w:rsidRPr="00624C34" w:rsidRDefault="005C14CA" w:rsidP="00F00A3F">
            <w:pPr>
              <w:pStyle w:val="Heading3"/>
              <w:numPr>
                <w:ilvl w:val="0"/>
                <w:numId w:val="10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Assessing availability of utilities (gas, water, electricity)</w:t>
            </w:r>
          </w:p>
          <w:p w14:paraId="5B40B6EF" w14:textId="6C2A7123" w:rsidR="005C14CA" w:rsidRPr="00624C34" w:rsidRDefault="005C14CA" w:rsidP="00F00A3F">
            <w:pPr>
              <w:pStyle w:val="Heading3"/>
              <w:numPr>
                <w:ilvl w:val="0"/>
                <w:numId w:val="10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Legal/licensing considerations</w:t>
            </w:r>
          </w:p>
          <w:p w14:paraId="2248BFDE" w14:textId="3603DC4B" w:rsidR="0046502B" w:rsidRPr="00624C34" w:rsidRDefault="005C14CA" w:rsidP="00F00A3F">
            <w:pPr>
              <w:pStyle w:val="Heading3"/>
              <w:numPr>
                <w:ilvl w:val="0"/>
                <w:numId w:val="109"/>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Technology &amp; POS need</w:t>
            </w:r>
          </w:p>
        </w:tc>
        <w:tc>
          <w:tcPr>
            <w:tcW w:w="3327" w:type="dxa"/>
          </w:tcPr>
          <w:p w14:paraId="091BE414" w14:textId="77777777" w:rsidR="003D1836" w:rsidRPr="00624C34" w:rsidRDefault="003D1836" w:rsidP="003D1836">
            <w:pPr>
              <w:pStyle w:val="ListParagraph"/>
              <w:rPr>
                <w:rFonts w:cstheme="minorHAnsi"/>
                <w:b/>
                <w:bCs/>
                <w:color w:val="000000" w:themeColor="text1"/>
                <w:sz w:val="24"/>
                <w:szCs w:val="24"/>
              </w:rPr>
            </w:pPr>
          </w:p>
          <w:p w14:paraId="0E09901C" w14:textId="2ACB2865"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54</w:t>
            </w:r>
          </w:p>
          <w:p w14:paraId="4ED97817" w14:textId="77777777" w:rsidR="003D1836" w:rsidRPr="00624C34" w:rsidRDefault="003D1836" w:rsidP="003D1836">
            <w:pPr>
              <w:pStyle w:val="ListParagraph"/>
              <w:rPr>
                <w:rFonts w:cstheme="minorHAnsi"/>
                <w:b/>
                <w:bCs/>
                <w:color w:val="000000" w:themeColor="text1"/>
                <w:sz w:val="24"/>
                <w:szCs w:val="24"/>
              </w:rPr>
            </w:pPr>
          </w:p>
          <w:p w14:paraId="31CD9E93" w14:textId="0ED37450" w:rsidR="005C14CA" w:rsidRPr="00624C34" w:rsidRDefault="005C14CA"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Create a utilities and infrastructure checklist</w:t>
            </w:r>
          </w:p>
          <w:p w14:paraId="38493D0D" w14:textId="6B9B5004" w:rsidR="005C14CA" w:rsidRPr="00624C34" w:rsidRDefault="005C14CA"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Map out licensing steps required for opening</w:t>
            </w:r>
          </w:p>
          <w:p w14:paraId="5D858487" w14:textId="483C2178" w:rsidR="0046502B" w:rsidRPr="00624C34" w:rsidRDefault="005C14CA"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Draft a list of essential equipment and utilities</w:t>
            </w:r>
          </w:p>
        </w:tc>
      </w:tr>
      <w:tr w:rsidR="00624C34" w:rsidRPr="00624C34" w14:paraId="05C4BAF4" w14:textId="77777777" w:rsidTr="00B919F2">
        <w:tc>
          <w:tcPr>
            <w:tcW w:w="1778" w:type="dxa"/>
            <w:vMerge/>
          </w:tcPr>
          <w:p w14:paraId="6058DF63" w14:textId="77777777" w:rsidR="0046502B" w:rsidRPr="00624C34" w:rsidRDefault="0046502B" w:rsidP="00B919F2">
            <w:pPr>
              <w:jc w:val="center"/>
              <w:rPr>
                <w:rFonts w:cstheme="minorHAnsi"/>
                <w:b/>
                <w:bCs/>
                <w:color w:val="000000" w:themeColor="text1"/>
                <w:sz w:val="24"/>
                <w:szCs w:val="24"/>
              </w:rPr>
            </w:pPr>
          </w:p>
        </w:tc>
        <w:tc>
          <w:tcPr>
            <w:tcW w:w="5352" w:type="dxa"/>
          </w:tcPr>
          <w:p w14:paraId="25494881" w14:textId="77777777" w:rsidR="005C14CA" w:rsidRPr="00624C34" w:rsidRDefault="005C14CA" w:rsidP="005C14CA">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Menu Planning &amp; Marketing Tools</w:t>
            </w:r>
          </w:p>
          <w:p w14:paraId="7559A34F" w14:textId="57565009" w:rsidR="005C14CA" w:rsidRPr="00624C34" w:rsidRDefault="005C14CA" w:rsidP="00F00A3F">
            <w:pPr>
              <w:pStyle w:val="ListParagraph"/>
              <w:numPr>
                <w:ilvl w:val="0"/>
                <w:numId w:val="11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Creating market-targeted menus</w:t>
            </w:r>
          </w:p>
          <w:p w14:paraId="65FCEF34" w14:textId="77777777" w:rsidR="005C14CA" w:rsidRPr="00624C34" w:rsidRDefault="005C14CA" w:rsidP="00F00A3F">
            <w:pPr>
              <w:pStyle w:val="ListParagraph"/>
              <w:numPr>
                <w:ilvl w:val="0"/>
                <w:numId w:val="11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Digital and traditional marketing tools</w:t>
            </w:r>
          </w:p>
          <w:p w14:paraId="2376C9D0" w14:textId="4E2E6C48" w:rsidR="0046502B" w:rsidRPr="00624C34" w:rsidRDefault="005C14CA" w:rsidP="00F00A3F">
            <w:pPr>
              <w:pStyle w:val="ListParagraph"/>
              <w:numPr>
                <w:ilvl w:val="0"/>
                <w:numId w:val="110"/>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Brand positioning and promotion strategy</w:t>
            </w:r>
          </w:p>
        </w:tc>
        <w:tc>
          <w:tcPr>
            <w:tcW w:w="3327" w:type="dxa"/>
          </w:tcPr>
          <w:p w14:paraId="07E0FC8D" w14:textId="77777777" w:rsidR="003D1836" w:rsidRPr="00624C34" w:rsidRDefault="003D1836" w:rsidP="003D1836">
            <w:pPr>
              <w:pStyle w:val="ListParagraph"/>
              <w:rPr>
                <w:rFonts w:cstheme="minorHAnsi"/>
                <w:b/>
                <w:bCs/>
                <w:color w:val="000000" w:themeColor="text1"/>
                <w:sz w:val="24"/>
                <w:szCs w:val="24"/>
              </w:rPr>
            </w:pPr>
          </w:p>
          <w:p w14:paraId="5D4559CE" w14:textId="02CC49B7"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55</w:t>
            </w:r>
            <w:r w:rsidRPr="00624C34">
              <w:rPr>
                <w:rFonts w:cstheme="minorHAnsi"/>
                <w:b/>
                <w:bCs/>
                <w:color w:val="000000" w:themeColor="text1"/>
                <w:sz w:val="24"/>
                <w:szCs w:val="24"/>
              </w:rPr>
              <w:br/>
            </w:r>
          </w:p>
          <w:p w14:paraId="6D8D46F4" w14:textId="2A1C079A" w:rsidR="005C14CA" w:rsidRPr="00624C34" w:rsidRDefault="005C14CA" w:rsidP="003D1836">
            <w:pPr>
              <w:rPr>
                <w:rFonts w:cstheme="minorHAnsi"/>
                <w:b/>
                <w:bCs/>
                <w:color w:val="000000" w:themeColor="text1"/>
                <w:sz w:val="24"/>
                <w:szCs w:val="24"/>
              </w:rPr>
            </w:pPr>
            <w:r w:rsidRPr="00624C34">
              <w:rPr>
                <w:rFonts w:cstheme="minorHAnsi"/>
                <w:b/>
                <w:bCs/>
                <w:color w:val="000000" w:themeColor="text1"/>
                <w:sz w:val="24"/>
                <w:szCs w:val="24"/>
              </w:rPr>
              <w:t>In groups, create 2 different menus for distinct customer profiles</w:t>
            </w:r>
          </w:p>
          <w:p w14:paraId="6F95A2A2" w14:textId="77777777" w:rsidR="005C14CA" w:rsidRPr="00624C34" w:rsidRDefault="005C14CA" w:rsidP="00F00A3F">
            <w:pPr>
              <w:pStyle w:val="ListParagraph"/>
              <w:numPr>
                <w:ilvl w:val="0"/>
                <w:numId w:val="85"/>
              </w:numPr>
              <w:rPr>
                <w:rFonts w:cstheme="minorHAnsi"/>
                <w:bCs/>
                <w:color w:val="000000" w:themeColor="text1"/>
                <w:sz w:val="24"/>
                <w:szCs w:val="24"/>
              </w:rPr>
            </w:pPr>
            <w:r w:rsidRPr="00624C34">
              <w:rPr>
                <w:rFonts w:cstheme="minorHAnsi"/>
                <w:bCs/>
                <w:color w:val="000000" w:themeColor="text1"/>
                <w:sz w:val="24"/>
                <w:szCs w:val="24"/>
              </w:rPr>
              <w:t>Design a simple flyer or social media ad</w:t>
            </w:r>
          </w:p>
          <w:p w14:paraId="03E1BAB7" w14:textId="72349C09" w:rsidR="0046502B" w:rsidRPr="00624C34" w:rsidRDefault="0046502B" w:rsidP="003D1836">
            <w:pPr>
              <w:pStyle w:val="ListParagraph"/>
              <w:rPr>
                <w:rFonts w:cstheme="minorHAnsi"/>
                <w:b/>
                <w:bCs/>
                <w:color w:val="000000" w:themeColor="text1"/>
                <w:sz w:val="24"/>
                <w:szCs w:val="24"/>
              </w:rPr>
            </w:pPr>
          </w:p>
        </w:tc>
      </w:tr>
      <w:tr w:rsidR="0046502B" w:rsidRPr="00624C34" w14:paraId="1BC87003" w14:textId="77777777" w:rsidTr="00B919F2">
        <w:tc>
          <w:tcPr>
            <w:tcW w:w="1778" w:type="dxa"/>
            <w:vMerge/>
          </w:tcPr>
          <w:p w14:paraId="6744C628" w14:textId="77777777" w:rsidR="0046502B" w:rsidRPr="00624C34" w:rsidRDefault="0046502B" w:rsidP="00B919F2">
            <w:pPr>
              <w:jc w:val="center"/>
              <w:rPr>
                <w:rFonts w:cstheme="minorHAnsi"/>
                <w:b/>
                <w:bCs/>
                <w:color w:val="000000" w:themeColor="text1"/>
                <w:sz w:val="24"/>
                <w:szCs w:val="24"/>
              </w:rPr>
            </w:pPr>
          </w:p>
        </w:tc>
        <w:tc>
          <w:tcPr>
            <w:tcW w:w="5352" w:type="dxa"/>
          </w:tcPr>
          <w:p w14:paraId="17832D04" w14:textId="1AC15C86" w:rsidR="005C14CA" w:rsidRPr="00624C34" w:rsidRDefault="005C14CA" w:rsidP="005C14CA">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Portfolio Development for Overseas Jobs</w:t>
            </w:r>
          </w:p>
          <w:p w14:paraId="1E62B7EA" w14:textId="2185112C" w:rsidR="005C14CA" w:rsidRPr="00624C34" w:rsidRDefault="005C14CA" w:rsidP="00F00A3F">
            <w:pPr>
              <w:pStyle w:val="Heading3"/>
              <w:numPr>
                <w:ilvl w:val="0"/>
                <w:numId w:val="11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Introduction to portfolio building</w:t>
            </w:r>
          </w:p>
          <w:p w14:paraId="03363DDC" w14:textId="77777777" w:rsidR="005C14CA" w:rsidRPr="00624C34" w:rsidRDefault="005C14CA" w:rsidP="00F00A3F">
            <w:pPr>
              <w:pStyle w:val="Heading3"/>
              <w:numPr>
                <w:ilvl w:val="0"/>
                <w:numId w:val="11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Documents needed for international job applications</w:t>
            </w:r>
          </w:p>
          <w:p w14:paraId="6EA28BB4" w14:textId="07AFED7B" w:rsidR="0046502B" w:rsidRPr="00624C34" w:rsidRDefault="005C14CA" w:rsidP="00F00A3F">
            <w:pPr>
              <w:pStyle w:val="Heading3"/>
              <w:numPr>
                <w:ilvl w:val="0"/>
                <w:numId w:val="111"/>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Matching skills to country-specific demands</w:t>
            </w:r>
          </w:p>
        </w:tc>
        <w:tc>
          <w:tcPr>
            <w:tcW w:w="3327" w:type="dxa"/>
          </w:tcPr>
          <w:p w14:paraId="67530C11" w14:textId="77777777" w:rsidR="003D1836" w:rsidRPr="00624C34" w:rsidRDefault="003D1836" w:rsidP="003D1836">
            <w:pPr>
              <w:pStyle w:val="ListParagraph"/>
              <w:rPr>
                <w:rFonts w:cstheme="minorHAnsi"/>
                <w:b/>
                <w:bCs/>
                <w:color w:val="000000" w:themeColor="text1"/>
                <w:sz w:val="24"/>
                <w:szCs w:val="24"/>
              </w:rPr>
            </w:pPr>
          </w:p>
          <w:p w14:paraId="7802D040" w14:textId="67ABAB1F"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56</w:t>
            </w:r>
          </w:p>
          <w:p w14:paraId="3FD0B6AD" w14:textId="77777777" w:rsidR="003D1836" w:rsidRPr="00624C34" w:rsidRDefault="003D1836" w:rsidP="003D1836">
            <w:pPr>
              <w:pStyle w:val="ListParagraph"/>
              <w:rPr>
                <w:rFonts w:cstheme="minorHAnsi"/>
                <w:b/>
                <w:bCs/>
                <w:color w:val="000000" w:themeColor="text1"/>
                <w:sz w:val="24"/>
                <w:szCs w:val="24"/>
              </w:rPr>
            </w:pPr>
          </w:p>
          <w:p w14:paraId="42218A6E" w14:textId="35F63165" w:rsidR="0046502B" w:rsidRPr="00624C34" w:rsidRDefault="005C14CA" w:rsidP="00F00A3F">
            <w:pPr>
              <w:pStyle w:val="ListParagraph"/>
              <w:numPr>
                <w:ilvl w:val="0"/>
                <w:numId w:val="91"/>
              </w:numPr>
              <w:rPr>
                <w:rFonts w:cstheme="minorHAnsi"/>
                <w:b/>
                <w:bCs/>
                <w:color w:val="000000" w:themeColor="text1"/>
                <w:sz w:val="24"/>
                <w:szCs w:val="24"/>
              </w:rPr>
            </w:pPr>
            <w:r w:rsidRPr="00624C34">
              <w:rPr>
                <w:rFonts w:cstheme="minorHAnsi"/>
                <w:b/>
                <w:bCs/>
                <w:color w:val="000000" w:themeColor="text1"/>
                <w:sz w:val="24"/>
                <w:szCs w:val="24"/>
              </w:rPr>
              <w:t>Start creating a professional portfolio (CV, certificates, training log)</w:t>
            </w:r>
          </w:p>
        </w:tc>
      </w:tr>
    </w:tbl>
    <w:p w14:paraId="10D7AD21" w14:textId="77777777" w:rsidR="005C14CA" w:rsidRPr="00624C34" w:rsidRDefault="005C14CA" w:rsidP="003D1836">
      <w:pPr>
        <w:spacing w:after="0"/>
        <w:rPr>
          <w:rFonts w:cstheme="minorHAnsi"/>
          <w:b/>
          <w:bCs/>
          <w:color w:val="000000" w:themeColor="text1"/>
          <w:sz w:val="24"/>
          <w:szCs w:val="24"/>
        </w:rPr>
      </w:pPr>
    </w:p>
    <w:p w14:paraId="452A54F0" w14:textId="343282FB" w:rsidR="005C14CA" w:rsidRPr="00624C34" w:rsidRDefault="005C14CA" w:rsidP="005C14CA">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22</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0C9BCC8F" w14:textId="77777777" w:rsidTr="00B919F2">
        <w:tc>
          <w:tcPr>
            <w:tcW w:w="1778" w:type="dxa"/>
          </w:tcPr>
          <w:p w14:paraId="04094333" w14:textId="77777777" w:rsidR="005C14CA" w:rsidRPr="00624C34" w:rsidRDefault="005C14CA"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72639DFE" w14:textId="77777777" w:rsidR="005C14CA" w:rsidRPr="00624C34" w:rsidRDefault="005C14CA"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72B10864" w14:textId="77777777" w:rsidR="005C14CA" w:rsidRPr="00624C34" w:rsidRDefault="005C14CA"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2EAF48F4" w14:textId="77777777" w:rsidTr="00B919F2">
        <w:tc>
          <w:tcPr>
            <w:tcW w:w="1778" w:type="dxa"/>
            <w:vMerge w:val="restart"/>
          </w:tcPr>
          <w:p w14:paraId="50033089" w14:textId="3D40190E" w:rsidR="005C14CA" w:rsidRPr="00624C34" w:rsidRDefault="005C14CA" w:rsidP="00B919F2">
            <w:pPr>
              <w:rPr>
                <w:rFonts w:cstheme="minorHAnsi"/>
                <w:b/>
                <w:bCs/>
                <w:color w:val="000000" w:themeColor="text1"/>
                <w:sz w:val="24"/>
                <w:szCs w:val="24"/>
              </w:rPr>
            </w:pPr>
            <w:r w:rsidRPr="00624C34">
              <w:rPr>
                <w:rFonts w:cstheme="minorHAnsi"/>
                <w:b/>
                <w:bCs/>
                <w:color w:val="000000" w:themeColor="text1"/>
                <w:sz w:val="24"/>
                <w:szCs w:val="24"/>
              </w:rPr>
              <w:t>F&amp;B Marketing</w:t>
            </w:r>
          </w:p>
        </w:tc>
        <w:tc>
          <w:tcPr>
            <w:tcW w:w="5352" w:type="dxa"/>
          </w:tcPr>
          <w:p w14:paraId="4B48CC36" w14:textId="009D6672" w:rsidR="00546800" w:rsidRPr="00624C34" w:rsidRDefault="00546800" w:rsidP="00546800">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1: Identifying Market Area Characteristics</w:t>
            </w:r>
          </w:p>
          <w:p w14:paraId="42CF0F54" w14:textId="2BCA2C89" w:rsidR="00546800" w:rsidRPr="00624C34" w:rsidRDefault="00546800" w:rsidP="00F00A3F">
            <w:pPr>
              <w:pStyle w:val="Heading3"/>
              <w:numPr>
                <w:ilvl w:val="0"/>
                <w:numId w:val="112"/>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Understanding demographics, income levels, traffic flow</w:t>
            </w:r>
          </w:p>
          <w:p w14:paraId="68BF9C37" w14:textId="6115A019" w:rsidR="005C14CA" w:rsidRPr="00624C34" w:rsidRDefault="00546800" w:rsidP="00F00A3F">
            <w:pPr>
              <w:pStyle w:val="Heading3"/>
              <w:numPr>
                <w:ilvl w:val="0"/>
                <w:numId w:val="112"/>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Psychographics and lifestyle preferences</w:t>
            </w:r>
          </w:p>
        </w:tc>
        <w:tc>
          <w:tcPr>
            <w:tcW w:w="3327" w:type="dxa"/>
          </w:tcPr>
          <w:p w14:paraId="7DB425F1" w14:textId="77777777" w:rsidR="003D1836" w:rsidRPr="00624C34" w:rsidRDefault="003D1836" w:rsidP="003D1836">
            <w:pPr>
              <w:rPr>
                <w:rFonts w:cstheme="minorHAnsi"/>
                <w:b/>
                <w:bCs/>
                <w:color w:val="000000" w:themeColor="text1"/>
                <w:sz w:val="24"/>
                <w:szCs w:val="24"/>
              </w:rPr>
            </w:pPr>
          </w:p>
          <w:p w14:paraId="03207E93" w14:textId="269C6F72" w:rsidR="003D1836" w:rsidRPr="00624C34" w:rsidRDefault="003D1836" w:rsidP="003D1836">
            <w:pPr>
              <w:jc w:val="center"/>
              <w:rPr>
                <w:rFonts w:cstheme="minorHAnsi"/>
                <w:b/>
                <w:bCs/>
                <w:color w:val="000000" w:themeColor="text1"/>
                <w:sz w:val="24"/>
                <w:szCs w:val="24"/>
              </w:rPr>
            </w:pPr>
            <w:r w:rsidRPr="00624C34">
              <w:rPr>
                <w:rFonts w:cstheme="minorHAnsi"/>
                <w:b/>
                <w:bCs/>
                <w:color w:val="000000" w:themeColor="text1"/>
                <w:sz w:val="24"/>
                <w:szCs w:val="24"/>
              </w:rPr>
              <w:t>TASK 57</w:t>
            </w:r>
          </w:p>
          <w:p w14:paraId="5A6C1DB0" w14:textId="77777777" w:rsidR="003D1836" w:rsidRPr="00624C34" w:rsidRDefault="003D1836" w:rsidP="003D1836">
            <w:pPr>
              <w:rPr>
                <w:rFonts w:cstheme="minorHAnsi"/>
                <w:b/>
                <w:bCs/>
                <w:color w:val="000000" w:themeColor="text1"/>
                <w:sz w:val="24"/>
                <w:szCs w:val="24"/>
              </w:rPr>
            </w:pPr>
          </w:p>
          <w:p w14:paraId="15671578" w14:textId="1773ABFA" w:rsidR="005C14CA" w:rsidRPr="00624C34" w:rsidRDefault="00546800" w:rsidP="003D1836">
            <w:pPr>
              <w:rPr>
                <w:rFonts w:cstheme="minorHAnsi"/>
                <w:b/>
                <w:bCs/>
                <w:color w:val="000000" w:themeColor="text1"/>
                <w:sz w:val="24"/>
                <w:szCs w:val="24"/>
              </w:rPr>
            </w:pPr>
            <w:r w:rsidRPr="00624C34">
              <w:rPr>
                <w:rFonts w:cstheme="minorHAnsi"/>
                <w:b/>
                <w:bCs/>
                <w:color w:val="000000" w:themeColor="text1"/>
                <w:sz w:val="24"/>
                <w:szCs w:val="24"/>
              </w:rPr>
              <w:t>Group discussion: how demographics affect menu design</w:t>
            </w:r>
          </w:p>
        </w:tc>
      </w:tr>
      <w:tr w:rsidR="00624C34" w:rsidRPr="00624C34" w14:paraId="1F87EFF5" w14:textId="77777777" w:rsidTr="00B919F2">
        <w:tc>
          <w:tcPr>
            <w:tcW w:w="1778" w:type="dxa"/>
            <w:vMerge/>
          </w:tcPr>
          <w:p w14:paraId="158E8080" w14:textId="77777777" w:rsidR="005C14CA" w:rsidRPr="00624C34" w:rsidRDefault="005C14CA" w:rsidP="00B919F2">
            <w:pPr>
              <w:jc w:val="center"/>
              <w:rPr>
                <w:rFonts w:cstheme="minorHAnsi"/>
                <w:b/>
                <w:bCs/>
                <w:color w:val="000000" w:themeColor="text1"/>
                <w:sz w:val="24"/>
                <w:szCs w:val="24"/>
              </w:rPr>
            </w:pPr>
          </w:p>
        </w:tc>
        <w:tc>
          <w:tcPr>
            <w:tcW w:w="5352" w:type="dxa"/>
          </w:tcPr>
          <w:p w14:paraId="0785F4D0" w14:textId="625B2075" w:rsidR="00546800" w:rsidRPr="00624C34" w:rsidRDefault="00546800" w:rsidP="00546800">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Analyzing the Competition</w:t>
            </w:r>
          </w:p>
          <w:p w14:paraId="390D7ADF" w14:textId="5CCF629B" w:rsidR="00546800" w:rsidRPr="00624C34" w:rsidRDefault="00546800" w:rsidP="00F00A3F">
            <w:pPr>
              <w:pStyle w:val="Heading3"/>
              <w:numPr>
                <w:ilvl w:val="0"/>
                <w:numId w:val="11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Identifying direct and indirect competitors</w:t>
            </w:r>
          </w:p>
          <w:p w14:paraId="552F9666" w14:textId="6DDD30BD" w:rsidR="00546800" w:rsidRPr="00624C34" w:rsidRDefault="00546800" w:rsidP="00F00A3F">
            <w:pPr>
              <w:pStyle w:val="Heading3"/>
              <w:numPr>
                <w:ilvl w:val="0"/>
                <w:numId w:val="113"/>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SWOT analysis of competitors</w:t>
            </w:r>
          </w:p>
          <w:p w14:paraId="74BF798E" w14:textId="75950236" w:rsidR="005C14CA" w:rsidRPr="00624C34" w:rsidRDefault="00546800" w:rsidP="00F00A3F">
            <w:pPr>
              <w:pStyle w:val="Heading3"/>
              <w:numPr>
                <w:ilvl w:val="0"/>
                <w:numId w:val="113"/>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What makes competitors successful or weak</w:t>
            </w:r>
          </w:p>
        </w:tc>
        <w:tc>
          <w:tcPr>
            <w:tcW w:w="3327" w:type="dxa"/>
          </w:tcPr>
          <w:p w14:paraId="182D956C" w14:textId="77777777" w:rsidR="003D1836" w:rsidRPr="00624C34" w:rsidRDefault="003D1836" w:rsidP="003D1836">
            <w:pPr>
              <w:pStyle w:val="ListParagraph"/>
              <w:rPr>
                <w:rFonts w:cstheme="minorHAnsi"/>
                <w:b/>
                <w:bCs/>
                <w:color w:val="000000" w:themeColor="text1"/>
                <w:sz w:val="24"/>
                <w:szCs w:val="24"/>
              </w:rPr>
            </w:pPr>
          </w:p>
          <w:p w14:paraId="6A5BF209" w14:textId="2C99826F" w:rsidR="00546800"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58</w:t>
            </w:r>
          </w:p>
          <w:p w14:paraId="27CA1372" w14:textId="77777777" w:rsidR="003D1836" w:rsidRPr="00624C34" w:rsidRDefault="003D1836" w:rsidP="003D1836">
            <w:pPr>
              <w:pStyle w:val="ListParagraph"/>
              <w:rPr>
                <w:rFonts w:cstheme="minorHAnsi"/>
                <w:b/>
                <w:bCs/>
                <w:color w:val="000000" w:themeColor="text1"/>
                <w:sz w:val="24"/>
                <w:szCs w:val="24"/>
              </w:rPr>
            </w:pPr>
          </w:p>
          <w:p w14:paraId="64613F0D" w14:textId="221354D8" w:rsidR="00546800" w:rsidRPr="00624C34" w:rsidRDefault="00546800"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Fill a SWOT template for one major competitor</w:t>
            </w:r>
          </w:p>
          <w:p w14:paraId="2FA9C8C5" w14:textId="4EEE9901" w:rsidR="005C14CA" w:rsidRPr="00624C34" w:rsidRDefault="00546800" w:rsidP="00F00A3F">
            <w:pPr>
              <w:pStyle w:val="ListParagraph"/>
              <w:numPr>
                <w:ilvl w:val="0"/>
                <w:numId w:val="88"/>
              </w:numPr>
              <w:rPr>
                <w:rFonts w:cstheme="minorHAnsi"/>
                <w:b/>
                <w:bCs/>
                <w:color w:val="000000" w:themeColor="text1"/>
                <w:sz w:val="24"/>
                <w:szCs w:val="24"/>
              </w:rPr>
            </w:pPr>
            <w:r w:rsidRPr="00624C34">
              <w:rPr>
                <w:rFonts w:cstheme="minorHAnsi"/>
                <w:b/>
                <w:bCs/>
                <w:color w:val="000000" w:themeColor="text1"/>
                <w:sz w:val="24"/>
                <w:szCs w:val="24"/>
              </w:rPr>
              <w:t>Suggest strategies to outperform them</w:t>
            </w:r>
          </w:p>
        </w:tc>
      </w:tr>
      <w:tr w:rsidR="00624C34" w:rsidRPr="00624C34" w14:paraId="07AAC8A8" w14:textId="77777777" w:rsidTr="00B919F2">
        <w:tc>
          <w:tcPr>
            <w:tcW w:w="1778" w:type="dxa"/>
            <w:vMerge/>
          </w:tcPr>
          <w:p w14:paraId="3D0D3AEF" w14:textId="77777777" w:rsidR="005C14CA" w:rsidRPr="00624C34" w:rsidRDefault="005C14CA" w:rsidP="00B919F2">
            <w:pPr>
              <w:jc w:val="center"/>
              <w:rPr>
                <w:rFonts w:cstheme="minorHAnsi"/>
                <w:b/>
                <w:bCs/>
                <w:color w:val="000000" w:themeColor="text1"/>
                <w:sz w:val="24"/>
                <w:szCs w:val="24"/>
              </w:rPr>
            </w:pPr>
          </w:p>
        </w:tc>
        <w:tc>
          <w:tcPr>
            <w:tcW w:w="5352" w:type="dxa"/>
          </w:tcPr>
          <w:p w14:paraId="7E700FBE" w14:textId="77777777" w:rsidR="00546800" w:rsidRPr="00624C34" w:rsidRDefault="00546800" w:rsidP="00546800">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Marketing Research &amp; Projecting Operating Results</w:t>
            </w:r>
          </w:p>
          <w:p w14:paraId="20A21E7D" w14:textId="0AC3390B" w:rsidR="00546800" w:rsidRPr="00624C34" w:rsidRDefault="00546800"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Importance of customer data and surveys</w:t>
            </w:r>
          </w:p>
          <w:p w14:paraId="64DF639E" w14:textId="77777777" w:rsidR="00546800" w:rsidRPr="00624C34" w:rsidRDefault="00546800"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Estimating customer volume and revenue</w:t>
            </w:r>
          </w:p>
          <w:p w14:paraId="5F636291" w14:textId="1D5F1CC5" w:rsidR="005C14CA" w:rsidRPr="00624C34" w:rsidRDefault="00546800"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Basics of ROI and campaign effectiveness</w:t>
            </w:r>
          </w:p>
        </w:tc>
        <w:tc>
          <w:tcPr>
            <w:tcW w:w="3327" w:type="dxa"/>
          </w:tcPr>
          <w:p w14:paraId="0E58D3A2" w14:textId="77777777" w:rsidR="003D1836" w:rsidRPr="00624C34" w:rsidRDefault="003D1836" w:rsidP="003D1836">
            <w:pPr>
              <w:pStyle w:val="ListParagraph"/>
              <w:rPr>
                <w:rFonts w:cstheme="minorHAnsi"/>
                <w:b/>
                <w:bCs/>
                <w:color w:val="000000" w:themeColor="text1"/>
                <w:sz w:val="24"/>
                <w:szCs w:val="24"/>
              </w:rPr>
            </w:pPr>
          </w:p>
          <w:p w14:paraId="00BBB1D1" w14:textId="2B575234" w:rsidR="003D1836" w:rsidRPr="00624C34" w:rsidRDefault="003D1836" w:rsidP="003D1836">
            <w:pPr>
              <w:pStyle w:val="ListParagraph"/>
              <w:rPr>
                <w:rFonts w:cstheme="minorHAnsi"/>
                <w:b/>
                <w:bCs/>
                <w:color w:val="000000" w:themeColor="text1"/>
                <w:sz w:val="24"/>
                <w:szCs w:val="24"/>
              </w:rPr>
            </w:pPr>
            <w:r w:rsidRPr="00624C34">
              <w:rPr>
                <w:rFonts w:cstheme="minorHAnsi"/>
                <w:b/>
                <w:bCs/>
                <w:color w:val="000000" w:themeColor="text1"/>
                <w:sz w:val="24"/>
                <w:szCs w:val="24"/>
              </w:rPr>
              <w:t>TASK 59</w:t>
            </w:r>
            <w:r w:rsidRPr="00624C34">
              <w:rPr>
                <w:rFonts w:cstheme="minorHAnsi"/>
                <w:b/>
                <w:bCs/>
                <w:color w:val="000000" w:themeColor="text1"/>
                <w:sz w:val="24"/>
                <w:szCs w:val="24"/>
              </w:rPr>
              <w:br/>
            </w:r>
          </w:p>
          <w:p w14:paraId="3C2B4BF3" w14:textId="74669366" w:rsidR="00546800" w:rsidRPr="00624C34" w:rsidRDefault="00546800" w:rsidP="003D1836">
            <w:pPr>
              <w:rPr>
                <w:rFonts w:cstheme="minorHAnsi"/>
                <w:b/>
                <w:bCs/>
                <w:color w:val="000000" w:themeColor="text1"/>
                <w:sz w:val="24"/>
                <w:szCs w:val="24"/>
              </w:rPr>
            </w:pPr>
            <w:r w:rsidRPr="00624C34">
              <w:rPr>
                <w:rFonts w:cstheme="minorHAnsi"/>
                <w:b/>
                <w:bCs/>
                <w:color w:val="000000" w:themeColor="text1"/>
                <w:sz w:val="24"/>
                <w:szCs w:val="24"/>
              </w:rPr>
              <w:t>Design a short marketing research survey (5–7 questions)</w:t>
            </w:r>
          </w:p>
          <w:p w14:paraId="6A6A361C" w14:textId="3BC48A62" w:rsidR="005C14CA" w:rsidRPr="00624C34" w:rsidRDefault="005C14CA" w:rsidP="003D1836">
            <w:pPr>
              <w:ind w:left="360"/>
              <w:rPr>
                <w:rFonts w:cstheme="minorHAnsi"/>
                <w:b/>
                <w:bCs/>
                <w:color w:val="000000" w:themeColor="text1"/>
                <w:sz w:val="24"/>
                <w:szCs w:val="24"/>
              </w:rPr>
            </w:pPr>
          </w:p>
        </w:tc>
      </w:tr>
      <w:tr w:rsidR="00624C34" w:rsidRPr="00624C34" w14:paraId="26656BF8" w14:textId="77777777" w:rsidTr="00B919F2">
        <w:tc>
          <w:tcPr>
            <w:tcW w:w="1778" w:type="dxa"/>
            <w:vMerge/>
          </w:tcPr>
          <w:p w14:paraId="3DE07B3F" w14:textId="77777777" w:rsidR="005C14CA" w:rsidRPr="00624C34" w:rsidRDefault="005C14CA" w:rsidP="00B919F2">
            <w:pPr>
              <w:jc w:val="center"/>
              <w:rPr>
                <w:rFonts w:cstheme="minorHAnsi"/>
                <w:b/>
                <w:bCs/>
                <w:color w:val="000000" w:themeColor="text1"/>
                <w:sz w:val="24"/>
                <w:szCs w:val="24"/>
              </w:rPr>
            </w:pPr>
          </w:p>
        </w:tc>
        <w:tc>
          <w:tcPr>
            <w:tcW w:w="5352" w:type="dxa"/>
          </w:tcPr>
          <w:p w14:paraId="4DBE566C" w14:textId="6F53D206" w:rsidR="00546800" w:rsidRPr="00624C34" w:rsidRDefault="00546800" w:rsidP="00546800">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Developing a Marketing Plan</w:t>
            </w:r>
          </w:p>
          <w:p w14:paraId="1A064BA6" w14:textId="75FE0A2D" w:rsidR="00546800" w:rsidRPr="00624C34" w:rsidRDefault="00546800" w:rsidP="00F00A3F">
            <w:pPr>
              <w:pStyle w:val="ListParagraph"/>
              <w:numPr>
                <w:ilvl w:val="0"/>
                <w:numId w:val="114"/>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Components of a marketing plan</w:t>
            </w:r>
          </w:p>
          <w:p w14:paraId="5BEA3961" w14:textId="77777777" w:rsidR="00546800" w:rsidRPr="00624C34" w:rsidRDefault="00546800" w:rsidP="00F00A3F">
            <w:pPr>
              <w:pStyle w:val="ListParagraph"/>
              <w:numPr>
                <w:ilvl w:val="0"/>
                <w:numId w:val="114"/>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Identifying channels (digital, print, events</w:t>
            </w:r>
          </w:p>
          <w:p w14:paraId="679B2684" w14:textId="6132260A" w:rsidR="005C14CA" w:rsidRPr="00624C34" w:rsidRDefault="00546800" w:rsidP="00F00A3F">
            <w:pPr>
              <w:pStyle w:val="ListParagraph"/>
              <w:numPr>
                <w:ilvl w:val="0"/>
                <w:numId w:val="114"/>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Setting goals and timelines</w:t>
            </w:r>
          </w:p>
        </w:tc>
        <w:tc>
          <w:tcPr>
            <w:tcW w:w="3327" w:type="dxa"/>
          </w:tcPr>
          <w:p w14:paraId="00D5B481" w14:textId="77777777" w:rsidR="003D1836" w:rsidRPr="00624C34" w:rsidRDefault="003D1836" w:rsidP="003D1836">
            <w:pPr>
              <w:pStyle w:val="ListParagraph"/>
              <w:rPr>
                <w:rFonts w:cstheme="minorHAnsi"/>
                <w:b/>
                <w:bCs/>
                <w:iCs/>
                <w:color w:val="000000" w:themeColor="text1"/>
                <w:sz w:val="24"/>
                <w:szCs w:val="24"/>
              </w:rPr>
            </w:pPr>
          </w:p>
          <w:p w14:paraId="217A6500" w14:textId="77777777" w:rsidR="003D1836" w:rsidRPr="00624C34" w:rsidRDefault="003D1836" w:rsidP="003D1836">
            <w:pPr>
              <w:pStyle w:val="ListParagraph"/>
              <w:rPr>
                <w:rFonts w:cstheme="minorHAnsi"/>
                <w:b/>
                <w:bCs/>
                <w:iCs/>
                <w:color w:val="000000" w:themeColor="text1"/>
                <w:sz w:val="24"/>
                <w:szCs w:val="24"/>
              </w:rPr>
            </w:pPr>
            <w:r w:rsidRPr="00624C34">
              <w:rPr>
                <w:rFonts w:cstheme="minorHAnsi"/>
                <w:b/>
                <w:bCs/>
                <w:iCs/>
                <w:color w:val="000000" w:themeColor="text1"/>
                <w:sz w:val="24"/>
                <w:szCs w:val="24"/>
              </w:rPr>
              <w:t>TASK 60</w:t>
            </w:r>
          </w:p>
          <w:p w14:paraId="60ABF305" w14:textId="77777777" w:rsidR="003D1836" w:rsidRPr="00624C34" w:rsidRDefault="003D1836" w:rsidP="003D1836">
            <w:pPr>
              <w:rPr>
                <w:rFonts w:cstheme="minorHAnsi"/>
                <w:b/>
                <w:bCs/>
                <w:iCs/>
                <w:color w:val="000000" w:themeColor="text1"/>
                <w:sz w:val="24"/>
                <w:szCs w:val="24"/>
              </w:rPr>
            </w:pPr>
          </w:p>
          <w:p w14:paraId="38B74A89" w14:textId="51E45A66" w:rsidR="00546800" w:rsidRPr="00624C34" w:rsidRDefault="003D1836" w:rsidP="003D1836">
            <w:pPr>
              <w:rPr>
                <w:rFonts w:cstheme="minorHAnsi"/>
                <w:b/>
                <w:bCs/>
                <w:color w:val="000000" w:themeColor="text1"/>
                <w:sz w:val="24"/>
                <w:szCs w:val="24"/>
              </w:rPr>
            </w:pPr>
            <w:r w:rsidRPr="00624C34">
              <w:rPr>
                <w:rFonts w:cstheme="minorHAnsi"/>
                <w:b/>
                <w:bCs/>
                <w:iCs/>
                <w:color w:val="000000" w:themeColor="text1"/>
                <w:sz w:val="24"/>
                <w:szCs w:val="24"/>
              </w:rPr>
              <w:t>I</w:t>
            </w:r>
            <w:r w:rsidR="00546800" w:rsidRPr="00624C34">
              <w:rPr>
                <w:rFonts w:cstheme="minorHAnsi"/>
                <w:b/>
                <w:bCs/>
                <w:color w:val="000000" w:themeColor="text1"/>
                <w:sz w:val="24"/>
                <w:szCs w:val="24"/>
              </w:rPr>
              <w:t>n groups, begin creating a basic marketing plan</w:t>
            </w:r>
          </w:p>
          <w:p w14:paraId="6AB32C14" w14:textId="7BD875D7" w:rsidR="00546800" w:rsidRPr="00624C34" w:rsidRDefault="00546800" w:rsidP="00F00A3F">
            <w:pPr>
              <w:pStyle w:val="ListParagraph"/>
              <w:numPr>
                <w:ilvl w:val="0"/>
                <w:numId w:val="85"/>
              </w:numPr>
              <w:rPr>
                <w:rFonts w:cstheme="minorHAnsi"/>
                <w:bCs/>
                <w:color w:val="000000" w:themeColor="text1"/>
                <w:sz w:val="24"/>
                <w:szCs w:val="24"/>
              </w:rPr>
            </w:pPr>
            <w:r w:rsidRPr="00624C34">
              <w:rPr>
                <w:rFonts w:cstheme="minorHAnsi"/>
                <w:bCs/>
                <w:color w:val="000000" w:themeColor="text1"/>
                <w:sz w:val="24"/>
                <w:szCs w:val="24"/>
              </w:rPr>
              <w:t>Choose 2 channels and design a mini campaign</w:t>
            </w:r>
          </w:p>
          <w:p w14:paraId="64A4EEAE" w14:textId="76790E0D" w:rsidR="005C14CA" w:rsidRPr="00624C34" w:rsidRDefault="00546800" w:rsidP="00F00A3F">
            <w:pPr>
              <w:pStyle w:val="ListParagraph"/>
              <w:numPr>
                <w:ilvl w:val="0"/>
                <w:numId w:val="85"/>
              </w:numPr>
              <w:rPr>
                <w:rFonts w:cstheme="minorHAnsi"/>
                <w:b/>
                <w:bCs/>
                <w:color w:val="000000" w:themeColor="text1"/>
                <w:sz w:val="24"/>
                <w:szCs w:val="24"/>
              </w:rPr>
            </w:pPr>
            <w:r w:rsidRPr="00624C34">
              <w:rPr>
                <w:rFonts w:cstheme="minorHAnsi"/>
                <w:bCs/>
                <w:color w:val="000000" w:themeColor="text1"/>
                <w:sz w:val="24"/>
                <w:szCs w:val="24"/>
              </w:rPr>
              <w:t>Define measurable goals (e.g., reach, conversions)</w:t>
            </w:r>
          </w:p>
        </w:tc>
      </w:tr>
      <w:tr w:rsidR="005C14CA" w:rsidRPr="00624C34" w14:paraId="3F36C6CD" w14:textId="77777777" w:rsidTr="00B919F2">
        <w:tc>
          <w:tcPr>
            <w:tcW w:w="1778" w:type="dxa"/>
            <w:vMerge/>
          </w:tcPr>
          <w:p w14:paraId="1BEBCC02" w14:textId="77777777" w:rsidR="005C14CA" w:rsidRPr="00624C34" w:rsidRDefault="005C14CA" w:rsidP="00B919F2">
            <w:pPr>
              <w:jc w:val="center"/>
              <w:rPr>
                <w:rFonts w:cstheme="minorHAnsi"/>
                <w:b/>
                <w:bCs/>
                <w:color w:val="000000" w:themeColor="text1"/>
                <w:sz w:val="24"/>
                <w:szCs w:val="24"/>
              </w:rPr>
            </w:pPr>
          </w:p>
        </w:tc>
        <w:tc>
          <w:tcPr>
            <w:tcW w:w="5352" w:type="dxa"/>
          </w:tcPr>
          <w:p w14:paraId="59173932" w14:textId="637B4428" w:rsidR="00546800" w:rsidRPr="00624C34" w:rsidRDefault="00546800" w:rsidP="00546800">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Sales Efforts &amp; Advertising</w:t>
            </w:r>
          </w:p>
          <w:p w14:paraId="6AFA0C67" w14:textId="1A8EF5AE" w:rsidR="00546800" w:rsidRPr="00624C34" w:rsidRDefault="00546800" w:rsidP="00F00A3F">
            <w:pPr>
              <w:pStyle w:val="Heading3"/>
              <w:numPr>
                <w:ilvl w:val="0"/>
                <w:numId w:val="11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Sales promotions (coupons, discounts, bundles)</w:t>
            </w:r>
          </w:p>
          <w:p w14:paraId="1E73E0BE" w14:textId="77777777" w:rsidR="00546800" w:rsidRPr="00624C34" w:rsidRDefault="00546800" w:rsidP="00F00A3F">
            <w:pPr>
              <w:pStyle w:val="Heading3"/>
              <w:numPr>
                <w:ilvl w:val="0"/>
                <w:numId w:val="115"/>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Upselling techniques</w:t>
            </w:r>
          </w:p>
          <w:p w14:paraId="25554DE8" w14:textId="0CD6908B" w:rsidR="005C14CA" w:rsidRPr="00624C34" w:rsidRDefault="00546800" w:rsidP="00F00A3F">
            <w:pPr>
              <w:pStyle w:val="Heading3"/>
              <w:numPr>
                <w:ilvl w:val="0"/>
                <w:numId w:val="115"/>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Ad content and campaign design</w:t>
            </w:r>
          </w:p>
        </w:tc>
        <w:tc>
          <w:tcPr>
            <w:tcW w:w="3327" w:type="dxa"/>
          </w:tcPr>
          <w:p w14:paraId="635B436E" w14:textId="3F96EC7F" w:rsidR="005C14CA" w:rsidRPr="00624C34" w:rsidRDefault="005C14CA" w:rsidP="003D1836">
            <w:pPr>
              <w:ind w:left="360"/>
              <w:rPr>
                <w:rFonts w:cstheme="minorHAnsi"/>
                <w:b/>
                <w:bCs/>
                <w:color w:val="000000" w:themeColor="text1"/>
                <w:sz w:val="24"/>
                <w:szCs w:val="24"/>
              </w:rPr>
            </w:pPr>
          </w:p>
        </w:tc>
      </w:tr>
    </w:tbl>
    <w:p w14:paraId="6E0F7F19" w14:textId="5551FB81" w:rsidR="0046502B" w:rsidRPr="00624C34" w:rsidRDefault="0046502B" w:rsidP="0005535C">
      <w:pPr>
        <w:spacing w:after="0"/>
        <w:jc w:val="center"/>
        <w:rPr>
          <w:rFonts w:cstheme="minorHAnsi"/>
          <w:b/>
          <w:bCs/>
          <w:color w:val="000000" w:themeColor="text1"/>
          <w:sz w:val="24"/>
          <w:szCs w:val="24"/>
        </w:rPr>
      </w:pPr>
    </w:p>
    <w:p w14:paraId="04E07EB1" w14:textId="77777777" w:rsidR="003B42BF" w:rsidRPr="00624C34" w:rsidRDefault="00546800"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23</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69B030DD" w14:textId="77777777" w:rsidTr="00B919F2">
        <w:tc>
          <w:tcPr>
            <w:tcW w:w="1778" w:type="dxa"/>
          </w:tcPr>
          <w:p w14:paraId="3368FF2E" w14:textId="77777777" w:rsidR="003B42BF" w:rsidRPr="00624C34" w:rsidRDefault="003B42BF"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5E1247FF" w14:textId="77777777" w:rsidR="003B42BF" w:rsidRPr="00624C34" w:rsidRDefault="003B42BF"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7E60FBFE" w14:textId="77777777" w:rsidR="003B42BF" w:rsidRPr="00624C34" w:rsidRDefault="003B42BF"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64189593" w14:textId="77777777" w:rsidTr="00B919F2">
        <w:tc>
          <w:tcPr>
            <w:tcW w:w="1778" w:type="dxa"/>
            <w:vMerge w:val="restart"/>
          </w:tcPr>
          <w:p w14:paraId="274F7636" w14:textId="2C4D6927" w:rsidR="003B42BF" w:rsidRPr="00624C34" w:rsidRDefault="003B42BF" w:rsidP="00B919F2">
            <w:pPr>
              <w:rPr>
                <w:rFonts w:cstheme="minorHAnsi"/>
                <w:b/>
                <w:bCs/>
                <w:color w:val="000000" w:themeColor="text1"/>
                <w:sz w:val="24"/>
                <w:szCs w:val="24"/>
              </w:rPr>
            </w:pPr>
            <w:r w:rsidRPr="00624C34">
              <w:rPr>
                <w:rFonts w:cstheme="minorHAnsi"/>
                <w:b/>
                <w:bCs/>
                <w:color w:val="000000" w:themeColor="text1"/>
                <w:sz w:val="24"/>
                <w:szCs w:val="24"/>
              </w:rPr>
              <w:t>F&amp;B Management &amp; Overseas Employment Skills</w:t>
            </w:r>
          </w:p>
        </w:tc>
        <w:tc>
          <w:tcPr>
            <w:tcW w:w="5352" w:type="dxa"/>
          </w:tcPr>
          <w:p w14:paraId="72508704" w14:textId="256E46FA" w:rsidR="003B42BF" w:rsidRPr="00624C34" w:rsidRDefault="003B42BF" w:rsidP="003B42BF">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1: Facility Design and Layout</w:t>
            </w:r>
          </w:p>
          <w:p w14:paraId="3051AE9F" w14:textId="77777777" w:rsidR="003B42BF" w:rsidRPr="00624C34" w:rsidRDefault="003B42BF" w:rsidP="00F00A3F">
            <w:pPr>
              <w:pStyle w:val="Heading3"/>
              <w:numPr>
                <w:ilvl w:val="0"/>
                <w:numId w:val="116"/>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Planning operational flow</w:t>
            </w:r>
          </w:p>
          <w:p w14:paraId="627E2A58" w14:textId="0EBAD388" w:rsidR="003B42BF" w:rsidRPr="00624C34" w:rsidRDefault="003B42BF" w:rsidP="00F00A3F">
            <w:pPr>
              <w:pStyle w:val="Heading3"/>
              <w:numPr>
                <w:ilvl w:val="0"/>
                <w:numId w:val="116"/>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Optimizing space for kitchen, service, and guest areas</w:t>
            </w:r>
          </w:p>
        </w:tc>
        <w:tc>
          <w:tcPr>
            <w:tcW w:w="3327" w:type="dxa"/>
          </w:tcPr>
          <w:p w14:paraId="32EA8768" w14:textId="77777777" w:rsidR="003D1836" w:rsidRPr="00624C34" w:rsidRDefault="003D1836" w:rsidP="003B42BF">
            <w:pPr>
              <w:rPr>
                <w:rFonts w:cstheme="minorHAnsi"/>
                <w:b/>
                <w:bCs/>
                <w:color w:val="000000" w:themeColor="text1"/>
                <w:sz w:val="24"/>
                <w:szCs w:val="24"/>
              </w:rPr>
            </w:pPr>
          </w:p>
          <w:p w14:paraId="14E26821" w14:textId="77777777" w:rsidR="003D1836" w:rsidRPr="00624C34" w:rsidRDefault="003D1836" w:rsidP="003D1836">
            <w:pPr>
              <w:jc w:val="center"/>
              <w:rPr>
                <w:rFonts w:cstheme="minorHAnsi"/>
                <w:b/>
                <w:bCs/>
                <w:color w:val="000000" w:themeColor="text1"/>
                <w:sz w:val="24"/>
                <w:szCs w:val="24"/>
              </w:rPr>
            </w:pPr>
            <w:r w:rsidRPr="00624C34">
              <w:rPr>
                <w:rFonts w:cstheme="minorHAnsi"/>
                <w:b/>
                <w:bCs/>
                <w:color w:val="000000" w:themeColor="text1"/>
                <w:sz w:val="24"/>
                <w:szCs w:val="24"/>
              </w:rPr>
              <w:t>TASK 61</w:t>
            </w:r>
          </w:p>
          <w:p w14:paraId="6A595CA6" w14:textId="77777777" w:rsidR="003D1836" w:rsidRPr="00624C34" w:rsidRDefault="003D1836" w:rsidP="003B42BF">
            <w:pPr>
              <w:rPr>
                <w:rFonts w:cstheme="minorHAnsi"/>
                <w:b/>
                <w:bCs/>
                <w:color w:val="000000" w:themeColor="text1"/>
                <w:sz w:val="24"/>
                <w:szCs w:val="24"/>
              </w:rPr>
            </w:pPr>
          </w:p>
          <w:p w14:paraId="67BB1409" w14:textId="4CC1691E" w:rsidR="003B42BF" w:rsidRPr="00624C34" w:rsidRDefault="003B42BF" w:rsidP="003B42BF">
            <w:pPr>
              <w:rPr>
                <w:rFonts w:cstheme="minorHAnsi"/>
                <w:b/>
                <w:bCs/>
                <w:color w:val="000000" w:themeColor="text1"/>
                <w:sz w:val="24"/>
                <w:szCs w:val="24"/>
              </w:rPr>
            </w:pPr>
            <w:r w:rsidRPr="00624C34">
              <w:rPr>
                <w:rFonts w:cstheme="minorHAnsi"/>
                <w:b/>
                <w:bCs/>
                <w:color w:val="000000" w:themeColor="text1"/>
                <w:sz w:val="24"/>
                <w:szCs w:val="24"/>
              </w:rPr>
              <w:t>Design a Layout: Students will design a floor plan for a restaurant/café/food truck, including:</w:t>
            </w:r>
          </w:p>
          <w:p w14:paraId="0EFC9742" w14:textId="77777777" w:rsidR="003B42BF" w:rsidRPr="00624C34" w:rsidRDefault="003B42BF" w:rsidP="003D1836">
            <w:pPr>
              <w:ind w:left="720"/>
              <w:rPr>
                <w:rFonts w:cstheme="minorHAnsi"/>
                <w:bCs/>
                <w:color w:val="000000" w:themeColor="text1"/>
                <w:sz w:val="24"/>
                <w:szCs w:val="24"/>
              </w:rPr>
            </w:pPr>
            <w:r w:rsidRPr="00624C34">
              <w:rPr>
                <w:rFonts w:cstheme="minorHAnsi"/>
                <w:b/>
                <w:bCs/>
                <w:color w:val="000000" w:themeColor="text1"/>
                <w:sz w:val="24"/>
                <w:szCs w:val="24"/>
              </w:rPr>
              <w:t xml:space="preserve">• </w:t>
            </w:r>
            <w:r w:rsidRPr="00624C34">
              <w:rPr>
                <w:rFonts w:cstheme="minorHAnsi"/>
                <w:bCs/>
                <w:color w:val="000000" w:themeColor="text1"/>
                <w:sz w:val="24"/>
                <w:szCs w:val="24"/>
              </w:rPr>
              <w:t>Kitchen</w:t>
            </w:r>
          </w:p>
          <w:p w14:paraId="0B43675E" w14:textId="77777777" w:rsidR="003B42BF" w:rsidRPr="00624C34" w:rsidRDefault="003B42BF" w:rsidP="003D1836">
            <w:pPr>
              <w:ind w:left="720"/>
              <w:rPr>
                <w:rFonts w:cstheme="minorHAnsi"/>
                <w:bCs/>
                <w:color w:val="000000" w:themeColor="text1"/>
                <w:sz w:val="24"/>
                <w:szCs w:val="24"/>
              </w:rPr>
            </w:pPr>
            <w:r w:rsidRPr="00624C34">
              <w:rPr>
                <w:rFonts w:cstheme="minorHAnsi"/>
                <w:bCs/>
                <w:color w:val="000000" w:themeColor="text1"/>
                <w:sz w:val="24"/>
                <w:szCs w:val="24"/>
              </w:rPr>
              <w:t>• Storage</w:t>
            </w:r>
          </w:p>
          <w:p w14:paraId="33E130F4" w14:textId="77777777" w:rsidR="003B42BF" w:rsidRPr="00624C34" w:rsidRDefault="003B42BF" w:rsidP="003D1836">
            <w:pPr>
              <w:ind w:left="720"/>
              <w:rPr>
                <w:rFonts w:cstheme="minorHAnsi"/>
                <w:bCs/>
                <w:color w:val="000000" w:themeColor="text1"/>
                <w:sz w:val="24"/>
                <w:szCs w:val="24"/>
              </w:rPr>
            </w:pPr>
            <w:r w:rsidRPr="00624C34">
              <w:rPr>
                <w:rFonts w:cstheme="minorHAnsi"/>
                <w:bCs/>
                <w:color w:val="000000" w:themeColor="text1"/>
                <w:sz w:val="24"/>
                <w:szCs w:val="24"/>
              </w:rPr>
              <w:t>• Guest area</w:t>
            </w:r>
          </w:p>
          <w:p w14:paraId="611FD622" w14:textId="77777777" w:rsidR="003B42BF" w:rsidRPr="00624C34" w:rsidRDefault="003B42BF" w:rsidP="003D1836">
            <w:pPr>
              <w:ind w:left="720"/>
              <w:rPr>
                <w:rFonts w:cstheme="minorHAnsi"/>
                <w:bCs/>
                <w:color w:val="000000" w:themeColor="text1"/>
                <w:sz w:val="24"/>
                <w:szCs w:val="24"/>
              </w:rPr>
            </w:pPr>
            <w:r w:rsidRPr="00624C34">
              <w:rPr>
                <w:rFonts w:cstheme="minorHAnsi"/>
                <w:bCs/>
                <w:color w:val="000000" w:themeColor="text1"/>
                <w:sz w:val="24"/>
                <w:szCs w:val="24"/>
              </w:rPr>
              <w:lastRenderedPageBreak/>
              <w:t>• Staff facilities</w:t>
            </w:r>
          </w:p>
          <w:p w14:paraId="030B506A" w14:textId="1D66B9DC" w:rsidR="003B42BF" w:rsidRPr="00624C34" w:rsidRDefault="003B42BF" w:rsidP="003D1836">
            <w:pPr>
              <w:ind w:left="720"/>
              <w:rPr>
                <w:rFonts w:cstheme="minorHAnsi"/>
                <w:b/>
                <w:bCs/>
                <w:color w:val="000000" w:themeColor="text1"/>
                <w:sz w:val="24"/>
                <w:szCs w:val="24"/>
              </w:rPr>
            </w:pPr>
            <w:r w:rsidRPr="00624C34">
              <w:rPr>
                <w:rFonts w:cstheme="minorHAnsi"/>
                <w:bCs/>
                <w:color w:val="000000" w:themeColor="text1"/>
                <w:sz w:val="24"/>
                <w:szCs w:val="24"/>
              </w:rPr>
              <w:t>• Entry/exit</w:t>
            </w:r>
          </w:p>
        </w:tc>
      </w:tr>
      <w:tr w:rsidR="00624C34" w:rsidRPr="00624C34" w14:paraId="3093DDE4" w14:textId="77777777" w:rsidTr="00B919F2">
        <w:tc>
          <w:tcPr>
            <w:tcW w:w="1778" w:type="dxa"/>
            <w:vMerge/>
          </w:tcPr>
          <w:p w14:paraId="1E2F028C" w14:textId="77777777" w:rsidR="003B42BF" w:rsidRPr="00624C34" w:rsidRDefault="003B42BF" w:rsidP="00B919F2">
            <w:pPr>
              <w:jc w:val="center"/>
              <w:rPr>
                <w:rFonts w:cstheme="minorHAnsi"/>
                <w:b/>
                <w:bCs/>
                <w:color w:val="000000" w:themeColor="text1"/>
                <w:sz w:val="24"/>
                <w:szCs w:val="24"/>
              </w:rPr>
            </w:pPr>
          </w:p>
        </w:tc>
        <w:tc>
          <w:tcPr>
            <w:tcW w:w="5352" w:type="dxa"/>
          </w:tcPr>
          <w:p w14:paraId="0279B005" w14:textId="60908C99" w:rsidR="003B42BF" w:rsidRPr="00624C34" w:rsidRDefault="003B42BF" w:rsidP="003B42BF">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Equipment &amp; Decor</w:t>
            </w:r>
          </w:p>
          <w:p w14:paraId="11626698" w14:textId="438BB764" w:rsidR="003B42BF" w:rsidRPr="00624C34" w:rsidRDefault="003B42BF" w:rsidP="00F00A3F">
            <w:pPr>
              <w:pStyle w:val="Heading3"/>
              <w:numPr>
                <w:ilvl w:val="0"/>
                <w:numId w:val="117"/>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Selecting essential kitchen &amp; service equipment</w:t>
            </w:r>
          </w:p>
          <w:p w14:paraId="7463A10A" w14:textId="4B380D85" w:rsidR="003B42BF" w:rsidRPr="00624C34" w:rsidRDefault="003B42BF" w:rsidP="00F00A3F">
            <w:pPr>
              <w:pStyle w:val="Heading3"/>
              <w:numPr>
                <w:ilvl w:val="0"/>
                <w:numId w:val="117"/>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Choosing interior decor that fits the concept</w:t>
            </w:r>
          </w:p>
        </w:tc>
        <w:tc>
          <w:tcPr>
            <w:tcW w:w="3327" w:type="dxa"/>
          </w:tcPr>
          <w:p w14:paraId="4195AC39" w14:textId="77777777" w:rsidR="003D1836" w:rsidRPr="00624C34" w:rsidRDefault="003D1836" w:rsidP="003D1836">
            <w:pPr>
              <w:rPr>
                <w:rFonts w:cstheme="minorHAnsi"/>
                <w:b/>
                <w:bCs/>
                <w:color w:val="000000" w:themeColor="text1"/>
                <w:sz w:val="24"/>
                <w:szCs w:val="24"/>
              </w:rPr>
            </w:pPr>
          </w:p>
          <w:p w14:paraId="25FCDD40" w14:textId="4CA4E059" w:rsidR="003D1836" w:rsidRPr="00624C34" w:rsidRDefault="003D1836" w:rsidP="003D1836">
            <w:pPr>
              <w:jc w:val="center"/>
              <w:rPr>
                <w:rFonts w:cstheme="minorHAnsi"/>
                <w:b/>
                <w:bCs/>
                <w:color w:val="000000" w:themeColor="text1"/>
                <w:sz w:val="24"/>
                <w:szCs w:val="24"/>
              </w:rPr>
            </w:pPr>
            <w:r w:rsidRPr="00624C34">
              <w:rPr>
                <w:rFonts w:cstheme="minorHAnsi"/>
                <w:b/>
                <w:bCs/>
                <w:color w:val="000000" w:themeColor="text1"/>
                <w:sz w:val="24"/>
                <w:szCs w:val="24"/>
              </w:rPr>
              <w:t>TASK 62</w:t>
            </w:r>
            <w:r w:rsidRPr="00624C34">
              <w:rPr>
                <w:rFonts w:cstheme="minorHAnsi"/>
                <w:b/>
                <w:bCs/>
                <w:color w:val="000000" w:themeColor="text1"/>
                <w:sz w:val="24"/>
                <w:szCs w:val="24"/>
              </w:rPr>
              <w:br/>
            </w:r>
          </w:p>
          <w:p w14:paraId="28A0817A" w14:textId="2F88879A" w:rsidR="003B42BF" w:rsidRPr="00624C34" w:rsidRDefault="003B42BF" w:rsidP="003D1836">
            <w:pPr>
              <w:rPr>
                <w:rFonts w:cstheme="minorHAnsi"/>
                <w:bCs/>
                <w:color w:val="000000" w:themeColor="text1"/>
                <w:sz w:val="24"/>
                <w:szCs w:val="24"/>
              </w:rPr>
            </w:pPr>
            <w:r w:rsidRPr="00624C34">
              <w:rPr>
                <w:rFonts w:cstheme="minorHAnsi"/>
                <w:bCs/>
                <w:color w:val="000000" w:themeColor="text1"/>
                <w:sz w:val="24"/>
                <w:szCs w:val="24"/>
              </w:rPr>
              <w:t>Create a list of 10 key equipment items with estimated costs.</w:t>
            </w:r>
          </w:p>
        </w:tc>
      </w:tr>
      <w:tr w:rsidR="00624C34" w:rsidRPr="00624C34" w14:paraId="11D257DB" w14:textId="77777777" w:rsidTr="00B919F2">
        <w:tc>
          <w:tcPr>
            <w:tcW w:w="1778" w:type="dxa"/>
            <w:vMerge/>
          </w:tcPr>
          <w:p w14:paraId="33B452FD" w14:textId="77777777" w:rsidR="003B42BF" w:rsidRPr="00624C34" w:rsidRDefault="003B42BF" w:rsidP="00B919F2">
            <w:pPr>
              <w:jc w:val="center"/>
              <w:rPr>
                <w:rFonts w:cstheme="minorHAnsi"/>
                <w:b/>
                <w:bCs/>
                <w:color w:val="000000" w:themeColor="text1"/>
                <w:sz w:val="24"/>
                <w:szCs w:val="24"/>
              </w:rPr>
            </w:pPr>
          </w:p>
        </w:tc>
        <w:tc>
          <w:tcPr>
            <w:tcW w:w="5352" w:type="dxa"/>
          </w:tcPr>
          <w:p w14:paraId="4D68BA59" w14:textId="451C4555" w:rsidR="00BF1EFC" w:rsidRPr="00624C34" w:rsidRDefault="00BF1EFC" w:rsidP="00BF1EFC">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Finance &amp; Budgeting</w:t>
            </w:r>
          </w:p>
          <w:p w14:paraId="45C1B835" w14:textId="18C4E342" w:rsidR="00BF1EFC" w:rsidRPr="00624C34" w:rsidRDefault="00BF1EFC"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Startup costs</w:t>
            </w:r>
          </w:p>
          <w:p w14:paraId="0F20FE89" w14:textId="77777777" w:rsidR="00BF1EFC" w:rsidRPr="00624C34" w:rsidRDefault="00BF1EFC"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Operating expenses</w:t>
            </w:r>
          </w:p>
          <w:p w14:paraId="4B433F94" w14:textId="02ABAD38" w:rsidR="003B42BF" w:rsidRPr="00624C34" w:rsidRDefault="00BF1EFC" w:rsidP="00F00A3F">
            <w:pPr>
              <w:pStyle w:val="Heading3"/>
              <w:numPr>
                <w:ilvl w:val="0"/>
                <w:numId w:val="88"/>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Profit projection</w:t>
            </w:r>
          </w:p>
        </w:tc>
        <w:tc>
          <w:tcPr>
            <w:tcW w:w="3327" w:type="dxa"/>
          </w:tcPr>
          <w:p w14:paraId="029527B4" w14:textId="77777777" w:rsidR="003D1836" w:rsidRPr="00624C34" w:rsidRDefault="003D1836" w:rsidP="003D1836">
            <w:pPr>
              <w:rPr>
                <w:rFonts w:cstheme="minorHAnsi"/>
                <w:b/>
                <w:bCs/>
                <w:color w:val="000000" w:themeColor="text1"/>
                <w:sz w:val="24"/>
                <w:szCs w:val="24"/>
              </w:rPr>
            </w:pPr>
          </w:p>
          <w:p w14:paraId="2F20E714" w14:textId="11CFD188" w:rsidR="003D1836" w:rsidRPr="00624C34" w:rsidRDefault="003D1836" w:rsidP="003D1836">
            <w:pPr>
              <w:jc w:val="center"/>
              <w:rPr>
                <w:rFonts w:cstheme="minorHAnsi"/>
                <w:b/>
                <w:bCs/>
                <w:color w:val="000000" w:themeColor="text1"/>
                <w:sz w:val="24"/>
                <w:szCs w:val="24"/>
              </w:rPr>
            </w:pPr>
            <w:r w:rsidRPr="00624C34">
              <w:rPr>
                <w:rFonts w:cstheme="minorHAnsi"/>
                <w:b/>
                <w:bCs/>
                <w:color w:val="000000" w:themeColor="text1"/>
                <w:sz w:val="24"/>
                <w:szCs w:val="24"/>
              </w:rPr>
              <w:t>TASK 63</w:t>
            </w:r>
          </w:p>
          <w:p w14:paraId="6CA5F657" w14:textId="77777777" w:rsidR="003D1836" w:rsidRPr="00624C34" w:rsidRDefault="003D1836" w:rsidP="003D1836">
            <w:pPr>
              <w:rPr>
                <w:rFonts w:cstheme="minorHAnsi"/>
                <w:b/>
                <w:bCs/>
                <w:color w:val="000000" w:themeColor="text1"/>
                <w:sz w:val="24"/>
                <w:szCs w:val="24"/>
              </w:rPr>
            </w:pPr>
          </w:p>
          <w:p w14:paraId="48D79740" w14:textId="29376ACC" w:rsidR="003B42BF" w:rsidRPr="00624C34" w:rsidRDefault="00BF1EFC" w:rsidP="00D15E99">
            <w:pPr>
              <w:rPr>
                <w:rFonts w:cstheme="minorHAnsi"/>
                <w:b/>
                <w:bCs/>
                <w:color w:val="000000" w:themeColor="text1"/>
                <w:sz w:val="24"/>
                <w:szCs w:val="24"/>
              </w:rPr>
            </w:pPr>
            <w:r w:rsidRPr="00624C34">
              <w:rPr>
                <w:rFonts w:cstheme="minorHAnsi"/>
                <w:b/>
                <w:bCs/>
                <w:color w:val="000000" w:themeColor="text1"/>
                <w:sz w:val="24"/>
                <w:szCs w:val="24"/>
              </w:rPr>
              <w:t>Basic Budget Plan: Students will prepare a sample budget for open</w:t>
            </w:r>
            <w:r w:rsidR="00D15E99" w:rsidRPr="00624C34">
              <w:rPr>
                <w:rFonts w:cstheme="minorHAnsi"/>
                <w:b/>
                <w:bCs/>
                <w:color w:val="000000" w:themeColor="text1"/>
                <w:sz w:val="24"/>
                <w:szCs w:val="24"/>
              </w:rPr>
              <w:t>ing their concept, including:</w:t>
            </w:r>
            <w:r w:rsidR="00D15E99" w:rsidRPr="00624C34">
              <w:rPr>
                <w:rFonts w:cstheme="minorHAnsi"/>
                <w:b/>
                <w:bCs/>
                <w:color w:val="000000" w:themeColor="text1"/>
                <w:sz w:val="24"/>
                <w:szCs w:val="24"/>
              </w:rPr>
              <w:br/>
            </w:r>
            <w:r w:rsidRPr="00624C34">
              <w:rPr>
                <w:rFonts w:cstheme="minorHAnsi"/>
                <w:bCs/>
                <w:color w:val="000000" w:themeColor="text1"/>
                <w:sz w:val="24"/>
                <w:szCs w:val="24"/>
              </w:rPr>
              <w:t>Initial investment</w:t>
            </w:r>
            <w:r w:rsidRPr="00624C34">
              <w:rPr>
                <w:rFonts w:cstheme="minorHAnsi"/>
                <w:bCs/>
                <w:color w:val="000000" w:themeColor="text1"/>
                <w:sz w:val="24"/>
                <w:szCs w:val="24"/>
              </w:rPr>
              <w:br/>
              <w:t>• Equipment &amp; decor</w:t>
            </w:r>
            <w:r w:rsidRPr="00624C34">
              <w:rPr>
                <w:rFonts w:cstheme="minorHAnsi"/>
                <w:bCs/>
                <w:color w:val="000000" w:themeColor="text1"/>
                <w:sz w:val="24"/>
                <w:szCs w:val="24"/>
              </w:rPr>
              <w:br/>
              <w:t>• Monthly expenses</w:t>
            </w:r>
            <w:r w:rsidRPr="00624C34">
              <w:rPr>
                <w:rFonts w:cstheme="minorHAnsi"/>
                <w:bCs/>
                <w:color w:val="000000" w:themeColor="text1"/>
                <w:sz w:val="24"/>
                <w:szCs w:val="24"/>
              </w:rPr>
              <w:br/>
              <w:t>• Revenue forecast</w:t>
            </w:r>
            <w:r w:rsidRPr="00624C34">
              <w:rPr>
                <w:rFonts w:cstheme="minorHAnsi"/>
                <w:bCs/>
                <w:color w:val="000000" w:themeColor="text1"/>
                <w:sz w:val="24"/>
                <w:szCs w:val="24"/>
              </w:rPr>
              <w:br/>
              <w:t>• Profit/loss estimate</w:t>
            </w:r>
          </w:p>
        </w:tc>
      </w:tr>
      <w:tr w:rsidR="00624C34" w:rsidRPr="00624C34" w14:paraId="7A6ACD86" w14:textId="77777777" w:rsidTr="00B919F2">
        <w:tc>
          <w:tcPr>
            <w:tcW w:w="1778" w:type="dxa"/>
            <w:vMerge/>
          </w:tcPr>
          <w:p w14:paraId="4D812BB9" w14:textId="77777777" w:rsidR="003B42BF" w:rsidRPr="00624C34" w:rsidRDefault="003B42BF" w:rsidP="00B919F2">
            <w:pPr>
              <w:jc w:val="center"/>
              <w:rPr>
                <w:rFonts w:cstheme="minorHAnsi"/>
                <w:b/>
                <w:bCs/>
                <w:color w:val="000000" w:themeColor="text1"/>
                <w:sz w:val="24"/>
                <w:szCs w:val="24"/>
              </w:rPr>
            </w:pPr>
          </w:p>
        </w:tc>
        <w:tc>
          <w:tcPr>
            <w:tcW w:w="5352" w:type="dxa"/>
          </w:tcPr>
          <w:p w14:paraId="36499A88" w14:textId="3623B870" w:rsidR="00BF1EFC" w:rsidRPr="00624C34" w:rsidRDefault="00BF1EFC" w:rsidP="00BF1EFC">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Communication Skills</w:t>
            </w:r>
          </w:p>
          <w:p w14:paraId="5C666B6A" w14:textId="77777777" w:rsidR="00BF1EFC" w:rsidRPr="00624C34" w:rsidRDefault="00BF1EFC" w:rsidP="00BF1EFC">
            <w:pPr>
              <w:rPr>
                <w:rFonts w:eastAsiaTheme="majorEastAsia" w:cstheme="minorHAnsi"/>
                <w:b/>
                <w:bCs/>
                <w:color w:val="000000" w:themeColor="text1"/>
                <w:sz w:val="24"/>
                <w:szCs w:val="24"/>
              </w:rPr>
            </w:pPr>
          </w:p>
          <w:p w14:paraId="45C45D99" w14:textId="77777777" w:rsidR="00BF1EFC" w:rsidRPr="00624C34" w:rsidRDefault="00BF1EFC" w:rsidP="00F00A3F">
            <w:pPr>
              <w:pStyle w:val="ListParagraph"/>
              <w:numPr>
                <w:ilvl w:val="0"/>
                <w:numId w:val="118"/>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Verbal and written communication in F&amp;B</w:t>
            </w:r>
          </w:p>
          <w:p w14:paraId="4249327B" w14:textId="0B75EAFB" w:rsidR="003B42BF" w:rsidRPr="00624C34" w:rsidRDefault="00BF1EFC" w:rsidP="00F00A3F">
            <w:pPr>
              <w:pStyle w:val="ListParagraph"/>
              <w:numPr>
                <w:ilvl w:val="0"/>
                <w:numId w:val="118"/>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Staff management scenarios</w:t>
            </w:r>
          </w:p>
        </w:tc>
        <w:tc>
          <w:tcPr>
            <w:tcW w:w="3327" w:type="dxa"/>
          </w:tcPr>
          <w:p w14:paraId="4818CC84" w14:textId="13D7F1C8" w:rsidR="003B42BF" w:rsidRPr="00624C34" w:rsidRDefault="003B42BF" w:rsidP="00D15E99">
            <w:pPr>
              <w:ind w:left="360"/>
              <w:rPr>
                <w:rFonts w:cstheme="minorHAnsi"/>
                <w:b/>
                <w:bCs/>
                <w:color w:val="000000" w:themeColor="text1"/>
                <w:sz w:val="24"/>
                <w:szCs w:val="24"/>
              </w:rPr>
            </w:pPr>
          </w:p>
        </w:tc>
      </w:tr>
      <w:tr w:rsidR="00624C34" w:rsidRPr="00624C34" w14:paraId="6D4904C9" w14:textId="77777777" w:rsidTr="00B919F2">
        <w:tc>
          <w:tcPr>
            <w:tcW w:w="1778" w:type="dxa"/>
            <w:vMerge/>
          </w:tcPr>
          <w:p w14:paraId="6E5B8B42" w14:textId="77777777" w:rsidR="003B42BF" w:rsidRPr="00624C34" w:rsidRDefault="003B42BF" w:rsidP="00B919F2">
            <w:pPr>
              <w:jc w:val="center"/>
              <w:rPr>
                <w:rFonts w:cstheme="minorHAnsi"/>
                <w:b/>
                <w:bCs/>
                <w:color w:val="000000" w:themeColor="text1"/>
                <w:sz w:val="24"/>
                <w:szCs w:val="24"/>
              </w:rPr>
            </w:pPr>
          </w:p>
        </w:tc>
        <w:tc>
          <w:tcPr>
            <w:tcW w:w="5352" w:type="dxa"/>
          </w:tcPr>
          <w:p w14:paraId="348174A9" w14:textId="76E7C81C" w:rsidR="00BF1EFC" w:rsidRPr="00624C34" w:rsidRDefault="00BF1EFC" w:rsidP="00BF1EFC">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5:  Overseas Employment Preparation</w:t>
            </w:r>
          </w:p>
          <w:p w14:paraId="65653D4D" w14:textId="2FA9CF37" w:rsidR="00BF1EFC" w:rsidRPr="00624C34" w:rsidRDefault="00BF1EFC" w:rsidP="00F00A3F">
            <w:pPr>
              <w:pStyle w:val="Heading3"/>
              <w:numPr>
                <w:ilvl w:val="0"/>
                <w:numId w:val="11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Immigration process overview</w:t>
            </w:r>
          </w:p>
          <w:p w14:paraId="77ED9EDE" w14:textId="49B781E4" w:rsidR="00BF1EFC" w:rsidRPr="00624C34" w:rsidRDefault="00BF1EFC" w:rsidP="00F00A3F">
            <w:pPr>
              <w:pStyle w:val="Heading3"/>
              <w:numPr>
                <w:ilvl w:val="0"/>
                <w:numId w:val="119"/>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Legal &amp; health requirements</w:t>
            </w:r>
          </w:p>
          <w:p w14:paraId="72B20A2E" w14:textId="0EE51D27" w:rsidR="003B42BF" w:rsidRPr="00624C34" w:rsidRDefault="00BF1EFC" w:rsidP="00F00A3F">
            <w:pPr>
              <w:pStyle w:val="Heading3"/>
              <w:numPr>
                <w:ilvl w:val="0"/>
                <w:numId w:val="119"/>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Job search strategy</w:t>
            </w:r>
          </w:p>
        </w:tc>
        <w:tc>
          <w:tcPr>
            <w:tcW w:w="3327" w:type="dxa"/>
          </w:tcPr>
          <w:p w14:paraId="507D2D8B" w14:textId="3C2B571E" w:rsidR="003B42BF" w:rsidRPr="00624C34" w:rsidRDefault="003B42BF" w:rsidP="00D15E99">
            <w:pPr>
              <w:rPr>
                <w:rFonts w:cstheme="minorHAnsi"/>
                <w:b/>
                <w:bCs/>
                <w:color w:val="000000" w:themeColor="text1"/>
                <w:sz w:val="24"/>
                <w:szCs w:val="24"/>
              </w:rPr>
            </w:pPr>
          </w:p>
        </w:tc>
      </w:tr>
    </w:tbl>
    <w:p w14:paraId="1D940ABF" w14:textId="331AC49D" w:rsidR="00BF1EFC" w:rsidRPr="00624C34" w:rsidRDefault="00BF1EFC"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br/>
        <w:t>Module 24</w:t>
      </w:r>
      <w:r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28F381D1" w14:textId="77777777" w:rsidTr="00B919F2">
        <w:tc>
          <w:tcPr>
            <w:tcW w:w="1778" w:type="dxa"/>
          </w:tcPr>
          <w:p w14:paraId="536CFCF4" w14:textId="77777777" w:rsidR="00BF1EFC" w:rsidRPr="00624C34" w:rsidRDefault="00BF1EFC"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173105FE" w14:textId="77777777" w:rsidR="00BF1EFC" w:rsidRPr="00624C34" w:rsidRDefault="00BF1EFC" w:rsidP="00B919F2">
            <w:pPr>
              <w:jc w:val="center"/>
              <w:rPr>
                <w:rFonts w:cstheme="minorHAnsi"/>
                <w:b/>
                <w:bCs/>
                <w:color w:val="000000" w:themeColor="text1"/>
                <w:sz w:val="24"/>
                <w:szCs w:val="24"/>
              </w:rPr>
            </w:pPr>
            <w:r w:rsidRPr="00624C34">
              <w:rPr>
                <w:rFonts w:cstheme="minorHAnsi"/>
                <w:b/>
                <w:color w:val="000000" w:themeColor="text1"/>
                <w:sz w:val="24"/>
                <w:szCs w:val="24"/>
              </w:rPr>
              <w:t>Learning Units</w:t>
            </w:r>
          </w:p>
        </w:tc>
        <w:tc>
          <w:tcPr>
            <w:tcW w:w="3327" w:type="dxa"/>
          </w:tcPr>
          <w:p w14:paraId="4EBFA396" w14:textId="77777777" w:rsidR="00BF1EFC" w:rsidRPr="00624C34" w:rsidRDefault="00BF1EFC"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624C34" w:rsidRPr="00624C34" w14:paraId="7FC08D14" w14:textId="77777777" w:rsidTr="00B919F2">
        <w:tc>
          <w:tcPr>
            <w:tcW w:w="1778" w:type="dxa"/>
            <w:vMerge w:val="restart"/>
          </w:tcPr>
          <w:p w14:paraId="20C7FDFA" w14:textId="5D134DF6" w:rsidR="00BF1EFC" w:rsidRPr="00624C34" w:rsidRDefault="002F4DB5" w:rsidP="00B919F2">
            <w:pPr>
              <w:rPr>
                <w:rFonts w:cstheme="minorHAnsi"/>
                <w:b/>
                <w:bCs/>
                <w:color w:val="000000" w:themeColor="text1"/>
                <w:sz w:val="24"/>
                <w:szCs w:val="24"/>
              </w:rPr>
            </w:pPr>
            <w:r w:rsidRPr="00624C34">
              <w:rPr>
                <w:rFonts w:cstheme="minorHAnsi"/>
                <w:b/>
                <w:bCs/>
                <w:color w:val="000000" w:themeColor="text1"/>
                <w:sz w:val="24"/>
                <w:szCs w:val="24"/>
              </w:rPr>
              <w:t>F&amp;B Business initiation</w:t>
            </w:r>
          </w:p>
        </w:tc>
        <w:tc>
          <w:tcPr>
            <w:tcW w:w="5352" w:type="dxa"/>
          </w:tcPr>
          <w:p w14:paraId="7E66FF25" w14:textId="282B3BBF" w:rsidR="002F4DB5" w:rsidRPr="00624C34" w:rsidRDefault="002F4DB5" w:rsidP="002F4DB5">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1: Working with Clients in F&amp;B Events</w:t>
            </w:r>
          </w:p>
          <w:p w14:paraId="5057396F" w14:textId="1607FF83" w:rsidR="002F4DB5" w:rsidRPr="00624C34" w:rsidRDefault="002F4DB5" w:rsidP="00F00A3F">
            <w:pPr>
              <w:pStyle w:val="Heading3"/>
              <w:numPr>
                <w:ilvl w:val="0"/>
                <w:numId w:val="120"/>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Understanding client needs</w:t>
            </w:r>
          </w:p>
          <w:p w14:paraId="4F8D6A3B" w14:textId="35E84201" w:rsidR="00BF1EFC" w:rsidRPr="00624C34" w:rsidRDefault="002F4DB5" w:rsidP="00F00A3F">
            <w:pPr>
              <w:pStyle w:val="Heading3"/>
              <w:numPr>
                <w:ilvl w:val="0"/>
                <w:numId w:val="120"/>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Communication and flexibility</w:t>
            </w:r>
          </w:p>
        </w:tc>
        <w:tc>
          <w:tcPr>
            <w:tcW w:w="3327" w:type="dxa"/>
          </w:tcPr>
          <w:p w14:paraId="67609853" w14:textId="1EA278C5" w:rsidR="00BF1EFC" w:rsidRPr="00624C34" w:rsidRDefault="00BF1EFC" w:rsidP="002F4DB5">
            <w:pPr>
              <w:rPr>
                <w:rFonts w:cstheme="minorHAnsi"/>
                <w:b/>
                <w:bCs/>
                <w:color w:val="000000" w:themeColor="text1"/>
                <w:sz w:val="24"/>
                <w:szCs w:val="24"/>
              </w:rPr>
            </w:pPr>
          </w:p>
        </w:tc>
      </w:tr>
      <w:tr w:rsidR="00624C34" w:rsidRPr="00624C34" w14:paraId="1201B36F" w14:textId="77777777" w:rsidTr="00B919F2">
        <w:tc>
          <w:tcPr>
            <w:tcW w:w="1778" w:type="dxa"/>
            <w:vMerge/>
          </w:tcPr>
          <w:p w14:paraId="18F12BCF" w14:textId="77777777" w:rsidR="00BF1EFC" w:rsidRPr="00624C34" w:rsidRDefault="00BF1EFC" w:rsidP="00B919F2">
            <w:pPr>
              <w:jc w:val="center"/>
              <w:rPr>
                <w:rFonts w:cstheme="minorHAnsi"/>
                <w:b/>
                <w:bCs/>
                <w:color w:val="000000" w:themeColor="text1"/>
                <w:sz w:val="24"/>
                <w:szCs w:val="24"/>
              </w:rPr>
            </w:pPr>
          </w:p>
        </w:tc>
        <w:tc>
          <w:tcPr>
            <w:tcW w:w="5352" w:type="dxa"/>
          </w:tcPr>
          <w:p w14:paraId="7E1B99E4" w14:textId="51BFFB01" w:rsidR="002F4DB5" w:rsidRPr="00624C34" w:rsidRDefault="002F4DB5" w:rsidP="002F4DB5">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Day 2: Helping Clients Choose Food &amp; Services</w:t>
            </w:r>
          </w:p>
          <w:p w14:paraId="03EBB180" w14:textId="0FB01A5B" w:rsidR="002F4DB5" w:rsidRPr="00624C34" w:rsidRDefault="002F4DB5" w:rsidP="00F00A3F">
            <w:pPr>
              <w:pStyle w:val="Heading3"/>
              <w:numPr>
                <w:ilvl w:val="0"/>
                <w:numId w:val="12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Dietary needs</w:t>
            </w:r>
          </w:p>
          <w:p w14:paraId="04051DBF" w14:textId="190F28DF" w:rsidR="002F4DB5" w:rsidRPr="00624C34" w:rsidRDefault="002F4DB5" w:rsidP="00F00A3F">
            <w:pPr>
              <w:pStyle w:val="Heading3"/>
              <w:numPr>
                <w:ilvl w:val="0"/>
                <w:numId w:val="121"/>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Menu selection</w:t>
            </w:r>
          </w:p>
          <w:p w14:paraId="2114F79C" w14:textId="0C15B4CE" w:rsidR="00BF1EFC" w:rsidRPr="00624C34" w:rsidRDefault="002F4DB5" w:rsidP="00F00A3F">
            <w:pPr>
              <w:pStyle w:val="Heading3"/>
              <w:numPr>
                <w:ilvl w:val="0"/>
                <w:numId w:val="121"/>
              </w:numPr>
              <w:outlineLvl w:val="2"/>
              <w:rPr>
                <w:rFonts w:asciiTheme="minorHAnsi" w:hAnsiTheme="minorHAnsi" w:cstheme="minorHAnsi"/>
                <w:color w:val="000000" w:themeColor="text1"/>
                <w:sz w:val="24"/>
                <w:szCs w:val="24"/>
              </w:rPr>
            </w:pPr>
            <w:r w:rsidRPr="00624C34">
              <w:rPr>
                <w:rStyle w:val="Strong"/>
                <w:rFonts w:asciiTheme="minorHAnsi" w:hAnsiTheme="minorHAnsi" w:cstheme="minorHAnsi"/>
                <w:b/>
                <w:bCs/>
                <w:color w:val="000000" w:themeColor="text1"/>
                <w:sz w:val="24"/>
                <w:szCs w:val="24"/>
              </w:rPr>
              <w:t>Service styles (buffet, plated, etc.)</w:t>
            </w:r>
          </w:p>
        </w:tc>
        <w:tc>
          <w:tcPr>
            <w:tcW w:w="3327" w:type="dxa"/>
          </w:tcPr>
          <w:p w14:paraId="57B9ECD5" w14:textId="77777777" w:rsidR="00D15E99" w:rsidRPr="00624C34" w:rsidRDefault="00D15E99" w:rsidP="002F4DB5">
            <w:pPr>
              <w:ind w:left="360"/>
              <w:rPr>
                <w:rFonts w:cstheme="minorHAnsi"/>
                <w:b/>
                <w:bCs/>
                <w:color w:val="000000" w:themeColor="text1"/>
                <w:sz w:val="24"/>
                <w:szCs w:val="24"/>
              </w:rPr>
            </w:pPr>
          </w:p>
          <w:p w14:paraId="152FF11F" w14:textId="77777777" w:rsidR="00D15E99" w:rsidRPr="00624C34" w:rsidRDefault="00D15E99" w:rsidP="002F4DB5">
            <w:pPr>
              <w:ind w:left="360"/>
              <w:rPr>
                <w:rFonts w:cstheme="minorHAnsi"/>
                <w:b/>
                <w:bCs/>
                <w:color w:val="000000" w:themeColor="text1"/>
                <w:sz w:val="24"/>
                <w:szCs w:val="24"/>
              </w:rPr>
            </w:pPr>
            <w:r w:rsidRPr="00624C34">
              <w:rPr>
                <w:rFonts w:cstheme="minorHAnsi"/>
                <w:b/>
                <w:bCs/>
                <w:color w:val="000000" w:themeColor="text1"/>
                <w:sz w:val="24"/>
                <w:szCs w:val="24"/>
              </w:rPr>
              <w:t>TASK 64</w:t>
            </w:r>
          </w:p>
          <w:p w14:paraId="12BF19E2" w14:textId="12BF8EC8" w:rsidR="002F4DB5" w:rsidRPr="00624C34" w:rsidRDefault="00D15E99" w:rsidP="00D15E99">
            <w:pPr>
              <w:rPr>
                <w:rFonts w:cstheme="minorHAnsi"/>
                <w:b/>
                <w:bCs/>
                <w:color w:val="000000" w:themeColor="text1"/>
                <w:sz w:val="24"/>
                <w:szCs w:val="24"/>
              </w:rPr>
            </w:pPr>
            <w:r w:rsidRPr="00624C34">
              <w:rPr>
                <w:rFonts w:cstheme="minorHAnsi"/>
                <w:b/>
                <w:bCs/>
                <w:color w:val="000000" w:themeColor="text1"/>
                <w:sz w:val="24"/>
                <w:szCs w:val="24"/>
              </w:rPr>
              <w:br/>
            </w:r>
            <w:r w:rsidR="002F4DB5" w:rsidRPr="00624C34">
              <w:rPr>
                <w:rFonts w:cstheme="minorHAnsi"/>
                <w:b/>
                <w:bCs/>
                <w:color w:val="000000" w:themeColor="text1"/>
                <w:sz w:val="24"/>
                <w:szCs w:val="24"/>
              </w:rPr>
              <w:t>Menu Proposal: Based on Day 1’s scenario, students prepare:</w:t>
            </w:r>
          </w:p>
          <w:p w14:paraId="4850B1BE" w14:textId="15C2BB4A" w:rsidR="002F4DB5" w:rsidRPr="00624C34" w:rsidRDefault="002F4DB5" w:rsidP="00F00A3F">
            <w:pPr>
              <w:pStyle w:val="ListParagraph"/>
              <w:numPr>
                <w:ilvl w:val="0"/>
                <w:numId w:val="88"/>
              </w:numPr>
              <w:rPr>
                <w:rFonts w:cstheme="minorHAnsi"/>
                <w:bCs/>
                <w:color w:val="000000" w:themeColor="text1"/>
                <w:sz w:val="24"/>
                <w:szCs w:val="24"/>
              </w:rPr>
            </w:pPr>
            <w:r w:rsidRPr="00624C34">
              <w:rPr>
                <w:rFonts w:cstheme="minorHAnsi"/>
                <w:bCs/>
                <w:color w:val="000000" w:themeColor="text1"/>
                <w:sz w:val="24"/>
                <w:szCs w:val="24"/>
              </w:rPr>
              <w:t>Customized event menu</w:t>
            </w:r>
          </w:p>
          <w:p w14:paraId="2D190495" w14:textId="0ACCA974" w:rsidR="002F4DB5" w:rsidRPr="00624C34" w:rsidRDefault="002F4DB5" w:rsidP="00F00A3F">
            <w:pPr>
              <w:pStyle w:val="ListParagraph"/>
              <w:numPr>
                <w:ilvl w:val="0"/>
                <w:numId w:val="88"/>
              </w:numPr>
              <w:rPr>
                <w:rFonts w:cstheme="minorHAnsi"/>
                <w:bCs/>
                <w:color w:val="000000" w:themeColor="text1"/>
                <w:sz w:val="24"/>
                <w:szCs w:val="24"/>
              </w:rPr>
            </w:pPr>
            <w:r w:rsidRPr="00624C34">
              <w:rPr>
                <w:rFonts w:cstheme="minorHAnsi"/>
                <w:bCs/>
                <w:color w:val="000000" w:themeColor="text1"/>
                <w:sz w:val="24"/>
                <w:szCs w:val="24"/>
              </w:rPr>
              <w:t>Beverage &amp; service suggestions</w:t>
            </w:r>
          </w:p>
          <w:p w14:paraId="3C6BE374" w14:textId="32421B2B" w:rsidR="00BF1EFC" w:rsidRPr="00624C34" w:rsidRDefault="002F4DB5" w:rsidP="00F00A3F">
            <w:pPr>
              <w:pStyle w:val="ListParagraph"/>
              <w:numPr>
                <w:ilvl w:val="0"/>
                <w:numId w:val="88"/>
              </w:numPr>
              <w:rPr>
                <w:rFonts w:cstheme="minorHAnsi"/>
                <w:b/>
                <w:bCs/>
                <w:color w:val="000000" w:themeColor="text1"/>
                <w:sz w:val="24"/>
                <w:szCs w:val="24"/>
              </w:rPr>
            </w:pPr>
            <w:r w:rsidRPr="00624C34">
              <w:rPr>
                <w:rFonts w:cstheme="minorHAnsi"/>
                <w:bCs/>
                <w:color w:val="000000" w:themeColor="text1"/>
                <w:sz w:val="24"/>
                <w:szCs w:val="24"/>
              </w:rPr>
              <w:lastRenderedPageBreak/>
              <w:t>Cost estimate sheet</w:t>
            </w:r>
          </w:p>
        </w:tc>
      </w:tr>
      <w:tr w:rsidR="00624C34" w:rsidRPr="00624C34" w14:paraId="4D2D5E89" w14:textId="77777777" w:rsidTr="00B919F2">
        <w:tc>
          <w:tcPr>
            <w:tcW w:w="1778" w:type="dxa"/>
            <w:vMerge/>
          </w:tcPr>
          <w:p w14:paraId="664D5814" w14:textId="77777777" w:rsidR="00BF1EFC" w:rsidRPr="00624C34" w:rsidRDefault="00BF1EFC" w:rsidP="00B919F2">
            <w:pPr>
              <w:jc w:val="center"/>
              <w:rPr>
                <w:rFonts w:cstheme="minorHAnsi"/>
                <w:b/>
                <w:bCs/>
                <w:color w:val="000000" w:themeColor="text1"/>
                <w:sz w:val="24"/>
                <w:szCs w:val="24"/>
              </w:rPr>
            </w:pPr>
          </w:p>
        </w:tc>
        <w:tc>
          <w:tcPr>
            <w:tcW w:w="5352" w:type="dxa"/>
          </w:tcPr>
          <w:p w14:paraId="6794D724" w14:textId="742E2A2A" w:rsidR="002F4DB5" w:rsidRPr="00624C34" w:rsidRDefault="002F4DB5" w:rsidP="002F4DB5">
            <w:pPr>
              <w:pStyle w:val="Heading3"/>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Day 3: Contracts, Payments &amp; Resource Planning</w:t>
            </w:r>
          </w:p>
          <w:p w14:paraId="540E5EF0" w14:textId="6DC9648C" w:rsidR="002F4DB5" w:rsidRPr="00624C34" w:rsidRDefault="002F4DB5" w:rsidP="00F00A3F">
            <w:pPr>
              <w:pStyle w:val="Heading3"/>
              <w:numPr>
                <w:ilvl w:val="0"/>
                <w:numId w:val="122"/>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Booking contracts</w:t>
            </w:r>
          </w:p>
          <w:p w14:paraId="465CF561" w14:textId="7EA895A0" w:rsidR="002F4DB5" w:rsidRPr="00624C34" w:rsidRDefault="002F4DB5" w:rsidP="00F00A3F">
            <w:pPr>
              <w:pStyle w:val="Heading3"/>
              <w:numPr>
                <w:ilvl w:val="0"/>
                <w:numId w:val="122"/>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Down payments</w:t>
            </w:r>
          </w:p>
          <w:p w14:paraId="5C5E8CD0" w14:textId="7B337676" w:rsidR="00BF1EFC" w:rsidRPr="00624C34" w:rsidRDefault="002F4DB5" w:rsidP="00F00A3F">
            <w:pPr>
              <w:pStyle w:val="Heading3"/>
              <w:numPr>
                <w:ilvl w:val="0"/>
                <w:numId w:val="122"/>
              </w:numPr>
              <w:outlineLvl w:val="2"/>
              <w:rPr>
                <w:rFonts w:asciiTheme="minorHAnsi" w:hAnsiTheme="minorHAnsi" w:cstheme="minorHAnsi"/>
                <w:color w:val="000000" w:themeColor="text1"/>
                <w:sz w:val="24"/>
                <w:szCs w:val="24"/>
              </w:rPr>
            </w:pPr>
            <w:r w:rsidRPr="00624C34">
              <w:rPr>
                <w:rFonts w:asciiTheme="minorHAnsi" w:hAnsiTheme="minorHAnsi" w:cstheme="minorHAnsi"/>
                <w:color w:val="000000" w:themeColor="text1"/>
                <w:sz w:val="24"/>
                <w:szCs w:val="24"/>
              </w:rPr>
              <w:t>Vendor coordination</w:t>
            </w:r>
          </w:p>
        </w:tc>
        <w:tc>
          <w:tcPr>
            <w:tcW w:w="3327" w:type="dxa"/>
          </w:tcPr>
          <w:p w14:paraId="324CF3AF" w14:textId="46FB3665" w:rsidR="00BF1EFC" w:rsidRPr="00624C34" w:rsidRDefault="00BF1EFC" w:rsidP="00D15E99">
            <w:pPr>
              <w:rPr>
                <w:rFonts w:cstheme="minorHAnsi"/>
                <w:b/>
                <w:bCs/>
                <w:color w:val="000000" w:themeColor="text1"/>
                <w:sz w:val="24"/>
                <w:szCs w:val="24"/>
              </w:rPr>
            </w:pPr>
          </w:p>
        </w:tc>
      </w:tr>
      <w:tr w:rsidR="00624C34" w:rsidRPr="00624C34" w14:paraId="711B0D5A" w14:textId="77777777" w:rsidTr="00B919F2">
        <w:tc>
          <w:tcPr>
            <w:tcW w:w="1778" w:type="dxa"/>
            <w:vMerge/>
          </w:tcPr>
          <w:p w14:paraId="60907F11" w14:textId="77777777" w:rsidR="00BF1EFC" w:rsidRPr="00624C34" w:rsidRDefault="00BF1EFC" w:rsidP="00B919F2">
            <w:pPr>
              <w:jc w:val="center"/>
              <w:rPr>
                <w:rFonts w:cstheme="minorHAnsi"/>
                <w:b/>
                <w:bCs/>
                <w:color w:val="000000" w:themeColor="text1"/>
                <w:sz w:val="24"/>
                <w:szCs w:val="24"/>
              </w:rPr>
            </w:pPr>
          </w:p>
        </w:tc>
        <w:tc>
          <w:tcPr>
            <w:tcW w:w="5352" w:type="dxa"/>
          </w:tcPr>
          <w:p w14:paraId="540205A0" w14:textId="77B238CF" w:rsidR="002F4DB5" w:rsidRPr="00624C34" w:rsidRDefault="002F4DB5" w:rsidP="002F4DB5">
            <w:p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Day 4: Country-Specific Job Market Research</w:t>
            </w:r>
          </w:p>
          <w:p w14:paraId="6C9E9E25" w14:textId="2A34EE4F" w:rsidR="002F4DB5" w:rsidRPr="00624C34" w:rsidRDefault="002F4DB5" w:rsidP="00F00A3F">
            <w:pPr>
              <w:pStyle w:val="ListParagraph"/>
              <w:numPr>
                <w:ilvl w:val="0"/>
                <w:numId w:val="123"/>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Select one country (Gulf, Malaysia, South Korea, Pakistan etc.)</w:t>
            </w:r>
          </w:p>
          <w:p w14:paraId="0AC2E125" w14:textId="17BD7ED7" w:rsidR="00BF1EFC" w:rsidRPr="00624C34" w:rsidRDefault="002F4DB5" w:rsidP="00F00A3F">
            <w:pPr>
              <w:pStyle w:val="ListParagraph"/>
              <w:numPr>
                <w:ilvl w:val="0"/>
                <w:numId w:val="123"/>
              </w:numPr>
              <w:rPr>
                <w:rFonts w:eastAsiaTheme="majorEastAsia" w:cstheme="minorHAnsi"/>
                <w:b/>
                <w:bCs/>
                <w:color w:val="000000" w:themeColor="text1"/>
                <w:sz w:val="24"/>
                <w:szCs w:val="24"/>
              </w:rPr>
            </w:pPr>
            <w:r w:rsidRPr="00624C34">
              <w:rPr>
                <w:rFonts w:eastAsiaTheme="majorEastAsia" w:cstheme="minorHAnsi"/>
                <w:b/>
                <w:bCs/>
                <w:color w:val="000000" w:themeColor="text1"/>
                <w:sz w:val="24"/>
                <w:szCs w:val="24"/>
              </w:rPr>
              <w:t>Focus: job roles, salaries, demand areas</w:t>
            </w:r>
          </w:p>
        </w:tc>
        <w:tc>
          <w:tcPr>
            <w:tcW w:w="3327" w:type="dxa"/>
          </w:tcPr>
          <w:p w14:paraId="587DE730" w14:textId="17E903EB" w:rsidR="00BF1EFC" w:rsidRPr="00624C34" w:rsidRDefault="00BF1EFC" w:rsidP="00D15E99">
            <w:pPr>
              <w:rPr>
                <w:rFonts w:cstheme="minorHAnsi"/>
                <w:b/>
                <w:bCs/>
                <w:color w:val="000000" w:themeColor="text1"/>
                <w:sz w:val="24"/>
                <w:szCs w:val="24"/>
              </w:rPr>
            </w:pPr>
          </w:p>
        </w:tc>
      </w:tr>
      <w:tr w:rsidR="002F4DB5" w:rsidRPr="00624C34" w14:paraId="7D3B1BDB" w14:textId="77777777" w:rsidTr="00B919F2">
        <w:tc>
          <w:tcPr>
            <w:tcW w:w="1778" w:type="dxa"/>
            <w:vMerge/>
          </w:tcPr>
          <w:p w14:paraId="35DC2BA2" w14:textId="77777777" w:rsidR="00BF1EFC" w:rsidRPr="00624C34" w:rsidRDefault="00BF1EFC" w:rsidP="00B919F2">
            <w:pPr>
              <w:jc w:val="center"/>
              <w:rPr>
                <w:rFonts w:cstheme="minorHAnsi"/>
                <w:b/>
                <w:bCs/>
                <w:color w:val="000000" w:themeColor="text1"/>
                <w:sz w:val="24"/>
                <w:szCs w:val="24"/>
              </w:rPr>
            </w:pPr>
          </w:p>
        </w:tc>
        <w:tc>
          <w:tcPr>
            <w:tcW w:w="5352" w:type="dxa"/>
          </w:tcPr>
          <w:p w14:paraId="66CCDEF4" w14:textId="5E035EF2" w:rsidR="002F4DB5" w:rsidRPr="00624C34" w:rsidRDefault="002F4DB5" w:rsidP="002F4DB5">
            <w:pPr>
              <w:pStyle w:val="Heading3"/>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 xml:space="preserve">Day 5: </w:t>
            </w:r>
            <w:proofErr w:type="spellStart"/>
            <w:r w:rsidRPr="00624C34">
              <w:rPr>
                <w:rStyle w:val="Strong"/>
                <w:rFonts w:asciiTheme="minorHAnsi" w:hAnsiTheme="minorHAnsi" w:cstheme="minorHAnsi"/>
                <w:b/>
                <w:bCs/>
                <w:color w:val="000000" w:themeColor="text1"/>
                <w:sz w:val="24"/>
                <w:szCs w:val="24"/>
              </w:rPr>
              <w:t>Labour</w:t>
            </w:r>
            <w:proofErr w:type="spellEnd"/>
            <w:r w:rsidRPr="00624C34">
              <w:rPr>
                <w:rStyle w:val="Strong"/>
                <w:rFonts w:asciiTheme="minorHAnsi" w:hAnsiTheme="minorHAnsi" w:cstheme="minorHAnsi"/>
                <w:b/>
                <w:bCs/>
                <w:color w:val="000000" w:themeColor="text1"/>
                <w:sz w:val="24"/>
                <w:szCs w:val="24"/>
              </w:rPr>
              <w:t xml:space="preserve"> Laws &amp; Immigration Requirements</w:t>
            </w:r>
          </w:p>
          <w:p w14:paraId="5C921F04" w14:textId="37681D1F" w:rsidR="002F4DB5" w:rsidRPr="00624C34" w:rsidRDefault="002F4DB5" w:rsidP="00F00A3F">
            <w:pPr>
              <w:pStyle w:val="Heading3"/>
              <w:numPr>
                <w:ilvl w:val="0"/>
                <w:numId w:val="124"/>
              </w:numPr>
              <w:outlineLvl w:val="2"/>
              <w:rPr>
                <w:rStyle w:val="Strong"/>
                <w:rFonts w:asciiTheme="minorHAnsi" w:hAnsiTheme="minorHAnsi" w:cstheme="minorHAnsi"/>
                <w:b/>
                <w:bCs/>
                <w:color w:val="000000" w:themeColor="text1"/>
                <w:sz w:val="24"/>
                <w:szCs w:val="24"/>
              </w:rPr>
            </w:pPr>
            <w:r w:rsidRPr="00624C34">
              <w:rPr>
                <w:rStyle w:val="Strong"/>
                <w:rFonts w:asciiTheme="minorHAnsi" w:hAnsiTheme="minorHAnsi" w:cstheme="minorHAnsi"/>
                <w:b/>
                <w:bCs/>
                <w:color w:val="000000" w:themeColor="text1"/>
                <w:sz w:val="24"/>
                <w:szCs w:val="24"/>
              </w:rPr>
              <w:t>Age, medical, police clearance, visa, travel insurance</w:t>
            </w:r>
          </w:p>
          <w:p w14:paraId="6D113852" w14:textId="0693AB7B" w:rsidR="00BF1EFC" w:rsidRPr="00624C34" w:rsidRDefault="002F4DB5" w:rsidP="00F00A3F">
            <w:pPr>
              <w:pStyle w:val="Heading3"/>
              <w:numPr>
                <w:ilvl w:val="0"/>
                <w:numId w:val="124"/>
              </w:numPr>
              <w:outlineLvl w:val="2"/>
              <w:rPr>
                <w:rStyle w:val="MSGENFONTSTYLENAMETEMPLATEROLENUMBERMSGENFONTSTYLENAMEBYROLETEXT2MSGENFONTSTYLEMODIFERNOTBOLD"/>
                <w:rFonts w:asciiTheme="minorHAnsi" w:eastAsiaTheme="majorEastAsia" w:hAnsiTheme="minorHAnsi" w:cstheme="minorHAnsi"/>
                <w:b/>
                <w:bCs/>
                <w:color w:val="000000" w:themeColor="text1"/>
                <w:sz w:val="24"/>
                <w:szCs w:val="24"/>
                <w:lang w:bidi="ar-SA"/>
              </w:rPr>
            </w:pPr>
            <w:r w:rsidRPr="00624C34">
              <w:rPr>
                <w:rStyle w:val="Strong"/>
                <w:rFonts w:asciiTheme="minorHAnsi" w:hAnsiTheme="minorHAnsi" w:cstheme="minorHAnsi"/>
                <w:b/>
                <w:bCs/>
                <w:color w:val="000000" w:themeColor="text1"/>
                <w:sz w:val="24"/>
                <w:szCs w:val="24"/>
              </w:rPr>
              <w:t>Cultural awareness and legal risks</w:t>
            </w:r>
          </w:p>
        </w:tc>
        <w:tc>
          <w:tcPr>
            <w:tcW w:w="3327" w:type="dxa"/>
          </w:tcPr>
          <w:p w14:paraId="5F16800B" w14:textId="4543E6DF" w:rsidR="00BF1EFC" w:rsidRPr="00624C34" w:rsidRDefault="006B4E19" w:rsidP="00D15E99">
            <w:pPr>
              <w:ind w:left="720"/>
              <w:rPr>
                <w:rFonts w:cstheme="minorHAnsi"/>
                <w:b/>
                <w:bCs/>
                <w:color w:val="000000" w:themeColor="text1"/>
                <w:sz w:val="24"/>
                <w:szCs w:val="24"/>
              </w:rPr>
            </w:pPr>
            <w:r w:rsidRPr="00624C34">
              <w:rPr>
                <w:rFonts w:cstheme="minorHAnsi"/>
                <w:b/>
                <w:bCs/>
                <w:color w:val="000000" w:themeColor="text1"/>
                <w:sz w:val="24"/>
                <w:szCs w:val="24"/>
              </w:rPr>
              <w:t xml:space="preserve"> </w:t>
            </w:r>
          </w:p>
        </w:tc>
      </w:tr>
    </w:tbl>
    <w:p w14:paraId="58FCC823" w14:textId="77777777" w:rsidR="00D15E99" w:rsidRPr="00624C34" w:rsidRDefault="00D15E99" w:rsidP="0005535C">
      <w:pPr>
        <w:spacing w:after="0"/>
        <w:jc w:val="center"/>
        <w:rPr>
          <w:rFonts w:cstheme="minorHAnsi"/>
          <w:b/>
          <w:bCs/>
          <w:color w:val="000000" w:themeColor="text1"/>
          <w:sz w:val="24"/>
          <w:szCs w:val="24"/>
        </w:rPr>
      </w:pPr>
    </w:p>
    <w:p w14:paraId="2B315996" w14:textId="48F8E836" w:rsidR="00546800" w:rsidRPr="00624C34" w:rsidRDefault="00546800" w:rsidP="0005535C">
      <w:pPr>
        <w:spacing w:after="0"/>
        <w:jc w:val="center"/>
        <w:rPr>
          <w:rFonts w:cstheme="minorHAnsi"/>
          <w:b/>
          <w:bCs/>
          <w:color w:val="000000" w:themeColor="text1"/>
          <w:sz w:val="24"/>
          <w:szCs w:val="24"/>
        </w:rPr>
      </w:pPr>
    </w:p>
    <w:p w14:paraId="5E46CD90" w14:textId="1B3E293C" w:rsidR="003119DD" w:rsidRPr="00624C34" w:rsidRDefault="006966A0" w:rsidP="0005535C">
      <w:pPr>
        <w:spacing w:after="0"/>
        <w:jc w:val="center"/>
        <w:rPr>
          <w:rFonts w:cstheme="minorHAnsi"/>
          <w:b/>
          <w:bCs/>
          <w:color w:val="000000" w:themeColor="text1"/>
          <w:sz w:val="24"/>
          <w:szCs w:val="24"/>
        </w:rPr>
      </w:pPr>
      <w:r w:rsidRPr="00624C34">
        <w:rPr>
          <w:rFonts w:cstheme="minorHAnsi"/>
          <w:b/>
          <w:bCs/>
          <w:color w:val="000000" w:themeColor="text1"/>
          <w:sz w:val="24"/>
          <w:szCs w:val="24"/>
        </w:rPr>
        <w:t>Module 25</w:t>
      </w:r>
      <w:r w:rsidR="003119DD" w:rsidRPr="00624C34">
        <w:rPr>
          <w:rFonts w:cstheme="minorHAnsi"/>
          <w:b/>
          <w:bCs/>
          <w:color w:val="000000" w:themeColor="text1"/>
          <w:sz w:val="24"/>
          <w:szCs w:val="24"/>
        </w:rPr>
        <w:br/>
      </w:r>
    </w:p>
    <w:tbl>
      <w:tblPr>
        <w:tblStyle w:val="TableGrid"/>
        <w:tblW w:w="0" w:type="auto"/>
        <w:tblLook w:val="04A0" w:firstRow="1" w:lastRow="0" w:firstColumn="1" w:lastColumn="0" w:noHBand="0" w:noVBand="1"/>
      </w:tblPr>
      <w:tblGrid>
        <w:gridCol w:w="1778"/>
        <w:gridCol w:w="5352"/>
        <w:gridCol w:w="3327"/>
      </w:tblGrid>
      <w:tr w:rsidR="00624C34" w:rsidRPr="00624C34" w14:paraId="4C8A5BE1" w14:textId="77777777" w:rsidTr="00B919F2">
        <w:tc>
          <w:tcPr>
            <w:tcW w:w="1778" w:type="dxa"/>
          </w:tcPr>
          <w:p w14:paraId="5D48FA8E" w14:textId="77777777" w:rsidR="003119DD" w:rsidRPr="00624C34" w:rsidRDefault="003119DD" w:rsidP="00B919F2">
            <w:pPr>
              <w:jc w:val="center"/>
              <w:rPr>
                <w:rFonts w:cstheme="minorHAnsi"/>
                <w:b/>
                <w:bCs/>
                <w:color w:val="000000" w:themeColor="text1"/>
                <w:sz w:val="24"/>
                <w:szCs w:val="24"/>
              </w:rPr>
            </w:pPr>
            <w:r w:rsidRPr="00624C34">
              <w:rPr>
                <w:rFonts w:cstheme="minorHAnsi"/>
                <w:b/>
                <w:color w:val="000000" w:themeColor="text1"/>
                <w:sz w:val="24"/>
                <w:szCs w:val="24"/>
              </w:rPr>
              <w:t>Module Title</w:t>
            </w:r>
          </w:p>
        </w:tc>
        <w:tc>
          <w:tcPr>
            <w:tcW w:w="5352" w:type="dxa"/>
          </w:tcPr>
          <w:p w14:paraId="53C11358" w14:textId="5A6E1FCB" w:rsidR="003119DD" w:rsidRPr="00624C34" w:rsidRDefault="003119DD" w:rsidP="00B919F2">
            <w:pPr>
              <w:jc w:val="center"/>
              <w:rPr>
                <w:rFonts w:cstheme="minorHAnsi"/>
                <w:b/>
                <w:bCs/>
                <w:color w:val="000000" w:themeColor="text1"/>
                <w:sz w:val="24"/>
                <w:szCs w:val="24"/>
              </w:rPr>
            </w:pPr>
            <w:r w:rsidRPr="00624C34">
              <w:rPr>
                <w:rFonts w:cstheme="minorHAnsi"/>
                <w:b/>
                <w:color w:val="000000" w:themeColor="text1"/>
                <w:sz w:val="24"/>
                <w:szCs w:val="24"/>
              </w:rPr>
              <w:t>Learning Unit</w:t>
            </w:r>
            <w:r w:rsidR="00AC31B0" w:rsidRPr="00624C34">
              <w:rPr>
                <w:rFonts w:cstheme="minorHAnsi"/>
                <w:b/>
                <w:color w:val="000000" w:themeColor="text1"/>
                <w:sz w:val="24"/>
                <w:szCs w:val="24"/>
              </w:rPr>
              <w:t xml:space="preserve"> Name of Items</w:t>
            </w:r>
          </w:p>
        </w:tc>
        <w:tc>
          <w:tcPr>
            <w:tcW w:w="3327" w:type="dxa"/>
          </w:tcPr>
          <w:p w14:paraId="310FF72E" w14:textId="77777777" w:rsidR="003119DD" w:rsidRPr="00624C34" w:rsidRDefault="003119DD" w:rsidP="00B919F2">
            <w:pPr>
              <w:jc w:val="center"/>
              <w:rPr>
                <w:rFonts w:cstheme="minorHAnsi"/>
                <w:b/>
                <w:bCs/>
                <w:color w:val="000000" w:themeColor="text1"/>
                <w:sz w:val="24"/>
                <w:szCs w:val="24"/>
              </w:rPr>
            </w:pPr>
            <w:r w:rsidRPr="00624C34">
              <w:rPr>
                <w:rFonts w:cstheme="minorHAnsi"/>
                <w:b/>
                <w:bCs/>
                <w:color w:val="000000" w:themeColor="text1"/>
                <w:sz w:val="24"/>
                <w:szCs w:val="24"/>
              </w:rPr>
              <w:t>Task/Practical</w:t>
            </w:r>
          </w:p>
        </w:tc>
      </w:tr>
      <w:tr w:rsidR="003119DD" w:rsidRPr="00624C34" w14:paraId="47597A5C" w14:textId="77777777" w:rsidTr="00B919F2">
        <w:tc>
          <w:tcPr>
            <w:tcW w:w="10457" w:type="dxa"/>
            <w:gridSpan w:val="3"/>
          </w:tcPr>
          <w:p w14:paraId="5A609C4F" w14:textId="1C5014EB" w:rsidR="003119DD" w:rsidRPr="00624C34" w:rsidRDefault="00E9368A" w:rsidP="00E9368A">
            <w:pPr>
              <w:pStyle w:val="TableParagraph"/>
              <w:spacing w:line="267" w:lineRule="exact"/>
              <w:ind w:left="171"/>
              <w:jc w:val="center"/>
              <w:rPr>
                <w:rFonts w:asciiTheme="minorHAnsi" w:hAnsiTheme="minorHAnsi" w:cstheme="minorHAnsi"/>
                <w:b/>
                <w:color w:val="000000" w:themeColor="text1"/>
                <w:sz w:val="24"/>
                <w:szCs w:val="24"/>
              </w:rPr>
            </w:pPr>
            <w:bookmarkStart w:id="1" w:name="_Hlk205293747"/>
            <w:r w:rsidRPr="00624C34">
              <w:rPr>
                <w:rFonts w:asciiTheme="minorHAnsi" w:hAnsiTheme="minorHAnsi" w:cstheme="minorHAnsi"/>
                <w:b/>
                <w:color w:val="000000" w:themeColor="text1"/>
                <w:sz w:val="24"/>
                <w:szCs w:val="24"/>
              </w:rPr>
              <w:br/>
            </w:r>
            <w:r w:rsidR="003119DD" w:rsidRPr="00624C34">
              <w:rPr>
                <w:rFonts w:asciiTheme="minorHAnsi" w:hAnsiTheme="minorHAnsi" w:cstheme="minorHAnsi"/>
                <w:b/>
                <w:color w:val="000000" w:themeColor="text1"/>
                <w:sz w:val="24"/>
                <w:szCs w:val="24"/>
              </w:rPr>
              <w:t>Course</w:t>
            </w:r>
            <w:r w:rsidR="003119DD" w:rsidRPr="00624C34">
              <w:rPr>
                <w:rFonts w:asciiTheme="minorHAnsi" w:hAnsiTheme="minorHAnsi" w:cstheme="minorHAnsi"/>
                <w:b/>
                <w:color w:val="000000" w:themeColor="text1"/>
                <w:spacing w:val="17"/>
                <w:sz w:val="24"/>
                <w:szCs w:val="24"/>
              </w:rPr>
              <w:t xml:space="preserve"> </w:t>
            </w:r>
            <w:r w:rsidR="003119DD" w:rsidRPr="00624C34">
              <w:rPr>
                <w:rFonts w:asciiTheme="minorHAnsi" w:hAnsiTheme="minorHAnsi" w:cstheme="minorHAnsi"/>
                <w:b/>
                <w:color w:val="000000" w:themeColor="text1"/>
                <w:sz w:val="24"/>
                <w:szCs w:val="24"/>
              </w:rPr>
              <w:t>Revision</w:t>
            </w:r>
            <w:r w:rsidR="003119DD" w:rsidRPr="00624C34">
              <w:rPr>
                <w:rFonts w:asciiTheme="minorHAnsi" w:hAnsiTheme="minorHAnsi" w:cstheme="minorHAnsi"/>
                <w:b/>
                <w:color w:val="000000" w:themeColor="text1"/>
                <w:spacing w:val="14"/>
                <w:sz w:val="24"/>
                <w:szCs w:val="24"/>
              </w:rPr>
              <w:t xml:space="preserve"> </w:t>
            </w:r>
            <w:r w:rsidR="003119DD" w:rsidRPr="00624C34">
              <w:rPr>
                <w:rFonts w:asciiTheme="minorHAnsi" w:hAnsiTheme="minorHAnsi" w:cstheme="minorHAnsi"/>
                <w:b/>
                <w:color w:val="000000" w:themeColor="text1"/>
                <w:sz w:val="24"/>
                <w:szCs w:val="24"/>
              </w:rPr>
              <w:t>and</w:t>
            </w:r>
            <w:r w:rsidR="003119DD" w:rsidRPr="00624C34">
              <w:rPr>
                <w:rFonts w:asciiTheme="minorHAnsi" w:hAnsiTheme="minorHAnsi" w:cstheme="minorHAnsi"/>
                <w:b/>
                <w:color w:val="000000" w:themeColor="text1"/>
                <w:spacing w:val="21"/>
                <w:sz w:val="24"/>
                <w:szCs w:val="24"/>
              </w:rPr>
              <w:t xml:space="preserve"> </w:t>
            </w:r>
            <w:r w:rsidR="003119DD" w:rsidRPr="00624C34">
              <w:rPr>
                <w:rFonts w:asciiTheme="minorHAnsi" w:hAnsiTheme="minorHAnsi" w:cstheme="minorHAnsi"/>
                <w:b/>
                <w:color w:val="000000" w:themeColor="text1"/>
                <w:sz w:val="24"/>
                <w:szCs w:val="24"/>
              </w:rPr>
              <w:t>Final</w:t>
            </w:r>
            <w:r w:rsidR="003119DD" w:rsidRPr="00624C34">
              <w:rPr>
                <w:rFonts w:asciiTheme="minorHAnsi" w:hAnsiTheme="minorHAnsi" w:cstheme="minorHAnsi"/>
                <w:b/>
                <w:color w:val="000000" w:themeColor="text1"/>
                <w:spacing w:val="-4"/>
                <w:sz w:val="24"/>
                <w:szCs w:val="24"/>
              </w:rPr>
              <w:t xml:space="preserve"> </w:t>
            </w:r>
            <w:r w:rsidR="003119DD" w:rsidRPr="00624C34">
              <w:rPr>
                <w:rFonts w:asciiTheme="minorHAnsi" w:hAnsiTheme="minorHAnsi" w:cstheme="minorHAnsi"/>
                <w:b/>
                <w:color w:val="000000" w:themeColor="text1"/>
                <w:sz w:val="24"/>
                <w:szCs w:val="24"/>
              </w:rPr>
              <w:t>Assessment</w:t>
            </w:r>
            <w:bookmarkEnd w:id="1"/>
            <w:r w:rsidRPr="00624C34">
              <w:rPr>
                <w:rFonts w:asciiTheme="minorHAnsi" w:hAnsiTheme="minorHAnsi" w:cstheme="minorHAnsi"/>
                <w:b/>
                <w:color w:val="000000" w:themeColor="text1"/>
                <w:sz w:val="24"/>
                <w:szCs w:val="24"/>
              </w:rPr>
              <w:br/>
            </w:r>
          </w:p>
        </w:tc>
      </w:tr>
    </w:tbl>
    <w:p w14:paraId="56CFBD9C" w14:textId="1AC04C96" w:rsidR="003119DD" w:rsidRPr="00624C34" w:rsidRDefault="003119DD" w:rsidP="0005535C">
      <w:pPr>
        <w:spacing w:after="0"/>
        <w:jc w:val="center"/>
        <w:rPr>
          <w:rFonts w:cstheme="minorHAnsi"/>
          <w:b/>
          <w:bCs/>
          <w:color w:val="000000" w:themeColor="text1"/>
          <w:sz w:val="24"/>
          <w:szCs w:val="24"/>
        </w:rPr>
      </w:pPr>
    </w:p>
    <w:p w14:paraId="164C2ADC" w14:textId="77777777" w:rsidR="003119DD" w:rsidRPr="00624C34" w:rsidRDefault="003119DD" w:rsidP="0005535C">
      <w:pPr>
        <w:spacing w:after="0"/>
        <w:jc w:val="center"/>
        <w:rPr>
          <w:rFonts w:cstheme="minorHAnsi"/>
          <w:b/>
          <w:bCs/>
          <w:color w:val="000000" w:themeColor="text1"/>
          <w:sz w:val="24"/>
          <w:szCs w:val="24"/>
        </w:rPr>
      </w:pPr>
    </w:p>
    <w:p w14:paraId="6A6D8E4B" w14:textId="50A102E8" w:rsidR="00F438FD" w:rsidRPr="00624C34" w:rsidRDefault="00F438FD" w:rsidP="0094742E">
      <w:pPr>
        <w:spacing w:after="0"/>
        <w:ind w:left="9"/>
        <w:jc w:val="center"/>
        <w:rPr>
          <w:rFonts w:cstheme="minorHAnsi"/>
          <w:b/>
          <w:color w:val="000000" w:themeColor="text1"/>
          <w:sz w:val="24"/>
          <w:szCs w:val="24"/>
        </w:rPr>
      </w:pPr>
      <w:bookmarkStart w:id="2" w:name="_Toc31113221"/>
      <w:r w:rsidRPr="00624C34">
        <w:rPr>
          <w:rFonts w:cstheme="minorHAnsi"/>
          <w:b/>
          <w:color w:val="000000" w:themeColor="text1"/>
          <w:sz w:val="24"/>
          <w:szCs w:val="24"/>
        </w:rPr>
        <w:t>LIST OF</w:t>
      </w:r>
      <w:r w:rsidR="00AC31B0" w:rsidRPr="00624C34">
        <w:rPr>
          <w:rFonts w:cstheme="minorHAnsi"/>
          <w:b/>
          <w:color w:val="000000" w:themeColor="text1"/>
          <w:sz w:val="24"/>
          <w:szCs w:val="24"/>
        </w:rPr>
        <w:t xml:space="preserve"> </w:t>
      </w:r>
      <w:r w:rsidRPr="00624C34">
        <w:rPr>
          <w:rFonts w:cstheme="minorHAnsi"/>
          <w:b/>
          <w:color w:val="000000" w:themeColor="text1"/>
          <w:sz w:val="24"/>
          <w:szCs w:val="24"/>
        </w:rPr>
        <w:t>EQUIPMENT</w:t>
      </w:r>
    </w:p>
    <w:p w14:paraId="44154B87" w14:textId="0893F3A4" w:rsidR="00CD3142" w:rsidRPr="00624C34" w:rsidRDefault="00F438FD" w:rsidP="0094742E">
      <w:pPr>
        <w:spacing w:after="0"/>
        <w:ind w:left="9"/>
        <w:jc w:val="center"/>
        <w:rPr>
          <w:rFonts w:cstheme="minorHAnsi"/>
          <w:bCs/>
          <w:color w:val="000000" w:themeColor="text1"/>
          <w:sz w:val="24"/>
          <w:szCs w:val="24"/>
        </w:rPr>
      </w:pPr>
      <w:r w:rsidRPr="00624C34">
        <w:rPr>
          <w:rFonts w:cstheme="minorHAnsi"/>
          <w:b/>
          <w:color w:val="000000" w:themeColor="text1"/>
          <w:sz w:val="24"/>
          <w:szCs w:val="24"/>
        </w:rPr>
        <w:t xml:space="preserve"> </w:t>
      </w:r>
      <w:r w:rsidRPr="00624C34">
        <w:rPr>
          <w:rFonts w:cstheme="minorHAnsi"/>
          <w:bCs/>
          <w:color w:val="000000" w:themeColor="text1"/>
          <w:sz w:val="24"/>
          <w:szCs w:val="24"/>
        </w:rPr>
        <w:t>For the Class of 25 Students (</w:t>
      </w:r>
      <w:r w:rsidR="00E9368A" w:rsidRPr="00624C34">
        <w:rPr>
          <w:rFonts w:cstheme="minorHAnsi"/>
          <w:bCs/>
          <w:color w:val="000000" w:themeColor="text1"/>
          <w:sz w:val="24"/>
          <w:szCs w:val="24"/>
        </w:rPr>
        <w:t>6</w:t>
      </w:r>
      <w:r w:rsidRPr="00624C34">
        <w:rPr>
          <w:rFonts w:cstheme="minorHAnsi"/>
          <w:bCs/>
          <w:color w:val="000000" w:themeColor="text1"/>
          <w:sz w:val="24"/>
          <w:szCs w:val="24"/>
        </w:rPr>
        <w:t>-Month Course)</w:t>
      </w:r>
    </w:p>
    <w:p w14:paraId="3396179A" w14:textId="77777777" w:rsidR="008634B4" w:rsidRPr="00624C34" w:rsidRDefault="008634B4" w:rsidP="0094742E">
      <w:pPr>
        <w:spacing w:after="0"/>
        <w:ind w:left="9"/>
        <w:jc w:val="center"/>
        <w:rPr>
          <w:rFonts w:cstheme="minorHAnsi"/>
          <w:bCs/>
          <w:color w:val="000000" w:themeColor="text1"/>
          <w:sz w:val="24"/>
          <w:szCs w:val="24"/>
        </w:rPr>
      </w:pPr>
    </w:p>
    <w:tbl>
      <w:tblPr>
        <w:tblW w:w="8535" w:type="dxa"/>
        <w:tblInd w:w="1075" w:type="dxa"/>
        <w:tblLook w:val="04A0" w:firstRow="1" w:lastRow="0" w:firstColumn="1" w:lastColumn="0" w:noHBand="0" w:noVBand="1"/>
      </w:tblPr>
      <w:tblGrid>
        <w:gridCol w:w="900"/>
        <w:gridCol w:w="5760"/>
        <w:gridCol w:w="1875"/>
      </w:tblGrid>
      <w:tr w:rsidR="00624C34" w:rsidRPr="00624C34" w14:paraId="65194453" w14:textId="77777777" w:rsidTr="001B48CE">
        <w:trPr>
          <w:trHeight w:val="370"/>
        </w:trPr>
        <w:tc>
          <w:tcPr>
            <w:tcW w:w="900" w:type="dxa"/>
            <w:tcBorders>
              <w:top w:val="single" w:sz="4" w:space="0" w:color="auto"/>
              <w:left w:val="single" w:sz="4" w:space="0" w:color="auto"/>
              <w:bottom w:val="single" w:sz="4" w:space="0" w:color="auto"/>
              <w:right w:val="single" w:sz="4" w:space="0" w:color="auto"/>
            </w:tcBorders>
            <w:noWrap/>
            <w:vAlign w:val="center"/>
          </w:tcPr>
          <w:p w14:paraId="349D9E47" w14:textId="42C74814" w:rsidR="00E02627" w:rsidRPr="00624C34" w:rsidRDefault="00E02627" w:rsidP="00842846">
            <w:pPr>
              <w:spacing w:after="0" w:line="240" w:lineRule="auto"/>
              <w:jc w:val="center"/>
              <w:rPr>
                <w:rFonts w:cstheme="minorHAnsi"/>
                <w:b/>
                <w:bCs/>
                <w:color w:val="000000" w:themeColor="text1"/>
                <w:sz w:val="24"/>
                <w:szCs w:val="24"/>
              </w:rPr>
            </w:pPr>
            <w:bookmarkStart w:id="3" w:name="_Hlk207655983"/>
            <w:r w:rsidRPr="00624C34">
              <w:rPr>
                <w:rFonts w:cstheme="minorHAnsi"/>
                <w:b/>
                <w:bCs/>
                <w:color w:val="000000" w:themeColor="text1"/>
                <w:sz w:val="24"/>
                <w:szCs w:val="24"/>
              </w:rPr>
              <w:t>No</w:t>
            </w:r>
          </w:p>
        </w:tc>
        <w:tc>
          <w:tcPr>
            <w:tcW w:w="5760" w:type="dxa"/>
            <w:tcBorders>
              <w:top w:val="single" w:sz="4" w:space="0" w:color="auto"/>
              <w:left w:val="nil"/>
              <w:bottom w:val="single" w:sz="4" w:space="0" w:color="auto"/>
              <w:right w:val="single" w:sz="4" w:space="0" w:color="auto"/>
            </w:tcBorders>
            <w:noWrap/>
            <w:vAlign w:val="center"/>
          </w:tcPr>
          <w:p w14:paraId="1DCDE608" w14:textId="1237C882" w:rsidR="00E02627" w:rsidRPr="00624C34" w:rsidRDefault="00E02627" w:rsidP="00842846">
            <w:pPr>
              <w:spacing w:after="0" w:line="240" w:lineRule="auto"/>
              <w:ind w:left="720"/>
              <w:rPr>
                <w:rFonts w:cstheme="minorHAnsi"/>
                <w:b/>
                <w:bCs/>
                <w:color w:val="000000" w:themeColor="text1"/>
                <w:sz w:val="24"/>
                <w:szCs w:val="24"/>
              </w:rPr>
            </w:pPr>
            <w:r w:rsidRPr="00624C34">
              <w:rPr>
                <w:rFonts w:cstheme="minorHAnsi"/>
                <w:b/>
                <w:bCs/>
                <w:color w:val="000000" w:themeColor="text1"/>
                <w:sz w:val="24"/>
                <w:szCs w:val="24"/>
              </w:rPr>
              <w:t>Equipment / Machine</w:t>
            </w:r>
          </w:p>
        </w:tc>
        <w:tc>
          <w:tcPr>
            <w:tcW w:w="1875" w:type="dxa"/>
            <w:tcBorders>
              <w:top w:val="single" w:sz="4" w:space="0" w:color="auto"/>
              <w:left w:val="nil"/>
              <w:bottom w:val="single" w:sz="4" w:space="0" w:color="auto"/>
              <w:right w:val="single" w:sz="4" w:space="0" w:color="auto"/>
            </w:tcBorders>
            <w:noWrap/>
            <w:vAlign w:val="center"/>
          </w:tcPr>
          <w:p w14:paraId="06361D93" w14:textId="0113D8F4" w:rsidR="00E02627" w:rsidRPr="00624C34" w:rsidRDefault="00E02627" w:rsidP="00842846">
            <w:pPr>
              <w:spacing w:after="0" w:line="240" w:lineRule="auto"/>
              <w:jc w:val="center"/>
              <w:rPr>
                <w:rFonts w:cstheme="minorHAnsi"/>
                <w:b/>
                <w:bCs/>
                <w:color w:val="000000" w:themeColor="text1"/>
                <w:sz w:val="24"/>
                <w:szCs w:val="24"/>
              </w:rPr>
            </w:pPr>
            <w:r w:rsidRPr="00624C34">
              <w:rPr>
                <w:rFonts w:cstheme="minorHAnsi"/>
                <w:b/>
                <w:bCs/>
                <w:color w:val="000000" w:themeColor="text1"/>
                <w:sz w:val="24"/>
                <w:szCs w:val="24"/>
              </w:rPr>
              <w:t>Suggested Quantity</w:t>
            </w:r>
          </w:p>
        </w:tc>
      </w:tr>
      <w:tr w:rsidR="00624C34" w:rsidRPr="00624C34" w14:paraId="79F2597B" w14:textId="77777777" w:rsidTr="001B48CE">
        <w:trPr>
          <w:trHeight w:val="777"/>
        </w:trPr>
        <w:tc>
          <w:tcPr>
            <w:tcW w:w="900" w:type="dxa"/>
            <w:tcBorders>
              <w:top w:val="nil"/>
              <w:left w:val="single" w:sz="4" w:space="0" w:color="auto"/>
              <w:bottom w:val="single" w:sz="4" w:space="0" w:color="auto"/>
              <w:right w:val="single" w:sz="4" w:space="0" w:color="auto"/>
            </w:tcBorders>
            <w:noWrap/>
            <w:vAlign w:val="center"/>
          </w:tcPr>
          <w:p w14:paraId="155F1FA3" w14:textId="7176C52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c>
          <w:tcPr>
            <w:tcW w:w="5760" w:type="dxa"/>
            <w:tcBorders>
              <w:top w:val="nil"/>
              <w:left w:val="nil"/>
              <w:bottom w:val="single" w:sz="4" w:space="0" w:color="auto"/>
              <w:right w:val="single" w:sz="4" w:space="0" w:color="auto"/>
            </w:tcBorders>
            <w:noWrap/>
            <w:vAlign w:val="center"/>
          </w:tcPr>
          <w:p w14:paraId="7D4D70E0" w14:textId="249A7ED1"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Tables (Various Sizes)</w:t>
            </w:r>
          </w:p>
        </w:tc>
        <w:tc>
          <w:tcPr>
            <w:tcW w:w="1875" w:type="dxa"/>
            <w:tcBorders>
              <w:top w:val="nil"/>
              <w:left w:val="nil"/>
              <w:bottom w:val="single" w:sz="4" w:space="0" w:color="auto"/>
              <w:right w:val="single" w:sz="4" w:space="0" w:color="auto"/>
            </w:tcBorders>
            <w:noWrap/>
            <w:vAlign w:val="center"/>
          </w:tcPr>
          <w:p w14:paraId="00A94CC2" w14:textId="515EBDC3"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10</w:t>
            </w:r>
          </w:p>
        </w:tc>
      </w:tr>
      <w:tr w:rsidR="00624C34" w:rsidRPr="00624C34" w14:paraId="5498DAE5"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615FCDED" w14:textId="3AA2BDC7"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c>
          <w:tcPr>
            <w:tcW w:w="5760" w:type="dxa"/>
            <w:tcBorders>
              <w:top w:val="nil"/>
              <w:left w:val="nil"/>
              <w:bottom w:val="single" w:sz="4" w:space="0" w:color="auto"/>
              <w:right w:val="single" w:sz="4" w:space="0" w:color="auto"/>
            </w:tcBorders>
            <w:noWrap/>
            <w:vAlign w:val="center"/>
          </w:tcPr>
          <w:p w14:paraId="336BE76C" w14:textId="00AEF36F"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Chairs / Seating</w:t>
            </w:r>
          </w:p>
        </w:tc>
        <w:tc>
          <w:tcPr>
            <w:tcW w:w="1875" w:type="dxa"/>
            <w:tcBorders>
              <w:top w:val="nil"/>
              <w:left w:val="nil"/>
              <w:bottom w:val="single" w:sz="4" w:space="0" w:color="auto"/>
              <w:right w:val="single" w:sz="4" w:space="0" w:color="auto"/>
            </w:tcBorders>
            <w:noWrap/>
            <w:vAlign w:val="center"/>
          </w:tcPr>
          <w:p w14:paraId="24C27F42" w14:textId="0FF57C3A"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30</w:t>
            </w:r>
          </w:p>
        </w:tc>
      </w:tr>
      <w:tr w:rsidR="00624C34" w:rsidRPr="00624C34" w14:paraId="7B7CECE2"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7126DD1" w14:textId="514AD9EF"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w:t>
            </w:r>
          </w:p>
        </w:tc>
        <w:tc>
          <w:tcPr>
            <w:tcW w:w="5760" w:type="dxa"/>
            <w:tcBorders>
              <w:top w:val="nil"/>
              <w:left w:val="nil"/>
              <w:bottom w:val="single" w:sz="4" w:space="0" w:color="auto"/>
              <w:right w:val="single" w:sz="4" w:space="0" w:color="auto"/>
            </w:tcBorders>
            <w:noWrap/>
            <w:vAlign w:val="center"/>
          </w:tcPr>
          <w:p w14:paraId="690BB09B" w14:textId="340077C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Tablecloths / Napkins</w:t>
            </w:r>
          </w:p>
        </w:tc>
        <w:tc>
          <w:tcPr>
            <w:tcW w:w="1875" w:type="dxa"/>
            <w:tcBorders>
              <w:top w:val="nil"/>
              <w:left w:val="nil"/>
              <w:bottom w:val="single" w:sz="4" w:space="0" w:color="auto"/>
              <w:right w:val="single" w:sz="4" w:space="0" w:color="auto"/>
            </w:tcBorders>
            <w:noWrap/>
            <w:vAlign w:val="center"/>
          </w:tcPr>
          <w:p w14:paraId="42957A2D" w14:textId="55D72F24"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20 sets</w:t>
            </w:r>
          </w:p>
        </w:tc>
      </w:tr>
      <w:tr w:rsidR="00624C34" w:rsidRPr="00624C34" w14:paraId="73DCEC07"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02988BEC" w14:textId="62285D67"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4</w:t>
            </w:r>
          </w:p>
        </w:tc>
        <w:tc>
          <w:tcPr>
            <w:tcW w:w="5760" w:type="dxa"/>
            <w:tcBorders>
              <w:top w:val="nil"/>
              <w:left w:val="nil"/>
              <w:bottom w:val="single" w:sz="4" w:space="0" w:color="auto"/>
              <w:right w:val="single" w:sz="4" w:space="0" w:color="auto"/>
            </w:tcBorders>
            <w:noWrap/>
            <w:vAlign w:val="center"/>
          </w:tcPr>
          <w:p w14:paraId="313C8CEA" w14:textId="6BD1BA03"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Side Stations / Service Carts</w:t>
            </w:r>
          </w:p>
        </w:tc>
        <w:tc>
          <w:tcPr>
            <w:tcW w:w="1875" w:type="dxa"/>
            <w:tcBorders>
              <w:top w:val="nil"/>
              <w:left w:val="nil"/>
              <w:bottom w:val="single" w:sz="4" w:space="0" w:color="auto"/>
              <w:right w:val="single" w:sz="4" w:space="0" w:color="auto"/>
            </w:tcBorders>
            <w:noWrap/>
            <w:vAlign w:val="center"/>
          </w:tcPr>
          <w:p w14:paraId="67098916" w14:textId="57B75BF0"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w:t>
            </w:r>
          </w:p>
        </w:tc>
      </w:tr>
      <w:tr w:rsidR="00624C34" w:rsidRPr="00624C34" w14:paraId="0A5F0126"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7D57BCFA" w14:textId="307A51E5"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p>
        </w:tc>
        <w:tc>
          <w:tcPr>
            <w:tcW w:w="5760" w:type="dxa"/>
            <w:tcBorders>
              <w:top w:val="nil"/>
              <w:left w:val="nil"/>
              <w:bottom w:val="single" w:sz="4" w:space="0" w:color="auto"/>
              <w:right w:val="single" w:sz="4" w:space="0" w:color="auto"/>
            </w:tcBorders>
            <w:noWrap/>
            <w:vAlign w:val="center"/>
          </w:tcPr>
          <w:p w14:paraId="29F9CD84" w14:textId="47F361E1"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Cutlery Sets (Forks, Knives, Spoons)</w:t>
            </w:r>
          </w:p>
        </w:tc>
        <w:tc>
          <w:tcPr>
            <w:tcW w:w="1875" w:type="dxa"/>
            <w:tcBorders>
              <w:top w:val="nil"/>
              <w:left w:val="nil"/>
              <w:bottom w:val="single" w:sz="4" w:space="0" w:color="auto"/>
              <w:right w:val="single" w:sz="4" w:space="0" w:color="auto"/>
            </w:tcBorders>
            <w:noWrap/>
            <w:vAlign w:val="center"/>
          </w:tcPr>
          <w:p w14:paraId="1DE8E327" w14:textId="304EE918"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10</w:t>
            </w:r>
            <w:r w:rsidR="00E02627" w:rsidRPr="00624C34">
              <w:rPr>
                <w:rFonts w:cstheme="minorHAnsi"/>
                <w:color w:val="000000" w:themeColor="text1"/>
                <w:sz w:val="24"/>
                <w:szCs w:val="24"/>
              </w:rPr>
              <w:t>sets</w:t>
            </w:r>
          </w:p>
        </w:tc>
      </w:tr>
      <w:tr w:rsidR="00624C34" w:rsidRPr="00624C34" w14:paraId="34B1C385"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79BBC832" w14:textId="72899B71"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lastRenderedPageBreak/>
              <w:t>6</w:t>
            </w:r>
          </w:p>
        </w:tc>
        <w:tc>
          <w:tcPr>
            <w:tcW w:w="5760" w:type="dxa"/>
            <w:tcBorders>
              <w:top w:val="nil"/>
              <w:left w:val="nil"/>
              <w:bottom w:val="single" w:sz="4" w:space="0" w:color="auto"/>
              <w:right w:val="single" w:sz="4" w:space="0" w:color="auto"/>
            </w:tcBorders>
            <w:noWrap/>
            <w:vAlign w:val="center"/>
          </w:tcPr>
          <w:p w14:paraId="33FC2B9D" w14:textId="0D71DD66"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Plates</w:t>
            </w:r>
          </w:p>
        </w:tc>
        <w:tc>
          <w:tcPr>
            <w:tcW w:w="1875" w:type="dxa"/>
            <w:tcBorders>
              <w:top w:val="nil"/>
              <w:left w:val="nil"/>
              <w:bottom w:val="single" w:sz="4" w:space="0" w:color="auto"/>
              <w:right w:val="single" w:sz="4" w:space="0" w:color="auto"/>
            </w:tcBorders>
            <w:noWrap/>
            <w:vAlign w:val="center"/>
          </w:tcPr>
          <w:p w14:paraId="6C87E6E5" w14:textId="66A8AA23"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r w:rsidR="00E02627" w:rsidRPr="00624C34">
              <w:rPr>
                <w:rFonts w:cstheme="minorHAnsi"/>
                <w:color w:val="000000" w:themeColor="text1"/>
                <w:sz w:val="24"/>
                <w:szCs w:val="24"/>
              </w:rPr>
              <w:t>0</w:t>
            </w:r>
          </w:p>
        </w:tc>
      </w:tr>
      <w:tr w:rsidR="00624C34" w:rsidRPr="00624C34" w14:paraId="13C66F8E"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22A6A78D" w14:textId="20654000"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7</w:t>
            </w:r>
          </w:p>
        </w:tc>
        <w:tc>
          <w:tcPr>
            <w:tcW w:w="5760" w:type="dxa"/>
            <w:tcBorders>
              <w:top w:val="nil"/>
              <w:left w:val="nil"/>
              <w:bottom w:val="single" w:sz="4" w:space="0" w:color="auto"/>
              <w:right w:val="single" w:sz="4" w:space="0" w:color="auto"/>
            </w:tcBorders>
            <w:noWrap/>
            <w:vAlign w:val="center"/>
          </w:tcPr>
          <w:p w14:paraId="6E7684B7" w14:textId="41273FD4"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Bowls</w:t>
            </w:r>
          </w:p>
        </w:tc>
        <w:tc>
          <w:tcPr>
            <w:tcW w:w="1875" w:type="dxa"/>
            <w:tcBorders>
              <w:top w:val="nil"/>
              <w:left w:val="nil"/>
              <w:bottom w:val="single" w:sz="4" w:space="0" w:color="auto"/>
              <w:right w:val="single" w:sz="4" w:space="0" w:color="auto"/>
            </w:tcBorders>
            <w:noWrap/>
            <w:vAlign w:val="center"/>
          </w:tcPr>
          <w:p w14:paraId="2F20AE2B" w14:textId="1B41D110"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r w:rsidR="00E02627" w:rsidRPr="00624C34">
              <w:rPr>
                <w:rFonts w:cstheme="minorHAnsi"/>
                <w:color w:val="000000" w:themeColor="text1"/>
                <w:sz w:val="24"/>
                <w:szCs w:val="24"/>
              </w:rPr>
              <w:t>0</w:t>
            </w:r>
          </w:p>
        </w:tc>
      </w:tr>
      <w:tr w:rsidR="00624C34" w:rsidRPr="00624C34" w14:paraId="4FF0009B"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3EB25C73" w14:textId="3C4A1ECF"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8</w:t>
            </w:r>
          </w:p>
        </w:tc>
        <w:tc>
          <w:tcPr>
            <w:tcW w:w="5760" w:type="dxa"/>
            <w:tcBorders>
              <w:top w:val="nil"/>
              <w:left w:val="nil"/>
              <w:bottom w:val="single" w:sz="4" w:space="0" w:color="auto"/>
              <w:right w:val="single" w:sz="4" w:space="0" w:color="auto"/>
            </w:tcBorders>
            <w:noWrap/>
            <w:vAlign w:val="center"/>
          </w:tcPr>
          <w:p w14:paraId="5B9174A7" w14:textId="6C534F1B"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Glassware</w:t>
            </w:r>
          </w:p>
        </w:tc>
        <w:tc>
          <w:tcPr>
            <w:tcW w:w="1875" w:type="dxa"/>
            <w:tcBorders>
              <w:top w:val="nil"/>
              <w:left w:val="nil"/>
              <w:bottom w:val="single" w:sz="4" w:space="0" w:color="auto"/>
              <w:right w:val="single" w:sz="4" w:space="0" w:color="auto"/>
            </w:tcBorders>
            <w:noWrap/>
            <w:vAlign w:val="center"/>
          </w:tcPr>
          <w:p w14:paraId="6D1168D7" w14:textId="1DFE6B9F"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r w:rsidR="00E02627" w:rsidRPr="00624C34">
              <w:rPr>
                <w:rFonts w:cstheme="minorHAnsi"/>
                <w:color w:val="000000" w:themeColor="text1"/>
                <w:sz w:val="24"/>
                <w:szCs w:val="24"/>
              </w:rPr>
              <w:t>0</w:t>
            </w:r>
          </w:p>
        </w:tc>
      </w:tr>
      <w:tr w:rsidR="00624C34" w:rsidRPr="00624C34" w14:paraId="0BB22524" w14:textId="77777777" w:rsidTr="001B48CE">
        <w:trPr>
          <w:trHeight w:val="1160"/>
        </w:trPr>
        <w:tc>
          <w:tcPr>
            <w:tcW w:w="900" w:type="dxa"/>
            <w:tcBorders>
              <w:top w:val="nil"/>
              <w:left w:val="single" w:sz="4" w:space="0" w:color="auto"/>
              <w:bottom w:val="single" w:sz="4" w:space="0" w:color="auto"/>
              <w:right w:val="single" w:sz="4" w:space="0" w:color="auto"/>
            </w:tcBorders>
            <w:noWrap/>
            <w:vAlign w:val="center"/>
          </w:tcPr>
          <w:p w14:paraId="455427EE" w14:textId="7597F7CC"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9</w:t>
            </w:r>
          </w:p>
        </w:tc>
        <w:tc>
          <w:tcPr>
            <w:tcW w:w="5760" w:type="dxa"/>
            <w:tcBorders>
              <w:top w:val="nil"/>
              <w:left w:val="nil"/>
              <w:bottom w:val="single" w:sz="4" w:space="0" w:color="auto"/>
              <w:right w:val="single" w:sz="4" w:space="0" w:color="auto"/>
            </w:tcBorders>
            <w:noWrap/>
            <w:vAlign w:val="center"/>
          </w:tcPr>
          <w:p w14:paraId="488CA556" w14:textId="3E593DD9"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Serving Trays</w:t>
            </w:r>
          </w:p>
        </w:tc>
        <w:tc>
          <w:tcPr>
            <w:tcW w:w="1875" w:type="dxa"/>
            <w:tcBorders>
              <w:top w:val="nil"/>
              <w:left w:val="nil"/>
              <w:bottom w:val="single" w:sz="4" w:space="0" w:color="auto"/>
              <w:right w:val="single" w:sz="4" w:space="0" w:color="auto"/>
            </w:tcBorders>
            <w:noWrap/>
            <w:vAlign w:val="center"/>
          </w:tcPr>
          <w:p w14:paraId="2A9405E0" w14:textId="1C032E5E"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r w:rsidR="00E02627" w:rsidRPr="00624C34">
              <w:rPr>
                <w:rFonts w:cstheme="minorHAnsi"/>
                <w:color w:val="000000" w:themeColor="text1"/>
                <w:sz w:val="24"/>
                <w:szCs w:val="24"/>
              </w:rPr>
              <w:t>0</w:t>
            </w:r>
          </w:p>
        </w:tc>
      </w:tr>
      <w:tr w:rsidR="00624C34" w:rsidRPr="00624C34" w14:paraId="5EEF98BD"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4C47837C" w14:textId="11BDAB7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10</w:t>
            </w:r>
          </w:p>
        </w:tc>
        <w:tc>
          <w:tcPr>
            <w:tcW w:w="5760" w:type="dxa"/>
            <w:tcBorders>
              <w:top w:val="nil"/>
              <w:left w:val="nil"/>
              <w:bottom w:val="single" w:sz="4" w:space="0" w:color="auto"/>
              <w:right w:val="single" w:sz="4" w:space="0" w:color="auto"/>
            </w:tcBorders>
            <w:noWrap/>
            <w:vAlign w:val="center"/>
          </w:tcPr>
          <w:p w14:paraId="6E8C08BB" w14:textId="31BDA292"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Condiment Holders</w:t>
            </w:r>
          </w:p>
        </w:tc>
        <w:tc>
          <w:tcPr>
            <w:tcW w:w="1875" w:type="dxa"/>
            <w:tcBorders>
              <w:top w:val="nil"/>
              <w:left w:val="nil"/>
              <w:bottom w:val="single" w:sz="4" w:space="0" w:color="auto"/>
              <w:right w:val="single" w:sz="4" w:space="0" w:color="auto"/>
            </w:tcBorders>
            <w:noWrap/>
            <w:vAlign w:val="center"/>
          </w:tcPr>
          <w:p w14:paraId="33EE7AF3" w14:textId="510E53F4"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w:t>
            </w:r>
          </w:p>
        </w:tc>
      </w:tr>
      <w:tr w:rsidR="00624C34" w:rsidRPr="00624C34" w14:paraId="3FC9FC73"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28C36A0C" w14:textId="06643157"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11</w:t>
            </w:r>
          </w:p>
        </w:tc>
        <w:tc>
          <w:tcPr>
            <w:tcW w:w="5760" w:type="dxa"/>
            <w:tcBorders>
              <w:top w:val="nil"/>
              <w:left w:val="nil"/>
              <w:bottom w:val="single" w:sz="4" w:space="0" w:color="auto"/>
              <w:right w:val="single" w:sz="4" w:space="0" w:color="auto"/>
            </w:tcBorders>
            <w:noWrap/>
            <w:vAlign w:val="center"/>
          </w:tcPr>
          <w:p w14:paraId="6BC80A99" w14:textId="4F1E9285"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Bread Baskets / Serving Bowls</w:t>
            </w:r>
          </w:p>
        </w:tc>
        <w:tc>
          <w:tcPr>
            <w:tcW w:w="1875" w:type="dxa"/>
            <w:tcBorders>
              <w:top w:val="nil"/>
              <w:left w:val="nil"/>
              <w:bottom w:val="single" w:sz="4" w:space="0" w:color="auto"/>
              <w:right w:val="single" w:sz="4" w:space="0" w:color="auto"/>
            </w:tcBorders>
            <w:noWrap/>
            <w:vAlign w:val="center"/>
          </w:tcPr>
          <w:p w14:paraId="1211612F" w14:textId="3487D7E0" w:rsidR="00E02627" w:rsidRPr="00624C34" w:rsidRDefault="003A6901"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4</w:t>
            </w:r>
          </w:p>
        </w:tc>
      </w:tr>
      <w:tr w:rsidR="00624C34" w:rsidRPr="00624C34" w14:paraId="6BB6857D"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42E6A058" w14:textId="72173E7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12</w:t>
            </w:r>
          </w:p>
        </w:tc>
        <w:tc>
          <w:tcPr>
            <w:tcW w:w="5760" w:type="dxa"/>
            <w:tcBorders>
              <w:top w:val="nil"/>
              <w:left w:val="nil"/>
              <w:bottom w:val="single" w:sz="4" w:space="0" w:color="auto"/>
              <w:right w:val="single" w:sz="4" w:space="0" w:color="auto"/>
            </w:tcBorders>
            <w:noWrap/>
            <w:vAlign w:val="center"/>
          </w:tcPr>
          <w:p w14:paraId="24A21E45" w14:textId="0B053FB2"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Coffee / Espresso Machine</w:t>
            </w:r>
          </w:p>
        </w:tc>
        <w:tc>
          <w:tcPr>
            <w:tcW w:w="1875" w:type="dxa"/>
            <w:tcBorders>
              <w:top w:val="nil"/>
              <w:left w:val="nil"/>
              <w:bottom w:val="single" w:sz="4" w:space="0" w:color="auto"/>
              <w:right w:val="single" w:sz="4" w:space="0" w:color="auto"/>
            </w:tcBorders>
            <w:noWrap/>
            <w:vAlign w:val="center"/>
          </w:tcPr>
          <w:p w14:paraId="381A803D" w14:textId="6369362D"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0C615E0F"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542C0ABD" w14:textId="56504FA0"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13</w:t>
            </w:r>
          </w:p>
        </w:tc>
        <w:tc>
          <w:tcPr>
            <w:tcW w:w="5760" w:type="dxa"/>
            <w:tcBorders>
              <w:top w:val="nil"/>
              <w:left w:val="nil"/>
              <w:bottom w:val="single" w:sz="4" w:space="0" w:color="auto"/>
              <w:right w:val="single" w:sz="4" w:space="0" w:color="auto"/>
            </w:tcBorders>
            <w:noWrap/>
            <w:vAlign w:val="center"/>
          </w:tcPr>
          <w:p w14:paraId="38A4D817" w14:textId="6F036660"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Tea Kettle / Hot Water Dispenser</w:t>
            </w:r>
          </w:p>
        </w:tc>
        <w:tc>
          <w:tcPr>
            <w:tcW w:w="1875" w:type="dxa"/>
            <w:tcBorders>
              <w:top w:val="nil"/>
              <w:left w:val="nil"/>
              <w:bottom w:val="single" w:sz="4" w:space="0" w:color="auto"/>
              <w:right w:val="single" w:sz="4" w:space="0" w:color="auto"/>
            </w:tcBorders>
            <w:noWrap/>
            <w:vAlign w:val="center"/>
          </w:tcPr>
          <w:p w14:paraId="30642161" w14:textId="707B5C52"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14DF890D"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0E62146F" w14:textId="4791A1E9"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14</w:t>
            </w:r>
          </w:p>
        </w:tc>
        <w:tc>
          <w:tcPr>
            <w:tcW w:w="5760" w:type="dxa"/>
            <w:tcBorders>
              <w:top w:val="nil"/>
              <w:left w:val="nil"/>
              <w:bottom w:val="single" w:sz="4" w:space="0" w:color="auto"/>
              <w:right w:val="single" w:sz="4" w:space="0" w:color="auto"/>
            </w:tcBorders>
            <w:noWrap/>
            <w:vAlign w:val="center"/>
          </w:tcPr>
          <w:p w14:paraId="63B69587" w14:textId="6766FC79"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Juicer / Blender</w:t>
            </w:r>
          </w:p>
        </w:tc>
        <w:tc>
          <w:tcPr>
            <w:tcW w:w="1875" w:type="dxa"/>
            <w:tcBorders>
              <w:top w:val="nil"/>
              <w:left w:val="nil"/>
              <w:bottom w:val="single" w:sz="4" w:space="0" w:color="auto"/>
              <w:right w:val="single" w:sz="4" w:space="0" w:color="auto"/>
            </w:tcBorders>
            <w:noWrap/>
            <w:vAlign w:val="center"/>
          </w:tcPr>
          <w:p w14:paraId="23051411" w14:textId="74F0AD1C"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143C4BE0"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5E996607" w14:textId="502DEE60"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15</w:t>
            </w:r>
          </w:p>
        </w:tc>
        <w:tc>
          <w:tcPr>
            <w:tcW w:w="5760" w:type="dxa"/>
            <w:tcBorders>
              <w:top w:val="nil"/>
              <w:left w:val="nil"/>
              <w:bottom w:val="single" w:sz="4" w:space="0" w:color="auto"/>
              <w:right w:val="single" w:sz="4" w:space="0" w:color="auto"/>
            </w:tcBorders>
            <w:noWrap/>
            <w:vAlign w:val="center"/>
          </w:tcPr>
          <w:p w14:paraId="3DEBFE20" w14:textId="708F478F"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Beverage Dispensers / Pitchers</w:t>
            </w:r>
          </w:p>
        </w:tc>
        <w:tc>
          <w:tcPr>
            <w:tcW w:w="1875" w:type="dxa"/>
            <w:tcBorders>
              <w:top w:val="nil"/>
              <w:left w:val="nil"/>
              <w:bottom w:val="single" w:sz="4" w:space="0" w:color="auto"/>
              <w:right w:val="single" w:sz="4" w:space="0" w:color="auto"/>
            </w:tcBorders>
            <w:noWrap/>
            <w:vAlign w:val="center"/>
          </w:tcPr>
          <w:p w14:paraId="66638D9A" w14:textId="43B93601"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4</w:t>
            </w:r>
          </w:p>
        </w:tc>
      </w:tr>
      <w:tr w:rsidR="00624C34" w:rsidRPr="00624C34" w14:paraId="28E0D7ED"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68379EAC" w14:textId="3359A459"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16</w:t>
            </w:r>
          </w:p>
        </w:tc>
        <w:tc>
          <w:tcPr>
            <w:tcW w:w="5760" w:type="dxa"/>
            <w:tcBorders>
              <w:top w:val="nil"/>
              <w:left w:val="nil"/>
              <w:bottom w:val="single" w:sz="4" w:space="0" w:color="auto"/>
              <w:right w:val="single" w:sz="4" w:space="0" w:color="auto"/>
            </w:tcBorders>
            <w:noWrap/>
            <w:vAlign w:val="center"/>
          </w:tcPr>
          <w:p w14:paraId="38CF2592" w14:textId="305812BD"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Wine / Bottle Openers</w:t>
            </w:r>
          </w:p>
        </w:tc>
        <w:tc>
          <w:tcPr>
            <w:tcW w:w="1875" w:type="dxa"/>
            <w:tcBorders>
              <w:top w:val="nil"/>
              <w:left w:val="nil"/>
              <w:bottom w:val="single" w:sz="4" w:space="0" w:color="auto"/>
              <w:right w:val="single" w:sz="4" w:space="0" w:color="auto"/>
            </w:tcBorders>
            <w:noWrap/>
            <w:vAlign w:val="center"/>
          </w:tcPr>
          <w:p w14:paraId="3FAB4773" w14:textId="3DD3A33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p>
        </w:tc>
      </w:tr>
      <w:tr w:rsidR="00624C34" w:rsidRPr="00624C34" w14:paraId="140C3044"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628FE2EB" w14:textId="7B2A5F6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17</w:t>
            </w:r>
          </w:p>
        </w:tc>
        <w:tc>
          <w:tcPr>
            <w:tcW w:w="5760" w:type="dxa"/>
            <w:tcBorders>
              <w:top w:val="nil"/>
              <w:left w:val="nil"/>
              <w:bottom w:val="single" w:sz="4" w:space="0" w:color="auto"/>
              <w:right w:val="single" w:sz="4" w:space="0" w:color="auto"/>
            </w:tcBorders>
            <w:noWrap/>
            <w:vAlign w:val="center"/>
          </w:tcPr>
          <w:p w14:paraId="45013BB2" w14:textId="0DC747FE"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Bar Tools (Shakers, Strainers, Jiggers)</w:t>
            </w:r>
          </w:p>
        </w:tc>
        <w:tc>
          <w:tcPr>
            <w:tcW w:w="1875" w:type="dxa"/>
            <w:tcBorders>
              <w:top w:val="nil"/>
              <w:left w:val="nil"/>
              <w:bottom w:val="single" w:sz="4" w:space="0" w:color="auto"/>
              <w:right w:val="single" w:sz="4" w:space="0" w:color="auto"/>
            </w:tcBorders>
            <w:noWrap/>
            <w:vAlign w:val="center"/>
          </w:tcPr>
          <w:p w14:paraId="70735837" w14:textId="3121975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 complete set</w:t>
            </w:r>
          </w:p>
        </w:tc>
      </w:tr>
      <w:tr w:rsidR="00624C34" w:rsidRPr="00624C34" w14:paraId="22A110EE" w14:textId="77777777" w:rsidTr="001B48CE">
        <w:trPr>
          <w:trHeight w:val="580"/>
        </w:trPr>
        <w:tc>
          <w:tcPr>
            <w:tcW w:w="900" w:type="dxa"/>
            <w:tcBorders>
              <w:top w:val="nil"/>
              <w:left w:val="single" w:sz="4" w:space="0" w:color="auto"/>
              <w:bottom w:val="single" w:sz="4" w:space="0" w:color="auto"/>
              <w:right w:val="single" w:sz="4" w:space="0" w:color="auto"/>
            </w:tcBorders>
            <w:noWrap/>
            <w:vAlign w:val="center"/>
          </w:tcPr>
          <w:p w14:paraId="34F845C2" w14:textId="70B8BE8C"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18</w:t>
            </w:r>
          </w:p>
        </w:tc>
        <w:tc>
          <w:tcPr>
            <w:tcW w:w="5760" w:type="dxa"/>
            <w:tcBorders>
              <w:top w:val="nil"/>
              <w:left w:val="nil"/>
              <w:bottom w:val="single" w:sz="4" w:space="0" w:color="auto"/>
              <w:right w:val="single" w:sz="4" w:space="0" w:color="auto"/>
            </w:tcBorders>
            <w:noWrap/>
            <w:vAlign w:val="center"/>
          </w:tcPr>
          <w:p w14:paraId="3399014A" w14:textId="26E30CA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Ice Buckets / Tongs</w:t>
            </w:r>
          </w:p>
        </w:tc>
        <w:tc>
          <w:tcPr>
            <w:tcW w:w="1875" w:type="dxa"/>
            <w:tcBorders>
              <w:top w:val="nil"/>
              <w:left w:val="nil"/>
              <w:bottom w:val="single" w:sz="4" w:space="0" w:color="auto"/>
              <w:right w:val="single" w:sz="4" w:space="0" w:color="auto"/>
            </w:tcBorders>
            <w:noWrap/>
            <w:vAlign w:val="center"/>
          </w:tcPr>
          <w:p w14:paraId="34FB2AAD" w14:textId="6F69D8F4"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4</w:t>
            </w:r>
          </w:p>
        </w:tc>
      </w:tr>
      <w:tr w:rsidR="00624C34" w:rsidRPr="00624C34" w14:paraId="6262FFA6"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18134B63" w14:textId="4AB50AD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19</w:t>
            </w:r>
          </w:p>
        </w:tc>
        <w:tc>
          <w:tcPr>
            <w:tcW w:w="5760" w:type="dxa"/>
            <w:tcBorders>
              <w:top w:val="nil"/>
              <w:left w:val="nil"/>
              <w:bottom w:val="single" w:sz="4" w:space="0" w:color="auto"/>
              <w:right w:val="single" w:sz="4" w:space="0" w:color="auto"/>
            </w:tcBorders>
            <w:noWrap/>
            <w:vAlign w:val="center"/>
          </w:tcPr>
          <w:p w14:paraId="373FCF09" w14:textId="181AE142"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POS System / Cash Register</w:t>
            </w:r>
          </w:p>
        </w:tc>
        <w:tc>
          <w:tcPr>
            <w:tcW w:w="1875" w:type="dxa"/>
            <w:tcBorders>
              <w:top w:val="nil"/>
              <w:left w:val="nil"/>
              <w:bottom w:val="single" w:sz="4" w:space="0" w:color="auto"/>
              <w:right w:val="single" w:sz="4" w:space="0" w:color="auto"/>
            </w:tcBorders>
            <w:noWrap/>
            <w:vAlign w:val="center"/>
          </w:tcPr>
          <w:p w14:paraId="7767C0F9" w14:textId="5A407113"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57091131"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624D49E" w14:textId="753EC66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20</w:t>
            </w:r>
          </w:p>
        </w:tc>
        <w:tc>
          <w:tcPr>
            <w:tcW w:w="5760" w:type="dxa"/>
            <w:tcBorders>
              <w:top w:val="nil"/>
              <w:left w:val="nil"/>
              <w:bottom w:val="single" w:sz="4" w:space="0" w:color="auto"/>
              <w:right w:val="single" w:sz="4" w:space="0" w:color="auto"/>
            </w:tcBorders>
            <w:noWrap/>
            <w:vAlign w:val="center"/>
          </w:tcPr>
          <w:p w14:paraId="4DFD7595" w14:textId="52E52F66"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Reservation / Booking Software</w:t>
            </w:r>
          </w:p>
        </w:tc>
        <w:tc>
          <w:tcPr>
            <w:tcW w:w="1875" w:type="dxa"/>
            <w:tcBorders>
              <w:top w:val="nil"/>
              <w:left w:val="nil"/>
              <w:bottom w:val="single" w:sz="4" w:space="0" w:color="auto"/>
              <w:right w:val="single" w:sz="4" w:space="0" w:color="auto"/>
            </w:tcBorders>
            <w:noWrap/>
            <w:vAlign w:val="center"/>
          </w:tcPr>
          <w:p w14:paraId="57B85E5E" w14:textId="3D582C3A"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 system</w:t>
            </w:r>
          </w:p>
        </w:tc>
      </w:tr>
      <w:tr w:rsidR="00624C34" w:rsidRPr="00624C34" w14:paraId="7CC2B4E6"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553B28BA" w14:textId="7AA5948B"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21</w:t>
            </w:r>
          </w:p>
        </w:tc>
        <w:tc>
          <w:tcPr>
            <w:tcW w:w="5760" w:type="dxa"/>
            <w:tcBorders>
              <w:top w:val="nil"/>
              <w:left w:val="nil"/>
              <w:bottom w:val="single" w:sz="4" w:space="0" w:color="auto"/>
              <w:right w:val="single" w:sz="4" w:space="0" w:color="auto"/>
            </w:tcBorders>
            <w:noWrap/>
            <w:vAlign w:val="center"/>
          </w:tcPr>
          <w:p w14:paraId="599650FE" w14:textId="714BC6EA"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Telephone / Intercom System</w:t>
            </w:r>
          </w:p>
        </w:tc>
        <w:tc>
          <w:tcPr>
            <w:tcW w:w="1875" w:type="dxa"/>
            <w:tcBorders>
              <w:top w:val="nil"/>
              <w:left w:val="nil"/>
              <w:bottom w:val="single" w:sz="4" w:space="0" w:color="auto"/>
              <w:right w:val="single" w:sz="4" w:space="0" w:color="auto"/>
            </w:tcBorders>
            <w:noWrap/>
            <w:vAlign w:val="center"/>
          </w:tcPr>
          <w:p w14:paraId="0EA57694" w14:textId="031AEB0F"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68F86D52"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77AA0DA3" w14:textId="3AB84F3A"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22</w:t>
            </w:r>
          </w:p>
        </w:tc>
        <w:tc>
          <w:tcPr>
            <w:tcW w:w="5760" w:type="dxa"/>
            <w:tcBorders>
              <w:top w:val="nil"/>
              <w:left w:val="nil"/>
              <w:bottom w:val="single" w:sz="4" w:space="0" w:color="auto"/>
              <w:right w:val="single" w:sz="4" w:space="0" w:color="auto"/>
            </w:tcBorders>
            <w:noWrap/>
            <w:vAlign w:val="center"/>
          </w:tcPr>
          <w:p w14:paraId="51DA1495" w14:textId="43F50BE5"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Computer / Laptop</w:t>
            </w:r>
          </w:p>
        </w:tc>
        <w:tc>
          <w:tcPr>
            <w:tcW w:w="1875" w:type="dxa"/>
            <w:tcBorders>
              <w:top w:val="nil"/>
              <w:left w:val="nil"/>
              <w:bottom w:val="single" w:sz="4" w:space="0" w:color="auto"/>
              <w:right w:val="single" w:sz="4" w:space="0" w:color="auto"/>
            </w:tcBorders>
            <w:noWrap/>
            <w:vAlign w:val="center"/>
          </w:tcPr>
          <w:p w14:paraId="63DB23C7" w14:textId="2AD62E3A"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6D8C3ED4"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1D86CF70" w14:textId="75B83F55"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23</w:t>
            </w:r>
          </w:p>
        </w:tc>
        <w:tc>
          <w:tcPr>
            <w:tcW w:w="5760" w:type="dxa"/>
            <w:tcBorders>
              <w:top w:val="nil"/>
              <w:left w:val="nil"/>
              <w:bottom w:val="single" w:sz="4" w:space="0" w:color="auto"/>
              <w:right w:val="single" w:sz="4" w:space="0" w:color="auto"/>
            </w:tcBorders>
            <w:noWrap/>
            <w:vAlign w:val="center"/>
          </w:tcPr>
          <w:p w14:paraId="57D0BDB3" w14:textId="3A7BD930"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Printer / Scanner</w:t>
            </w:r>
          </w:p>
        </w:tc>
        <w:tc>
          <w:tcPr>
            <w:tcW w:w="1875" w:type="dxa"/>
            <w:tcBorders>
              <w:top w:val="nil"/>
              <w:left w:val="nil"/>
              <w:bottom w:val="single" w:sz="4" w:space="0" w:color="auto"/>
              <w:right w:val="single" w:sz="4" w:space="0" w:color="auto"/>
            </w:tcBorders>
            <w:noWrap/>
            <w:vAlign w:val="center"/>
          </w:tcPr>
          <w:p w14:paraId="6DB255A3" w14:textId="3C47D3C4"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006DACEA"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38534B85" w14:textId="2A93CB10"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lastRenderedPageBreak/>
              <w:t>24</w:t>
            </w:r>
          </w:p>
        </w:tc>
        <w:tc>
          <w:tcPr>
            <w:tcW w:w="5760" w:type="dxa"/>
            <w:tcBorders>
              <w:top w:val="nil"/>
              <w:left w:val="nil"/>
              <w:bottom w:val="single" w:sz="4" w:space="0" w:color="auto"/>
              <w:right w:val="single" w:sz="4" w:space="0" w:color="auto"/>
            </w:tcBorders>
            <w:noWrap/>
            <w:vAlign w:val="center"/>
          </w:tcPr>
          <w:p w14:paraId="6E84F492" w14:textId="3288C320"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Handheld Ordering Devices / Tablets</w:t>
            </w:r>
          </w:p>
        </w:tc>
        <w:tc>
          <w:tcPr>
            <w:tcW w:w="1875" w:type="dxa"/>
            <w:tcBorders>
              <w:top w:val="nil"/>
              <w:left w:val="nil"/>
              <w:bottom w:val="single" w:sz="4" w:space="0" w:color="auto"/>
              <w:right w:val="single" w:sz="4" w:space="0" w:color="auto"/>
            </w:tcBorders>
            <w:noWrap/>
            <w:vAlign w:val="center"/>
          </w:tcPr>
          <w:p w14:paraId="1D311E8C" w14:textId="43B27B0B"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p>
        </w:tc>
      </w:tr>
      <w:tr w:rsidR="00624C34" w:rsidRPr="00624C34" w14:paraId="466E385E"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A8F4E80" w14:textId="31272C5D"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25</w:t>
            </w:r>
          </w:p>
        </w:tc>
        <w:tc>
          <w:tcPr>
            <w:tcW w:w="5760" w:type="dxa"/>
            <w:tcBorders>
              <w:top w:val="nil"/>
              <w:left w:val="nil"/>
              <w:bottom w:val="single" w:sz="4" w:space="0" w:color="auto"/>
              <w:right w:val="single" w:sz="4" w:space="0" w:color="auto"/>
            </w:tcBorders>
            <w:noWrap/>
            <w:vAlign w:val="center"/>
          </w:tcPr>
          <w:p w14:paraId="36C32E89" w14:textId="43C2AA81"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Whiteboard / Flip Chart</w:t>
            </w:r>
          </w:p>
        </w:tc>
        <w:tc>
          <w:tcPr>
            <w:tcW w:w="1875" w:type="dxa"/>
            <w:tcBorders>
              <w:top w:val="nil"/>
              <w:left w:val="nil"/>
              <w:bottom w:val="single" w:sz="4" w:space="0" w:color="auto"/>
              <w:right w:val="single" w:sz="4" w:space="0" w:color="auto"/>
            </w:tcBorders>
            <w:noWrap/>
            <w:vAlign w:val="center"/>
          </w:tcPr>
          <w:p w14:paraId="5606300D" w14:textId="1E13FF17"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6965238E"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D75393B" w14:textId="002DE23C"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26</w:t>
            </w:r>
          </w:p>
        </w:tc>
        <w:tc>
          <w:tcPr>
            <w:tcW w:w="5760" w:type="dxa"/>
            <w:tcBorders>
              <w:top w:val="nil"/>
              <w:left w:val="nil"/>
              <w:bottom w:val="single" w:sz="4" w:space="0" w:color="auto"/>
              <w:right w:val="single" w:sz="4" w:space="0" w:color="auto"/>
            </w:tcBorders>
            <w:noWrap/>
            <w:vAlign w:val="center"/>
          </w:tcPr>
          <w:p w14:paraId="6521400F" w14:textId="4E35B60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Buffet / Chafing Dishes</w:t>
            </w:r>
          </w:p>
        </w:tc>
        <w:tc>
          <w:tcPr>
            <w:tcW w:w="1875" w:type="dxa"/>
            <w:tcBorders>
              <w:top w:val="nil"/>
              <w:left w:val="nil"/>
              <w:bottom w:val="single" w:sz="4" w:space="0" w:color="auto"/>
              <w:right w:val="single" w:sz="4" w:space="0" w:color="auto"/>
            </w:tcBorders>
            <w:noWrap/>
            <w:vAlign w:val="center"/>
          </w:tcPr>
          <w:p w14:paraId="61829398" w14:textId="7D95D2E2"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p>
        </w:tc>
      </w:tr>
      <w:tr w:rsidR="00624C34" w:rsidRPr="00624C34" w14:paraId="359B598E"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6811E9A8" w14:textId="77C810D9"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27</w:t>
            </w:r>
          </w:p>
        </w:tc>
        <w:tc>
          <w:tcPr>
            <w:tcW w:w="5760" w:type="dxa"/>
            <w:tcBorders>
              <w:top w:val="nil"/>
              <w:left w:val="nil"/>
              <w:bottom w:val="single" w:sz="4" w:space="0" w:color="auto"/>
              <w:right w:val="single" w:sz="4" w:space="0" w:color="auto"/>
            </w:tcBorders>
            <w:noWrap/>
            <w:vAlign w:val="center"/>
          </w:tcPr>
          <w:p w14:paraId="123DC187" w14:textId="6BDE1027"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Portable Serving Stations</w:t>
            </w:r>
          </w:p>
        </w:tc>
        <w:tc>
          <w:tcPr>
            <w:tcW w:w="1875" w:type="dxa"/>
            <w:tcBorders>
              <w:top w:val="nil"/>
              <w:left w:val="nil"/>
              <w:bottom w:val="single" w:sz="4" w:space="0" w:color="auto"/>
              <w:right w:val="single" w:sz="4" w:space="0" w:color="auto"/>
            </w:tcBorders>
            <w:noWrap/>
            <w:vAlign w:val="center"/>
          </w:tcPr>
          <w:p w14:paraId="4402AC5E" w14:textId="411E994F"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323E6F3F"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23C77A66" w14:textId="4DEC5054"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28</w:t>
            </w:r>
          </w:p>
        </w:tc>
        <w:tc>
          <w:tcPr>
            <w:tcW w:w="5760" w:type="dxa"/>
            <w:tcBorders>
              <w:top w:val="nil"/>
              <w:left w:val="nil"/>
              <w:bottom w:val="single" w:sz="4" w:space="0" w:color="auto"/>
              <w:right w:val="single" w:sz="4" w:space="0" w:color="auto"/>
            </w:tcBorders>
            <w:noWrap/>
            <w:vAlign w:val="center"/>
          </w:tcPr>
          <w:p w14:paraId="36AF5E6B" w14:textId="0F3F987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Microphone / PA System</w:t>
            </w:r>
          </w:p>
        </w:tc>
        <w:tc>
          <w:tcPr>
            <w:tcW w:w="1875" w:type="dxa"/>
            <w:tcBorders>
              <w:top w:val="nil"/>
              <w:left w:val="nil"/>
              <w:bottom w:val="single" w:sz="4" w:space="0" w:color="auto"/>
              <w:right w:val="single" w:sz="4" w:space="0" w:color="auto"/>
            </w:tcBorders>
            <w:noWrap/>
            <w:vAlign w:val="center"/>
          </w:tcPr>
          <w:p w14:paraId="443B4E7A" w14:textId="15C98492"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24E4ECA1"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203E896C" w14:textId="6EEF9F5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29</w:t>
            </w:r>
          </w:p>
        </w:tc>
        <w:tc>
          <w:tcPr>
            <w:tcW w:w="5760" w:type="dxa"/>
            <w:tcBorders>
              <w:top w:val="nil"/>
              <w:left w:val="nil"/>
              <w:bottom w:val="single" w:sz="4" w:space="0" w:color="auto"/>
              <w:right w:val="single" w:sz="4" w:space="0" w:color="auto"/>
            </w:tcBorders>
            <w:noWrap/>
            <w:vAlign w:val="center"/>
          </w:tcPr>
          <w:p w14:paraId="1A2ABD4B" w14:textId="1810593F"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Event Display Boards / Signage</w:t>
            </w:r>
          </w:p>
        </w:tc>
        <w:tc>
          <w:tcPr>
            <w:tcW w:w="1875" w:type="dxa"/>
            <w:tcBorders>
              <w:top w:val="nil"/>
              <w:left w:val="nil"/>
              <w:bottom w:val="single" w:sz="4" w:space="0" w:color="auto"/>
              <w:right w:val="single" w:sz="4" w:space="0" w:color="auto"/>
            </w:tcBorders>
            <w:noWrap/>
            <w:vAlign w:val="center"/>
          </w:tcPr>
          <w:p w14:paraId="1D24B949" w14:textId="463C73F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57D7E054"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7D569E6C" w14:textId="1839BFC5"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30</w:t>
            </w:r>
          </w:p>
        </w:tc>
        <w:tc>
          <w:tcPr>
            <w:tcW w:w="5760" w:type="dxa"/>
            <w:tcBorders>
              <w:top w:val="nil"/>
              <w:left w:val="nil"/>
              <w:bottom w:val="single" w:sz="4" w:space="0" w:color="auto"/>
              <w:right w:val="single" w:sz="4" w:space="0" w:color="auto"/>
            </w:tcBorders>
            <w:noWrap/>
            <w:vAlign w:val="center"/>
          </w:tcPr>
          <w:p w14:paraId="7F088F70" w14:textId="6A5CB3D1"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Fire Extinguishers</w:t>
            </w:r>
          </w:p>
        </w:tc>
        <w:tc>
          <w:tcPr>
            <w:tcW w:w="1875" w:type="dxa"/>
            <w:tcBorders>
              <w:top w:val="nil"/>
              <w:left w:val="nil"/>
              <w:bottom w:val="single" w:sz="4" w:space="0" w:color="auto"/>
              <w:right w:val="single" w:sz="4" w:space="0" w:color="auto"/>
            </w:tcBorders>
            <w:noWrap/>
            <w:vAlign w:val="center"/>
          </w:tcPr>
          <w:p w14:paraId="22775A82" w14:textId="016B3C0F"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3D93DD1D"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FC5CBB6" w14:textId="09EBCAD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31</w:t>
            </w:r>
          </w:p>
        </w:tc>
        <w:tc>
          <w:tcPr>
            <w:tcW w:w="5760" w:type="dxa"/>
            <w:tcBorders>
              <w:top w:val="nil"/>
              <w:left w:val="nil"/>
              <w:bottom w:val="single" w:sz="4" w:space="0" w:color="auto"/>
              <w:right w:val="single" w:sz="4" w:space="0" w:color="auto"/>
            </w:tcBorders>
            <w:noWrap/>
            <w:vAlign w:val="center"/>
          </w:tcPr>
          <w:p w14:paraId="3224CCC0" w14:textId="3D713E13"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First Aid Kit</w:t>
            </w:r>
          </w:p>
        </w:tc>
        <w:tc>
          <w:tcPr>
            <w:tcW w:w="1875" w:type="dxa"/>
            <w:tcBorders>
              <w:top w:val="nil"/>
              <w:left w:val="nil"/>
              <w:bottom w:val="single" w:sz="4" w:space="0" w:color="auto"/>
              <w:right w:val="single" w:sz="4" w:space="0" w:color="auto"/>
            </w:tcBorders>
            <w:noWrap/>
            <w:vAlign w:val="center"/>
          </w:tcPr>
          <w:p w14:paraId="6256F8CE" w14:textId="3C672A95"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w:t>
            </w:r>
          </w:p>
        </w:tc>
      </w:tr>
      <w:tr w:rsidR="00624C34" w:rsidRPr="00624C34" w14:paraId="65261F71"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339DF232" w14:textId="5CD95B23"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32</w:t>
            </w:r>
          </w:p>
        </w:tc>
        <w:tc>
          <w:tcPr>
            <w:tcW w:w="5760" w:type="dxa"/>
            <w:tcBorders>
              <w:top w:val="nil"/>
              <w:left w:val="nil"/>
              <w:bottom w:val="single" w:sz="4" w:space="0" w:color="auto"/>
              <w:right w:val="single" w:sz="4" w:space="0" w:color="auto"/>
            </w:tcBorders>
            <w:noWrap/>
            <w:vAlign w:val="center"/>
          </w:tcPr>
          <w:p w14:paraId="4D6142AD" w14:textId="65C890F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Cleaning Supplies (Mop, Bucket, Broom)</w:t>
            </w:r>
          </w:p>
        </w:tc>
        <w:tc>
          <w:tcPr>
            <w:tcW w:w="1875" w:type="dxa"/>
            <w:tcBorders>
              <w:top w:val="nil"/>
              <w:left w:val="nil"/>
              <w:bottom w:val="single" w:sz="4" w:space="0" w:color="auto"/>
              <w:right w:val="single" w:sz="4" w:space="0" w:color="auto"/>
            </w:tcBorders>
            <w:noWrap/>
            <w:vAlign w:val="center"/>
          </w:tcPr>
          <w:p w14:paraId="0924D5AE" w14:textId="5A6F1313"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 set</w:t>
            </w:r>
          </w:p>
        </w:tc>
      </w:tr>
      <w:tr w:rsidR="00624C34" w:rsidRPr="00624C34" w14:paraId="47A88140"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516E1DFE" w14:textId="723B9F95"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33</w:t>
            </w:r>
          </w:p>
        </w:tc>
        <w:tc>
          <w:tcPr>
            <w:tcW w:w="5760" w:type="dxa"/>
            <w:tcBorders>
              <w:top w:val="nil"/>
              <w:left w:val="nil"/>
              <w:bottom w:val="single" w:sz="4" w:space="0" w:color="auto"/>
              <w:right w:val="single" w:sz="4" w:space="0" w:color="auto"/>
            </w:tcBorders>
            <w:noWrap/>
            <w:vAlign w:val="center"/>
          </w:tcPr>
          <w:p w14:paraId="08817E35" w14:textId="0B57CC87"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Handwashing Stations / Sanitizer Dispensers</w:t>
            </w:r>
          </w:p>
        </w:tc>
        <w:tc>
          <w:tcPr>
            <w:tcW w:w="1875" w:type="dxa"/>
            <w:tcBorders>
              <w:top w:val="nil"/>
              <w:left w:val="nil"/>
              <w:bottom w:val="single" w:sz="4" w:space="0" w:color="auto"/>
              <w:right w:val="single" w:sz="4" w:space="0" w:color="auto"/>
            </w:tcBorders>
            <w:noWrap/>
            <w:vAlign w:val="center"/>
          </w:tcPr>
          <w:p w14:paraId="49CC8F76" w14:textId="424E1C34"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2</w:t>
            </w:r>
          </w:p>
        </w:tc>
      </w:tr>
      <w:tr w:rsidR="00624C34" w:rsidRPr="00624C34" w14:paraId="711759E8"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290036F" w14:textId="499CC378"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34</w:t>
            </w:r>
          </w:p>
        </w:tc>
        <w:tc>
          <w:tcPr>
            <w:tcW w:w="5760" w:type="dxa"/>
            <w:tcBorders>
              <w:top w:val="nil"/>
              <w:left w:val="nil"/>
              <w:bottom w:val="single" w:sz="4" w:space="0" w:color="auto"/>
              <w:right w:val="single" w:sz="4" w:space="0" w:color="auto"/>
            </w:tcBorders>
            <w:noWrap/>
            <w:vAlign w:val="center"/>
          </w:tcPr>
          <w:p w14:paraId="69E077E3" w14:textId="0BE4480E"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Trash Bins / Recycling Bins</w:t>
            </w:r>
          </w:p>
        </w:tc>
        <w:tc>
          <w:tcPr>
            <w:tcW w:w="1875" w:type="dxa"/>
            <w:tcBorders>
              <w:top w:val="nil"/>
              <w:left w:val="nil"/>
              <w:bottom w:val="single" w:sz="4" w:space="0" w:color="auto"/>
              <w:right w:val="single" w:sz="4" w:space="0" w:color="auto"/>
            </w:tcBorders>
            <w:noWrap/>
            <w:vAlign w:val="center"/>
          </w:tcPr>
          <w:p w14:paraId="1605A1A8" w14:textId="4FACF35D"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5</w:t>
            </w:r>
          </w:p>
        </w:tc>
      </w:tr>
      <w:tr w:rsidR="00E02627" w:rsidRPr="00624C34" w14:paraId="3C7F29B3" w14:textId="77777777" w:rsidTr="001B48CE">
        <w:trPr>
          <w:trHeight w:val="870"/>
        </w:trPr>
        <w:tc>
          <w:tcPr>
            <w:tcW w:w="900" w:type="dxa"/>
            <w:tcBorders>
              <w:top w:val="nil"/>
              <w:left w:val="single" w:sz="4" w:space="0" w:color="auto"/>
              <w:bottom w:val="single" w:sz="4" w:space="0" w:color="auto"/>
              <w:right w:val="single" w:sz="4" w:space="0" w:color="auto"/>
            </w:tcBorders>
            <w:noWrap/>
            <w:vAlign w:val="center"/>
          </w:tcPr>
          <w:p w14:paraId="0AF6726D" w14:textId="39010C0E"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35</w:t>
            </w:r>
          </w:p>
        </w:tc>
        <w:tc>
          <w:tcPr>
            <w:tcW w:w="5760" w:type="dxa"/>
            <w:tcBorders>
              <w:top w:val="nil"/>
              <w:left w:val="nil"/>
              <w:bottom w:val="single" w:sz="4" w:space="0" w:color="auto"/>
              <w:right w:val="single" w:sz="4" w:space="0" w:color="auto"/>
            </w:tcBorders>
            <w:noWrap/>
            <w:vAlign w:val="center"/>
          </w:tcPr>
          <w:p w14:paraId="2B908163" w14:textId="21897F2C" w:rsidR="00E02627" w:rsidRPr="00624C34" w:rsidRDefault="00E02627"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Menu Holders / Stands</w:t>
            </w:r>
          </w:p>
        </w:tc>
        <w:tc>
          <w:tcPr>
            <w:tcW w:w="1875" w:type="dxa"/>
            <w:tcBorders>
              <w:top w:val="nil"/>
              <w:left w:val="nil"/>
              <w:bottom w:val="single" w:sz="4" w:space="0" w:color="auto"/>
              <w:right w:val="single" w:sz="4" w:space="0" w:color="auto"/>
            </w:tcBorders>
            <w:noWrap/>
            <w:vAlign w:val="center"/>
          </w:tcPr>
          <w:p w14:paraId="2FE9EEE9" w14:textId="32E0725C" w:rsidR="00E02627" w:rsidRPr="00624C34" w:rsidRDefault="00E02627" w:rsidP="00842846">
            <w:pPr>
              <w:spacing w:after="0" w:line="240" w:lineRule="auto"/>
              <w:jc w:val="center"/>
              <w:rPr>
                <w:rFonts w:cstheme="minorHAnsi"/>
                <w:color w:val="000000" w:themeColor="text1"/>
                <w:sz w:val="24"/>
                <w:szCs w:val="24"/>
              </w:rPr>
            </w:pPr>
            <w:r w:rsidRPr="00624C34">
              <w:rPr>
                <w:rFonts w:cstheme="minorHAnsi"/>
                <w:color w:val="000000" w:themeColor="text1"/>
                <w:sz w:val="24"/>
                <w:szCs w:val="24"/>
              </w:rPr>
              <w:t>10</w:t>
            </w:r>
          </w:p>
        </w:tc>
      </w:tr>
      <w:bookmarkEnd w:id="3"/>
    </w:tbl>
    <w:p w14:paraId="6ACA0E84" w14:textId="77777777" w:rsidR="00F438FD" w:rsidRPr="00624C34" w:rsidRDefault="00F438FD" w:rsidP="00CD3142">
      <w:pPr>
        <w:rPr>
          <w:rFonts w:cstheme="minorHAnsi"/>
          <w:color w:val="000000" w:themeColor="text1"/>
          <w:sz w:val="24"/>
          <w:szCs w:val="24"/>
        </w:rPr>
      </w:pPr>
    </w:p>
    <w:p w14:paraId="76A03980" w14:textId="77777777" w:rsidR="008634B4" w:rsidRPr="00624C34" w:rsidRDefault="008634B4" w:rsidP="00CD3142">
      <w:pPr>
        <w:rPr>
          <w:rFonts w:cstheme="minorHAnsi"/>
          <w:color w:val="000000" w:themeColor="text1"/>
          <w:sz w:val="24"/>
          <w:szCs w:val="24"/>
        </w:rPr>
      </w:pPr>
    </w:p>
    <w:p w14:paraId="05097C45" w14:textId="77777777" w:rsidR="008634B4" w:rsidRPr="00624C34" w:rsidRDefault="008634B4" w:rsidP="00CD3142">
      <w:pPr>
        <w:rPr>
          <w:rFonts w:cstheme="minorHAnsi"/>
          <w:color w:val="000000" w:themeColor="text1"/>
          <w:sz w:val="24"/>
          <w:szCs w:val="24"/>
        </w:rPr>
      </w:pPr>
    </w:p>
    <w:p w14:paraId="0BB3F02C" w14:textId="69A0F0D5" w:rsidR="0094742E" w:rsidRPr="00624C34" w:rsidRDefault="0094742E" w:rsidP="0094742E">
      <w:pPr>
        <w:spacing w:after="0"/>
        <w:ind w:left="9"/>
        <w:jc w:val="center"/>
        <w:rPr>
          <w:rFonts w:cstheme="minorHAnsi"/>
          <w:b/>
          <w:color w:val="000000" w:themeColor="text1"/>
          <w:sz w:val="24"/>
          <w:szCs w:val="24"/>
        </w:rPr>
      </w:pPr>
      <w:r w:rsidRPr="00624C34">
        <w:rPr>
          <w:rFonts w:cstheme="minorHAnsi"/>
          <w:b/>
          <w:color w:val="000000" w:themeColor="text1"/>
          <w:sz w:val="24"/>
          <w:szCs w:val="24"/>
        </w:rPr>
        <w:t>LIST OF CONSUMABLE MATERIAL</w:t>
      </w:r>
    </w:p>
    <w:p w14:paraId="11117E50" w14:textId="3871FF94" w:rsidR="0094742E" w:rsidRPr="00624C34" w:rsidRDefault="0094742E" w:rsidP="0094742E">
      <w:pPr>
        <w:spacing w:after="0"/>
        <w:ind w:left="9"/>
        <w:jc w:val="center"/>
        <w:rPr>
          <w:rFonts w:cstheme="minorHAnsi"/>
          <w:bCs/>
          <w:color w:val="000000" w:themeColor="text1"/>
          <w:sz w:val="24"/>
          <w:szCs w:val="24"/>
        </w:rPr>
      </w:pPr>
      <w:r w:rsidRPr="00624C34">
        <w:rPr>
          <w:rFonts w:cstheme="minorHAnsi"/>
          <w:bCs/>
          <w:color w:val="000000" w:themeColor="text1"/>
          <w:sz w:val="24"/>
          <w:szCs w:val="24"/>
        </w:rPr>
        <w:t xml:space="preserve"> For the Class of 25 Students (3-Month Course)</w:t>
      </w:r>
      <w:r w:rsidR="0076440E" w:rsidRPr="00624C34">
        <w:rPr>
          <w:rFonts w:cstheme="minorHAnsi"/>
          <w:bCs/>
          <w:color w:val="000000" w:themeColor="text1"/>
          <w:sz w:val="24"/>
          <w:szCs w:val="24"/>
        </w:rPr>
        <w:br/>
      </w:r>
    </w:p>
    <w:tbl>
      <w:tblPr>
        <w:tblW w:w="8535" w:type="dxa"/>
        <w:tblInd w:w="1075" w:type="dxa"/>
        <w:tblLook w:val="04A0" w:firstRow="1" w:lastRow="0" w:firstColumn="1" w:lastColumn="0" w:noHBand="0" w:noVBand="1"/>
      </w:tblPr>
      <w:tblGrid>
        <w:gridCol w:w="1126"/>
        <w:gridCol w:w="5760"/>
        <w:gridCol w:w="1875"/>
      </w:tblGrid>
      <w:tr w:rsidR="00624C34" w:rsidRPr="00624C34" w14:paraId="755909FB" w14:textId="77777777" w:rsidTr="009808D1">
        <w:trPr>
          <w:trHeight w:val="370"/>
        </w:trPr>
        <w:tc>
          <w:tcPr>
            <w:tcW w:w="900" w:type="dxa"/>
            <w:tcBorders>
              <w:top w:val="single" w:sz="4" w:space="0" w:color="auto"/>
              <w:left w:val="single" w:sz="4" w:space="0" w:color="auto"/>
              <w:bottom w:val="single" w:sz="4" w:space="0" w:color="auto"/>
              <w:right w:val="single" w:sz="4" w:space="0" w:color="auto"/>
            </w:tcBorders>
            <w:noWrap/>
            <w:vAlign w:val="center"/>
          </w:tcPr>
          <w:bookmarkEnd w:id="2"/>
          <w:p w14:paraId="6FD7B226" w14:textId="77777777" w:rsidR="001B48CE" w:rsidRPr="00624C34" w:rsidRDefault="001B48CE" w:rsidP="00842846">
            <w:pPr>
              <w:spacing w:after="0" w:line="240" w:lineRule="auto"/>
              <w:ind w:left="360"/>
              <w:rPr>
                <w:rFonts w:cstheme="minorHAnsi"/>
                <w:b/>
                <w:bCs/>
                <w:color w:val="000000" w:themeColor="text1"/>
                <w:sz w:val="24"/>
                <w:szCs w:val="24"/>
              </w:rPr>
            </w:pPr>
            <w:proofErr w:type="spellStart"/>
            <w:r w:rsidRPr="00624C34">
              <w:rPr>
                <w:rFonts w:cstheme="minorHAnsi"/>
                <w:b/>
                <w:bCs/>
                <w:color w:val="000000" w:themeColor="text1"/>
                <w:sz w:val="24"/>
                <w:szCs w:val="24"/>
              </w:rPr>
              <w:t>Sr.No</w:t>
            </w:r>
            <w:proofErr w:type="spellEnd"/>
          </w:p>
        </w:tc>
        <w:tc>
          <w:tcPr>
            <w:tcW w:w="5760" w:type="dxa"/>
            <w:tcBorders>
              <w:top w:val="single" w:sz="4" w:space="0" w:color="auto"/>
              <w:left w:val="nil"/>
              <w:bottom w:val="single" w:sz="4" w:space="0" w:color="auto"/>
              <w:right w:val="single" w:sz="4" w:space="0" w:color="auto"/>
            </w:tcBorders>
            <w:noWrap/>
            <w:vAlign w:val="center"/>
          </w:tcPr>
          <w:p w14:paraId="40DA61A0" w14:textId="77777777" w:rsidR="001B48CE" w:rsidRPr="00624C34" w:rsidRDefault="001B48CE" w:rsidP="00842846">
            <w:pPr>
              <w:spacing w:after="0" w:line="240" w:lineRule="auto"/>
              <w:ind w:left="360"/>
              <w:rPr>
                <w:rFonts w:cstheme="minorHAnsi"/>
                <w:b/>
                <w:bCs/>
                <w:color w:val="000000" w:themeColor="text1"/>
                <w:sz w:val="24"/>
                <w:szCs w:val="24"/>
              </w:rPr>
            </w:pPr>
            <w:r w:rsidRPr="00624C34">
              <w:rPr>
                <w:rFonts w:cstheme="minorHAnsi"/>
                <w:b/>
                <w:bCs/>
                <w:color w:val="000000" w:themeColor="text1"/>
                <w:sz w:val="24"/>
                <w:szCs w:val="24"/>
              </w:rPr>
              <w:t xml:space="preserve">Consumable </w:t>
            </w:r>
          </w:p>
        </w:tc>
        <w:tc>
          <w:tcPr>
            <w:tcW w:w="1875" w:type="dxa"/>
            <w:tcBorders>
              <w:top w:val="single" w:sz="4" w:space="0" w:color="auto"/>
              <w:left w:val="nil"/>
              <w:bottom w:val="single" w:sz="4" w:space="0" w:color="auto"/>
              <w:right w:val="single" w:sz="4" w:space="0" w:color="auto"/>
            </w:tcBorders>
            <w:noWrap/>
            <w:vAlign w:val="center"/>
          </w:tcPr>
          <w:p w14:paraId="14E020DA" w14:textId="77777777" w:rsidR="001B48CE" w:rsidRPr="00624C34" w:rsidRDefault="001B48CE" w:rsidP="00842846">
            <w:pPr>
              <w:spacing w:after="0" w:line="240" w:lineRule="auto"/>
              <w:ind w:left="360"/>
              <w:rPr>
                <w:rFonts w:cstheme="minorHAnsi"/>
                <w:b/>
                <w:bCs/>
                <w:color w:val="000000" w:themeColor="text1"/>
                <w:sz w:val="24"/>
                <w:szCs w:val="24"/>
              </w:rPr>
            </w:pPr>
            <w:r w:rsidRPr="00624C34">
              <w:rPr>
                <w:rFonts w:cstheme="minorHAnsi"/>
                <w:b/>
                <w:bCs/>
                <w:color w:val="000000" w:themeColor="text1"/>
                <w:sz w:val="24"/>
                <w:szCs w:val="24"/>
              </w:rPr>
              <w:t>Suggested Quantity</w:t>
            </w:r>
          </w:p>
        </w:tc>
      </w:tr>
      <w:tr w:rsidR="00624C34" w:rsidRPr="00624C34" w14:paraId="5F1BBF99" w14:textId="77777777" w:rsidTr="009808D1">
        <w:trPr>
          <w:trHeight w:val="777"/>
        </w:trPr>
        <w:tc>
          <w:tcPr>
            <w:tcW w:w="900" w:type="dxa"/>
            <w:tcBorders>
              <w:top w:val="nil"/>
              <w:left w:val="single" w:sz="4" w:space="0" w:color="auto"/>
              <w:bottom w:val="single" w:sz="4" w:space="0" w:color="auto"/>
              <w:right w:val="single" w:sz="4" w:space="0" w:color="auto"/>
            </w:tcBorders>
            <w:noWrap/>
            <w:vAlign w:val="center"/>
          </w:tcPr>
          <w:p w14:paraId="73E0EAA0"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lastRenderedPageBreak/>
              <w:t>1</w:t>
            </w:r>
          </w:p>
        </w:tc>
        <w:tc>
          <w:tcPr>
            <w:tcW w:w="5760" w:type="dxa"/>
            <w:tcBorders>
              <w:top w:val="nil"/>
              <w:left w:val="nil"/>
              <w:bottom w:val="single" w:sz="4" w:space="0" w:color="auto"/>
              <w:right w:val="single" w:sz="4" w:space="0" w:color="auto"/>
            </w:tcBorders>
            <w:noWrap/>
            <w:vAlign w:val="center"/>
          </w:tcPr>
          <w:p w14:paraId="1695F37D"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Cloth Napkins</w:t>
            </w:r>
          </w:p>
        </w:tc>
        <w:tc>
          <w:tcPr>
            <w:tcW w:w="1875" w:type="dxa"/>
            <w:tcBorders>
              <w:top w:val="nil"/>
              <w:left w:val="nil"/>
              <w:bottom w:val="single" w:sz="4" w:space="0" w:color="auto"/>
              <w:right w:val="single" w:sz="4" w:space="0" w:color="auto"/>
            </w:tcBorders>
            <w:noWrap/>
            <w:vAlign w:val="center"/>
          </w:tcPr>
          <w:p w14:paraId="11AAC387"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200 pcs</w:t>
            </w:r>
          </w:p>
        </w:tc>
      </w:tr>
      <w:tr w:rsidR="00624C34" w:rsidRPr="00624C34" w14:paraId="51F69D34"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46923B34"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w:t>
            </w:r>
          </w:p>
        </w:tc>
        <w:tc>
          <w:tcPr>
            <w:tcW w:w="5760" w:type="dxa"/>
            <w:tcBorders>
              <w:top w:val="nil"/>
              <w:left w:val="nil"/>
              <w:bottom w:val="single" w:sz="4" w:space="0" w:color="auto"/>
              <w:right w:val="single" w:sz="4" w:space="0" w:color="auto"/>
            </w:tcBorders>
            <w:noWrap/>
            <w:vAlign w:val="center"/>
          </w:tcPr>
          <w:p w14:paraId="72F625EF"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Tablecloths</w:t>
            </w:r>
          </w:p>
        </w:tc>
        <w:tc>
          <w:tcPr>
            <w:tcW w:w="1875" w:type="dxa"/>
            <w:tcBorders>
              <w:top w:val="nil"/>
              <w:left w:val="nil"/>
              <w:bottom w:val="single" w:sz="4" w:space="0" w:color="auto"/>
              <w:right w:val="single" w:sz="4" w:space="0" w:color="auto"/>
            </w:tcBorders>
            <w:noWrap/>
            <w:vAlign w:val="center"/>
          </w:tcPr>
          <w:p w14:paraId="681A3F2D"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w:t>
            </w:r>
          </w:p>
        </w:tc>
      </w:tr>
      <w:tr w:rsidR="00624C34" w:rsidRPr="00624C34" w14:paraId="75600247"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7CF9B764"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3</w:t>
            </w:r>
          </w:p>
        </w:tc>
        <w:tc>
          <w:tcPr>
            <w:tcW w:w="5760" w:type="dxa"/>
            <w:tcBorders>
              <w:top w:val="nil"/>
              <w:left w:val="nil"/>
              <w:bottom w:val="single" w:sz="4" w:space="0" w:color="auto"/>
              <w:right w:val="single" w:sz="4" w:space="0" w:color="auto"/>
            </w:tcBorders>
            <w:noWrap/>
            <w:vAlign w:val="center"/>
          </w:tcPr>
          <w:p w14:paraId="12FD7FED"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Disposable Gloves</w:t>
            </w:r>
          </w:p>
        </w:tc>
        <w:tc>
          <w:tcPr>
            <w:tcW w:w="1875" w:type="dxa"/>
            <w:tcBorders>
              <w:top w:val="nil"/>
              <w:left w:val="nil"/>
              <w:bottom w:val="single" w:sz="4" w:space="0" w:color="auto"/>
              <w:right w:val="single" w:sz="4" w:space="0" w:color="auto"/>
            </w:tcBorders>
            <w:noWrap/>
            <w:vAlign w:val="center"/>
          </w:tcPr>
          <w:p w14:paraId="22215FAC"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200 pcs</w:t>
            </w:r>
          </w:p>
        </w:tc>
      </w:tr>
      <w:tr w:rsidR="00624C34" w:rsidRPr="00624C34" w14:paraId="011DD293"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7F4451DA"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4</w:t>
            </w:r>
          </w:p>
        </w:tc>
        <w:tc>
          <w:tcPr>
            <w:tcW w:w="5760" w:type="dxa"/>
            <w:tcBorders>
              <w:top w:val="nil"/>
              <w:left w:val="nil"/>
              <w:bottom w:val="single" w:sz="4" w:space="0" w:color="auto"/>
              <w:right w:val="single" w:sz="4" w:space="0" w:color="auto"/>
            </w:tcBorders>
            <w:noWrap/>
            <w:vAlign w:val="center"/>
          </w:tcPr>
          <w:p w14:paraId="7B052655"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Wet Wipes / Hand Towels</w:t>
            </w:r>
          </w:p>
        </w:tc>
        <w:tc>
          <w:tcPr>
            <w:tcW w:w="1875" w:type="dxa"/>
            <w:tcBorders>
              <w:top w:val="nil"/>
              <w:left w:val="nil"/>
              <w:bottom w:val="single" w:sz="4" w:space="0" w:color="auto"/>
              <w:right w:val="single" w:sz="4" w:space="0" w:color="auto"/>
            </w:tcBorders>
            <w:noWrap/>
            <w:vAlign w:val="center"/>
          </w:tcPr>
          <w:p w14:paraId="0F9C7AC0"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50 pcs</w:t>
            </w:r>
          </w:p>
        </w:tc>
      </w:tr>
      <w:tr w:rsidR="00624C34" w:rsidRPr="00624C34" w14:paraId="05FB8D2B"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7023F511"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5</w:t>
            </w:r>
          </w:p>
        </w:tc>
        <w:tc>
          <w:tcPr>
            <w:tcW w:w="5760" w:type="dxa"/>
            <w:tcBorders>
              <w:top w:val="nil"/>
              <w:left w:val="nil"/>
              <w:bottom w:val="single" w:sz="4" w:space="0" w:color="auto"/>
              <w:right w:val="single" w:sz="4" w:space="0" w:color="auto"/>
            </w:tcBorders>
            <w:noWrap/>
            <w:vAlign w:val="center"/>
          </w:tcPr>
          <w:p w14:paraId="2E7D78B3"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Toothpicks / Cocktail Stirrers</w:t>
            </w:r>
          </w:p>
        </w:tc>
        <w:tc>
          <w:tcPr>
            <w:tcW w:w="1875" w:type="dxa"/>
            <w:tcBorders>
              <w:top w:val="nil"/>
              <w:left w:val="nil"/>
              <w:bottom w:val="single" w:sz="4" w:space="0" w:color="auto"/>
              <w:right w:val="single" w:sz="4" w:space="0" w:color="auto"/>
            </w:tcBorders>
            <w:noWrap/>
            <w:vAlign w:val="center"/>
          </w:tcPr>
          <w:p w14:paraId="1E8C4338"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500 pcs</w:t>
            </w:r>
          </w:p>
        </w:tc>
      </w:tr>
      <w:tr w:rsidR="00624C34" w:rsidRPr="00624C34" w14:paraId="1BE4FE97"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1E636B96"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6</w:t>
            </w:r>
          </w:p>
        </w:tc>
        <w:tc>
          <w:tcPr>
            <w:tcW w:w="5760" w:type="dxa"/>
            <w:tcBorders>
              <w:top w:val="nil"/>
              <w:left w:val="nil"/>
              <w:bottom w:val="single" w:sz="4" w:space="0" w:color="auto"/>
              <w:right w:val="single" w:sz="4" w:space="0" w:color="auto"/>
            </w:tcBorders>
            <w:noWrap/>
            <w:vAlign w:val="center"/>
          </w:tcPr>
          <w:p w14:paraId="67231F79"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Salt &amp; Pepper Shakers / Seasoning Packs</w:t>
            </w:r>
          </w:p>
        </w:tc>
        <w:tc>
          <w:tcPr>
            <w:tcW w:w="1875" w:type="dxa"/>
            <w:tcBorders>
              <w:top w:val="nil"/>
              <w:left w:val="nil"/>
              <w:bottom w:val="single" w:sz="4" w:space="0" w:color="auto"/>
              <w:right w:val="single" w:sz="4" w:space="0" w:color="auto"/>
            </w:tcBorders>
            <w:noWrap/>
            <w:vAlign w:val="center"/>
          </w:tcPr>
          <w:p w14:paraId="497B57D2"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10 sets</w:t>
            </w:r>
          </w:p>
        </w:tc>
      </w:tr>
      <w:tr w:rsidR="00624C34" w:rsidRPr="00624C34" w14:paraId="56A6329D"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3B079E87"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7</w:t>
            </w:r>
          </w:p>
        </w:tc>
        <w:tc>
          <w:tcPr>
            <w:tcW w:w="5760" w:type="dxa"/>
            <w:tcBorders>
              <w:top w:val="nil"/>
              <w:left w:val="nil"/>
              <w:bottom w:val="single" w:sz="4" w:space="0" w:color="auto"/>
              <w:right w:val="single" w:sz="4" w:space="0" w:color="auto"/>
            </w:tcBorders>
            <w:noWrap/>
            <w:vAlign w:val="center"/>
          </w:tcPr>
          <w:p w14:paraId="2E59794F"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Sauces / Condiments (Ketchup, Mustard, Mayo)</w:t>
            </w:r>
          </w:p>
        </w:tc>
        <w:tc>
          <w:tcPr>
            <w:tcW w:w="1875" w:type="dxa"/>
            <w:tcBorders>
              <w:top w:val="nil"/>
              <w:left w:val="nil"/>
              <w:bottom w:val="single" w:sz="4" w:space="0" w:color="auto"/>
              <w:right w:val="single" w:sz="4" w:space="0" w:color="auto"/>
            </w:tcBorders>
            <w:noWrap/>
            <w:vAlign w:val="center"/>
          </w:tcPr>
          <w:p w14:paraId="398FA47D"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10 bottles each</w:t>
            </w:r>
          </w:p>
        </w:tc>
      </w:tr>
      <w:tr w:rsidR="00624C34" w:rsidRPr="00624C34" w14:paraId="3D1DE513"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40F09DC2"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8</w:t>
            </w:r>
          </w:p>
        </w:tc>
        <w:tc>
          <w:tcPr>
            <w:tcW w:w="5760" w:type="dxa"/>
            <w:tcBorders>
              <w:top w:val="nil"/>
              <w:left w:val="nil"/>
              <w:bottom w:val="single" w:sz="4" w:space="0" w:color="auto"/>
              <w:right w:val="single" w:sz="4" w:space="0" w:color="auto"/>
            </w:tcBorders>
            <w:noWrap/>
            <w:vAlign w:val="center"/>
          </w:tcPr>
          <w:p w14:paraId="69E0E474"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Sugar / Sweeteners</w:t>
            </w:r>
          </w:p>
        </w:tc>
        <w:tc>
          <w:tcPr>
            <w:tcW w:w="1875" w:type="dxa"/>
            <w:tcBorders>
              <w:top w:val="nil"/>
              <w:left w:val="nil"/>
              <w:bottom w:val="single" w:sz="4" w:space="0" w:color="auto"/>
              <w:right w:val="single" w:sz="4" w:space="0" w:color="auto"/>
            </w:tcBorders>
            <w:noWrap/>
            <w:vAlign w:val="center"/>
          </w:tcPr>
          <w:p w14:paraId="73A93331"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 kg each</w:t>
            </w:r>
          </w:p>
        </w:tc>
      </w:tr>
      <w:tr w:rsidR="00624C34" w:rsidRPr="00624C34" w14:paraId="1BF4EA68" w14:textId="77777777" w:rsidTr="009808D1">
        <w:trPr>
          <w:trHeight w:val="1160"/>
        </w:trPr>
        <w:tc>
          <w:tcPr>
            <w:tcW w:w="900" w:type="dxa"/>
            <w:tcBorders>
              <w:top w:val="nil"/>
              <w:left w:val="single" w:sz="4" w:space="0" w:color="auto"/>
              <w:bottom w:val="single" w:sz="4" w:space="0" w:color="auto"/>
              <w:right w:val="single" w:sz="4" w:space="0" w:color="auto"/>
            </w:tcBorders>
            <w:noWrap/>
            <w:vAlign w:val="center"/>
          </w:tcPr>
          <w:p w14:paraId="3EE9D08F"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9</w:t>
            </w:r>
          </w:p>
        </w:tc>
        <w:tc>
          <w:tcPr>
            <w:tcW w:w="5760" w:type="dxa"/>
            <w:tcBorders>
              <w:top w:val="nil"/>
              <w:left w:val="nil"/>
              <w:bottom w:val="single" w:sz="4" w:space="0" w:color="auto"/>
              <w:right w:val="single" w:sz="4" w:space="0" w:color="auto"/>
            </w:tcBorders>
            <w:noWrap/>
            <w:vAlign w:val="center"/>
          </w:tcPr>
          <w:p w14:paraId="2AF2E2CE"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Coffee Beans / Tea Leaves</w:t>
            </w:r>
          </w:p>
        </w:tc>
        <w:tc>
          <w:tcPr>
            <w:tcW w:w="1875" w:type="dxa"/>
            <w:tcBorders>
              <w:top w:val="nil"/>
              <w:left w:val="nil"/>
              <w:bottom w:val="single" w:sz="4" w:space="0" w:color="auto"/>
              <w:right w:val="single" w:sz="4" w:space="0" w:color="auto"/>
            </w:tcBorders>
            <w:noWrap/>
            <w:vAlign w:val="center"/>
          </w:tcPr>
          <w:p w14:paraId="42F3BF0B"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 kg each</w:t>
            </w:r>
          </w:p>
        </w:tc>
      </w:tr>
      <w:tr w:rsidR="00624C34" w:rsidRPr="00624C34" w14:paraId="6DBA91AD"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1DD1505B"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10</w:t>
            </w:r>
          </w:p>
        </w:tc>
        <w:tc>
          <w:tcPr>
            <w:tcW w:w="5760" w:type="dxa"/>
            <w:tcBorders>
              <w:top w:val="nil"/>
              <w:left w:val="nil"/>
              <w:bottom w:val="single" w:sz="4" w:space="0" w:color="auto"/>
              <w:right w:val="single" w:sz="4" w:space="0" w:color="auto"/>
            </w:tcBorders>
            <w:noWrap/>
            <w:vAlign w:val="center"/>
          </w:tcPr>
          <w:p w14:paraId="02046BDC"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Milk / Cream / Non-Dairy Creamers</w:t>
            </w:r>
          </w:p>
        </w:tc>
        <w:tc>
          <w:tcPr>
            <w:tcW w:w="1875" w:type="dxa"/>
            <w:tcBorders>
              <w:top w:val="nil"/>
              <w:left w:val="nil"/>
              <w:bottom w:val="single" w:sz="4" w:space="0" w:color="auto"/>
              <w:right w:val="single" w:sz="4" w:space="0" w:color="auto"/>
            </w:tcBorders>
            <w:noWrap/>
            <w:vAlign w:val="center"/>
          </w:tcPr>
          <w:p w14:paraId="7EAA7E41"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10 L each</w:t>
            </w:r>
          </w:p>
        </w:tc>
      </w:tr>
      <w:tr w:rsidR="00624C34" w:rsidRPr="00624C34" w14:paraId="6B958EEE"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297399C1"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11</w:t>
            </w:r>
          </w:p>
        </w:tc>
        <w:tc>
          <w:tcPr>
            <w:tcW w:w="5760" w:type="dxa"/>
            <w:tcBorders>
              <w:top w:val="nil"/>
              <w:left w:val="nil"/>
              <w:bottom w:val="single" w:sz="4" w:space="0" w:color="auto"/>
              <w:right w:val="single" w:sz="4" w:space="0" w:color="auto"/>
            </w:tcBorders>
            <w:noWrap/>
            <w:vAlign w:val="center"/>
          </w:tcPr>
          <w:p w14:paraId="52DE36FC"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Ice Cubes / Crushed Ice</w:t>
            </w:r>
          </w:p>
        </w:tc>
        <w:tc>
          <w:tcPr>
            <w:tcW w:w="1875" w:type="dxa"/>
            <w:tcBorders>
              <w:top w:val="nil"/>
              <w:left w:val="nil"/>
              <w:bottom w:val="single" w:sz="4" w:space="0" w:color="auto"/>
              <w:right w:val="single" w:sz="4" w:space="0" w:color="auto"/>
            </w:tcBorders>
            <w:noWrap/>
            <w:vAlign w:val="center"/>
          </w:tcPr>
          <w:p w14:paraId="31F05264"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50 kg total</w:t>
            </w:r>
          </w:p>
        </w:tc>
      </w:tr>
      <w:tr w:rsidR="00624C34" w:rsidRPr="00624C34" w14:paraId="574BDFEF" w14:textId="77777777" w:rsidTr="009808D1">
        <w:trPr>
          <w:trHeight w:val="870"/>
        </w:trPr>
        <w:tc>
          <w:tcPr>
            <w:tcW w:w="900" w:type="dxa"/>
            <w:tcBorders>
              <w:top w:val="nil"/>
              <w:left w:val="single" w:sz="4" w:space="0" w:color="auto"/>
              <w:bottom w:val="single" w:sz="4" w:space="0" w:color="auto"/>
              <w:right w:val="single" w:sz="4" w:space="0" w:color="auto"/>
            </w:tcBorders>
            <w:noWrap/>
            <w:vAlign w:val="center"/>
          </w:tcPr>
          <w:p w14:paraId="63994109"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12</w:t>
            </w:r>
          </w:p>
        </w:tc>
        <w:tc>
          <w:tcPr>
            <w:tcW w:w="5760" w:type="dxa"/>
            <w:tcBorders>
              <w:top w:val="nil"/>
              <w:left w:val="nil"/>
              <w:bottom w:val="single" w:sz="4" w:space="0" w:color="auto"/>
              <w:right w:val="single" w:sz="4" w:space="0" w:color="auto"/>
            </w:tcBorders>
            <w:noWrap/>
            <w:vAlign w:val="center"/>
          </w:tcPr>
          <w:p w14:paraId="0960EAC9"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Disposable Cups / Glasses</w:t>
            </w:r>
          </w:p>
        </w:tc>
        <w:tc>
          <w:tcPr>
            <w:tcW w:w="1875" w:type="dxa"/>
            <w:tcBorders>
              <w:top w:val="nil"/>
              <w:left w:val="nil"/>
              <w:bottom w:val="single" w:sz="4" w:space="0" w:color="auto"/>
              <w:right w:val="single" w:sz="4" w:space="0" w:color="auto"/>
            </w:tcBorders>
            <w:noWrap/>
            <w:vAlign w:val="center"/>
          </w:tcPr>
          <w:p w14:paraId="661BE5CD"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200 pcs</w:t>
            </w:r>
          </w:p>
        </w:tc>
      </w:tr>
      <w:tr w:rsidR="00624C34" w:rsidRPr="00624C34" w14:paraId="56C551F7"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14DAB456"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13</w:t>
            </w:r>
          </w:p>
        </w:tc>
        <w:tc>
          <w:tcPr>
            <w:tcW w:w="5760" w:type="dxa"/>
            <w:tcBorders>
              <w:top w:val="nil"/>
              <w:left w:val="nil"/>
              <w:bottom w:val="single" w:sz="4" w:space="0" w:color="auto"/>
              <w:right w:val="single" w:sz="4" w:space="0" w:color="auto"/>
            </w:tcBorders>
            <w:noWrap/>
            <w:vAlign w:val="center"/>
          </w:tcPr>
          <w:p w14:paraId="2544F8EC"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Straws / Lids / Stirrers</w:t>
            </w:r>
          </w:p>
        </w:tc>
        <w:tc>
          <w:tcPr>
            <w:tcW w:w="1875" w:type="dxa"/>
            <w:tcBorders>
              <w:top w:val="nil"/>
              <w:left w:val="nil"/>
              <w:bottom w:val="single" w:sz="4" w:space="0" w:color="auto"/>
              <w:right w:val="single" w:sz="4" w:space="0" w:color="auto"/>
            </w:tcBorders>
            <w:noWrap/>
            <w:vAlign w:val="center"/>
          </w:tcPr>
          <w:p w14:paraId="620E399E"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200 pcs each</w:t>
            </w:r>
          </w:p>
        </w:tc>
      </w:tr>
      <w:tr w:rsidR="00624C34" w:rsidRPr="00624C34" w14:paraId="32EDE061"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6AE65C53"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14</w:t>
            </w:r>
          </w:p>
        </w:tc>
        <w:tc>
          <w:tcPr>
            <w:tcW w:w="5760" w:type="dxa"/>
            <w:tcBorders>
              <w:top w:val="nil"/>
              <w:left w:val="nil"/>
              <w:bottom w:val="single" w:sz="4" w:space="0" w:color="auto"/>
              <w:right w:val="single" w:sz="4" w:space="0" w:color="auto"/>
            </w:tcBorders>
            <w:noWrap/>
            <w:vAlign w:val="center"/>
          </w:tcPr>
          <w:p w14:paraId="2270D610"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Beverage Garnishes (Lemon, Lime, Mint)</w:t>
            </w:r>
          </w:p>
        </w:tc>
        <w:tc>
          <w:tcPr>
            <w:tcW w:w="1875" w:type="dxa"/>
            <w:tcBorders>
              <w:top w:val="nil"/>
              <w:left w:val="nil"/>
              <w:bottom w:val="single" w:sz="4" w:space="0" w:color="auto"/>
              <w:right w:val="single" w:sz="4" w:space="0" w:color="auto"/>
            </w:tcBorders>
            <w:noWrap/>
            <w:vAlign w:val="center"/>
          </w:tcPr>
          <w:p w14:paraId="5DD0EBAB"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 kg total</w:t>
            </w:r>
          </w:p>
        </w:tc>
      </w:tr>
      <w:tr w:rsidR="00624C34" w:rsidRPr="00624C34" w14:paraId="20C0B311" w14:textId="77777777" w:rsidTr="009808D1">
        <w:trPr>
          <w:trHeight w:val="580"/>
        </w:trPr>
        <w:tc>
          <w:tcPr>
            <w:tcW w:w="900" w:type="dxa"/>
            <w:tcBorders>
              <w:top w:val="nil"/>
              <w:left w:val="single" w:sz="4" w:space="0" w:color="auto"/>
              <w:bottom w:val="single" w:sz="4" w:space="0" w:color="auto"/>
              <w:right w:val="single" w:sz="4" w:space="0" w:color="auto"/>
            </w:tcBorders>
            <w:noWrap/>
            <w:vAlign w:val="center"/>
          </w:tcPr>
          <w:p w14:paraId="6AC5BA3C"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15</w:t>
            </w:r>
          </w:p>
        </w:tc>
        <w:tc>
          <w:tcPr>
            <w:tcW w:w="5760" w:type="dxa"/>
            <w:tcBorders>
              <w:top w:val="nil"/>
              <w:left w:val="nil"/>
              <w:bottom w:val="single" w:sz="4" w:space="0" w:color="auto"/>
              <w:right w:val="single" w:sz="4" w:space="0" w:color="auto"/>
            </w:tcBorders>
            <w:noWrap/>
            <w:vAlign w:val="center"/>
          </w:tcPr>
          <w:p w14:paraId="3E867733"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Order Pads / Pens</w:t>
            </w:r>
          </w:p>
        </w:tc>
        <w:tc>
          <w:tcPr>
            <w:tcW w:w="1875" w:type="dxa"/>
            <w:tcBorders>
              <w:top w:val="nil"/>
              <w:left w:val="nil"/>
              <w:bottom w:val="single" w:sz="4" w:space="0" w:color="auto"/>
              <w:right w:val="single" w:sz="4" w:space="0" w:color="auto"/>
            </w:tcBorders>
            <w:noWrap/>
            <w:vAlign w:val="center"/>
          </w:tcPr>
          <w:p w14:paraId="4797AC7B" w14:textId="77777777" w:rsidR="001B48CE" w:rsidRPr="00624C34" w:rsidRDefault="001B48CE" w:rsidP="00842846">
            <w:pPr>
              <w:spacing w:after="0" w:line="240" w:lineRule="auto"/>
              <w:ind w:left="360"/>
              <w:rPr>
                <w:rFonts w:cstheme="minorHAnsi"/>
                <w:color w:val="000000" w:themeColor="text1"/>
                <w:sz w:val="24"/>
                <w:szCs w:val="24"/>
              </w:rPr>
            </w:pPr>
            <w:r w:rsidRPr="00624C34">
              <w:rPr>
                <w:rFonts w:cstheme="minorHAnsi"/>
                <w:color w:val="000000" w:themeColor="text1"/>
                <w:sz w:val="24"/>
                <w:szCs w:val="24"/>
              </w:rPr>
              <w:t>20 pads / 20 pens</w:t>
            </w:r>
          </w:p>
        </w:tc>
      </w:tr>
    </w:tbl>
    <w:p w14:paraId="371A59B9" w14:textId="4A3A8493" w:rsidR="0078316D" w:rsidRPr="00624C34" w:rsidRDefault="0078316D" w:rsidP="002F5F61">
      <w:pPr>
        <w:rPr>
          <w:rFonts w:cstheme="minorHAnsi"/>
          <w:b/>
          <w:bCs/>
          <w:color w:val="000000" w:themeColor="text1"/>
          <w:sz w:val="24"/>
          <w:szCs w:val="24"/>
        </w:rPr>
      </w:pPr>
    </w:p>
    <w:sectPr w:rsidR="0078316D" w:rsidRPr="00624C34"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D7229" w14:textId="77777777" w:rsidR="00A61DEF" w:rsidRDefault="00A61DEF" w:rsidP="00911476">
      <w:pPr>
        <w:spacing w:after="0" w:line="240" w:lineRule="auto"/>
      </w:pPr>
      <w:r>
        <w:separator/>
      </w:r>
    </w:p>
  </w:endnote>
  <w:endnote w:type="continuationSeparator" w:id="0">
    <w:p w14:paraId="1F2736CD" w14:textId="77777777" w:rsidR="00A61DEF" w:rsidRDefault="00A61DEF"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61B266C6" w:rsidR="006A2DA3" w:rsidRPr="00E74943" w:rsidRDefault="006A2DA3" w:rsidP="00AF20B6">
        <w:pPr>
          <w:pStyle w:val="Footer"/>
          <w:rPr>
            <w:i/>
            <w:sz w:val="18"/>
          </w:rPr>
        </w:pPr>
        <w:r>
          <w:fldChar w:fldCharType="begin"/>
        </w:r>
        <w:r>
          <w:instrText xml:space="preserve"> PAGE   \* MERGEFORMAT </w:instrText>
        </w:r>
        <w:r>
          <w:fldChar w:fldCharType="separate"/>
        </w:r>
        <w:r w:rsidR="00624C34" w:rsidRPr="00624C34">
          <w:rPr>
            <w:b/>
            <w:bCs/>
            <w:noProof/>
          </w:rPr>
          <w:t>30</w:t>
        </w:r>
        <w:r>
          <w:rPr>
            <w:b/>
            <w:bCs/>
            <w:noProof/>
          </w:rPr>
          <w:fldChar w:fldCharType="end"/>
        </w:r>
        <w:r>
          <w:rPr>
            <w:b/>
            <w:bCs/>
          </w:rPr>
          <w:t xml:space="preserve"> |</w:t>
        </w:r>
        <w:r>
          <w:rPr>
            <w:rFonts w:cstheme="minorHAnsi"/>
            <w:b/>
            <w:i/>
            <w:color w:val="000000" w:themeColor="text1"/>
            <w:sz w:val="24"/>
          </w:rPr>
          <w:t xml:space="preserve"> Restaurant Manager</w:t>
        </w:r>
      </w:p>
      <w:p w14:paraId="0762F12B" w14:textId="4D30F262" w:rsidR="006A2DA3" w:rsidRDefault="00A61DEF" w:rsidP="00631D0C">
        <w:pPr>
          <w:pStyle w:val="Footer"/>
          <w:pBdr>
            <w:top w:val="single" w:sz="4" w:space="2" w:color="D9D9D9" w:themeColor="background1" w:themeShade="D9"/>
          </w:pBdr>
          <w:rPr>
            <w:b/>
            <w:bCs/>
          </w:rPr>
        </w:pPr>
      </w:p>
    </w:sdtContent>
  </w:sdt>
  <w:p w14:paraId="79CABD8F" w14:textId="77777777" w:rsidR="006A2DA3" w:rsidRPr="00631D0C" w:rsidRDefault="006A2DA3"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B45D1" w14:textId="77777777" w:rsidR="00A61DEF" w:rsidRDefault="00A61DEF" w:rsidP="00911476">
      <w:pPr>
        <w:spacing w:after="0" w:line="240" w:lineRule="auto"/>
      </w:pPr>
      <w:r>
        <w:separator/>
      </w:r>
    </w:p>
  </w:footnote>
  <w:footnote w:type="continuationSeparator" w:id="0">
    <w:p w14:paraId="4897F46E" w14:textId="77777777" w:rsidR="00A61DEF" w:rsidRDefault="00A61DEF"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DC9"/>
    <w:multiLevelType w:val="hybridMultilevel"/>
    <w:tmpl w:val="1B48FB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15373E2"/>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20640"/>
    <w:multiLevelType w:val="hybridMultilevel"/>
    <w:tmpl w:val="DD188A9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3E4678E"/>
    <w:multiLevelType w:val="hybridMultilevel"/>
    <w:tmpl w:val="177A038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5D14179"/>
    <w:multiLevelType w:val="hybridMultilevel"/>
    <w:tmpl w:val="DDA0E5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071D141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9B7F75"/>
    <w:multiLevelType w:val="multilevel"/>
    <w:tmpl w:val="F21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FC0B5F"/>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623598"/>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CB7346"/>
    <w:multiLevelType w:val="hybridMultilevel"/>
    <w:tmpl w:val="41E07BA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0957798F"/>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29702C"/>
    <w:multiLevelType w:val="hybridMultilevel"/>
    <w:tmpl w:val="3EBC1CC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0A976653"/>
    <w:multiLevelType w:val="multilevel"/>
    <w:tmpl w:val="B3D0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D6674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9A34B6"/>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153826"/>
    <w:multiLevelType w:val="hybridMultilevel"/>
    <w:tmpl w:val="B484BC3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0D245ECC"/>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217392"/>
    <w:multiLevelType w:val="multilevel"/>
    <w:tmpl w:val="D69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61072B"/>
    <w:multiLevelType w:val="hybridMultilevel"/>
    <w:tmpl w:val="47AAA7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134B4D98"/>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8334DD"/>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1774A2"/>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3E71AE"/>
    <w:multiLevelType w:val="hybridMultilevel"/>
    <w:tmpl w:val="0454821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16E03AB3"/>
    <w:multiLevelType w:val="hybridMultilevel"/>
    <w:tmpl w:val="651C5DC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19657D5D"/>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4744D2"/>
    <w:multiLevelType w:val="hybridMultilevel"/>
    <w:tmpl w:val="3EB8A02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1AE56DF3"/>
    <w:multiLevelType w:val="multilevel"/>
    <w:tmpl w:val="C6EE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A6696F"/>
    <w:multiLevelType w:val="hybridMultilevel"/>
    <w:tmpl w:val="473AE4B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1BFF442E"/>
    <w:multiLevelType w:val="hybridMultilevel"/>
    <w:tmpl w:val="24B6AA8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205C171F"/>
    <w:multiLevelType w:val="hybridMultilevel"/>
    <w:tmpl w:val="6C26546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207C6C64"/>
    <w:multiLevelType w:val="hybridMultilevel"/>
    <w:tmpl w:val="30F4888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1" w15:restartNumberingAfterBreak="0">
    <w:nsid w:val="21073BDD"/>
    <w:multiLevelType w:val="hybridMultilevel"/>
    <w:tmpl w:val="B75844B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2" w15:restartNumberingAfterBreak="0">
    <w:nsid w:val="211139A2"/>
    <w:multiLevelType w:val="hybridMultilevel"/>
    <w:tmpl w:val="693C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5D1567"/>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D3301C"/>
    <w:multiLevelType w:val="hybridMultilevel"/>
    <w:tmpl w:val="B08ED3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23D275D9"/>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3C3D2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7C736F"/>
    <w:multiLevelType w:val="hybridMultilevel"/>
    <w:tmpl w:val="F38A8E3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15:restartNumberingAfterBreak="0">
    <w:nsid w:val="25515B95"/>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400DD7"/>
    <w:multiLevelType w:val="hybridMultilevel"/>
    <w:tmpl w:val="2EE67B0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2C9F79E9"/>
    <w:multiLevelType w:val="hybridMultilevel"/>
    <w:tmpl w:val="5DF4B91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2" w15:restartNumberingAfterBreak="0">
    <w:nsid w:val="2DCF119D"/>
    <w:multiLevelType w:val="hybridMultilevel"/>
    <w:tmpl w:val="E5E628C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3" w15:restartNumberingAfterBreak="0">
    <w:nsid w:val="2F830420"/>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3C1A4F"/>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815DFC"/>
    <w:multiLevelType w:val="hybridMultilevel"/>
    <w:tmpl w:val="090C50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18A3FC0"/>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A07F88"/>
    <w:multiLevelType w:val="hybridMultilevel"/>
    <w:tmpl w:val="3C68D44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9" w15:restartNumberingAfterBreak="0">
    <w:nsid w:val="34350FA5"/>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AE3C52"/>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580AB8"/>
    <w:multiLevelType w:val="hybridMultilevel"/>
    <w:tmpl w:val="EEE8CA3E"/>
    <w:lvl w:ilvl="0" w:tplc="5A70EBD6">
      <w:start w:val="1"/>
      <w:numFmt w:val="decimal"/>
      <w:lvlText w:val="%1."/>
      <w:lvlJc w:val="left"/>
      <w:pPr>
        <w:ind w:left="829" w:hanging="360"/>
      </w:pPr>
      <w:rPr>
        <w:rFonts w:ascii="Arial" w:eastAsia="Arial" w:hAnsi="Arial" w:cs="Arial" w:hint="default"/>
        <w:w w:val="100"/>
        <w:sz w:val="24"/>
        <w:szCs w:val="24"/>
        <w:lang w:val="en-US" w:eastAsia="en-US" w:bidi="ar-SA"/>
      </w:rPr>
    </w:lvl>
    <w:lvl w:ilvl="1" w:tplc="00A074EC">
      <w:numFmt w:val="bullet"/>
      <w:lvlText w:val="•"/>
      <w:lvlJc w:val="left"/>
      <w:pPr>
        <w:ind w:left="1513" w:hanging="360"/>
      </w:pPr>
      <w:rPr>
        <w:rFonts w:hint="default"/>
        <w:lang w:val="en-US" w:eastAsia="en-US" w:bidi="ar-SA"/>
      </w:rPr>
    </w:lvl>
    <w:lvl w:ilvl="2" w:tplc="2582464C">
      <w:numFmt w:val="bullet"/>
      <w:lvlText w:val="•"/>
      <w:lvlJc w:val="left"/>
      <w:pPr>
        <w:ind w:left="2207" w:hanging="360"/>
      </w:pPr>
      <w:rPr>
        <w:rFonts w:hint="default"/>
        <w:lang w:val="en-US" w:eastAsia="en-US" w:bidi="ar-SA"/>
      </w:rPr>
    </w:lvl>
    <w:lvl w:ilvl="3" w:tplc="518E4838">
      <w:numFmt w:val="bullet"/>
      <w:lvlText w:val="•"/>
      <w:lvlJc w:val="left"/>
      <w:pPr>
        <w:ind w:left="2900" w:hanging="360"/>
      </w:pPr>
      <w:rPr>
        <w:rFonts w:hint="default"/>
        <w:lang w:val="en-US" w:eastAsia="en-US" w:bidi="ar-SA"/>
      </w:rPr>
    </w:lvl>
    <w:lvl w:ilvl="4" w:tplc="FDFAEEBA">
      <w:numFmt w:val="bullet"/>
      <w:lvlText w:val="•"/>
      <w:lvlJc w:val="left"/>
      <w:pPr>
        <w:ind w:left="3594" w:hanging="360"/>
      </w:pPr>
      <w:rPr>
        <w:rFonts w:hint="default"/>
        <w:lang w:val="en-US" w:eastAsia="en-US" w:bidi="ar-SA"/>
      </w:rPr>
    </w:lvl>
    <w:lvl w:ilvl="5" w:tplc="0AB2B416">
      <w:numFmt w:val="bullet"/>
      <w:lvlText w:val="•"/>
      <w:lvlJc w:val="left"/>
      <w:pPr>
        <w:ind w:left="4287" w:hanging="360"/>
      </w:pPr>
      <w:rPr>
        <w:rFonts w:hint="default"/>
        <w:lang w:val="en-US" w:eastAsia="en-US" w:bidi="ar-SA"/>
      </w:rPr>
    </w:lvl>
    <w:lvl w:ilvl="6" w:tplc="4CF271BA">
      <w:numFmt w:val="bullet"/>
      <w:lvlText w:val="•"/>
      <w:lvlJc w:val="left"/>
      <w:pPr>
        <w:ind w:left="4981" w:hanging="360"/>
      </w:pPr>
      <w:rPr>
        <w:rFonts w:hint="default"/>
        <w:lang w:val="en-US" w:eastAsia="en-US" w:bidi="ar-SA"/>
      </w:rPr>
    </w:lvl>
    <w:lvl w:ilvl="7" w:tplc="58180FDC">
      <w:numFmt w:val="bullet"/>
      <w:lvlText w:val="•"/>
      <w:lvlJc w:val="left"/>
      <w:pPr>
        <w:ind w:left="5674" w:hanging="360"/>
      </w:pPr>
      <w:rPr>
        <w:rFonts w:hint="default"/>
        <w:lang w:val="en-US" w:eastAsia="en-US" w:bidi="ar-SA"/>
      </w:rPr>
    </w:lvl>
    <w:lvl w:ilvl="8" w:tplc="B3569CAA">
      <w:numFmt w:val="bullet"/>
      <w:lvlText w:val="•"/>
      <w:lvlJc w:val="left"/>
      <w:pPr>
        <w:ind w:left="6368" w:hanging="360"/>
      </w:pPr>
      <w:rPr>
        <w:rFonts w:hint="default"/>
        <w:lang w:val="en-US" w:eastAsia="en-US" w:bidi="ar-SA"/>
      </w:rPr>
    </w:lvl>
  </w:abstractNum>
  <w:abstractNum w:abstractNumId="52" w15:restartNumberingAfterBreak="0">
    <w:nsid w:val="36F4785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FF7C5F"/>
    <w:multiLevelType w:val="hybridMultilevel"/>
    <w:tmpl w:val="B4B893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4" w15:restartNumberingAfterBreak="0">
    <w:nsid w:val="396939CC"/>
    <w:multiLevelType w:val="hybridMultilevel"/>
    <w:tmpl w:val="2C680B2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5" w15:restartNumberingAfterBreak="0">
    <w:nsid w:val="3AC83F8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6A2481"/>
    <w:multiLevelType w:val="hybridMultilevel"/>
    <w:tmpl w:val="407E920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7" w15:restartNumberingAfterBreak="0">
    <w:nsid w:val="3B85110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92029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C007C8"/>
    <w:multiLevelType w:val="hybridMultilevel"/>
    <w:tmpl w:val="894A6B8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15:restartNumberingAfterBreak="0">
    <w:nsid w:val="3DC331F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2B34F1"/>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200081"/>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FAC68E3"/>
    <w:multiLevelType w:val="hybridMultilevel"/>
    <w:tmpl w:val="4200763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4" w15:restartNumberingAfterBreak="0">
    <w:nsid w:val="410F0F22"/>
    <w:multiLevelType w:val="hybridMultilevel"/>
    <w:tmpl w:val="95985DE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5" w15:restartNumberingAfterBreak="0">
    <w:nsid w:val="42917C5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D15B75"/>
    <w:multiLevelType w:val="hybridMultilevel"/>
    <w:tmpl w:val="C650883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7" w15:restartNumberingAfterBreak="0">
    <w:nsid w:val="44DD06A6"/>
    <w:multiLevelType w:val="hybridMultilevel"/>
    <w:tmpl w:val="891A3BC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8" w15:restartNumberingAfterBreak="0">
    <w:nsid w:val="450925F9"/>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145F0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2D7FB8"/>
    <w:multiLevelType w:val="hybridMultilevel"/>
    <w:tmpl w:val="2334E59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1" w15:restartNumberingAfterBreak="0">
    <w:nsid w:val="461A25E9"/>
    <w:multiLevelType w:val="hybridMultilevel"/>
    <w:tmpl w:val="236C3D2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2" w15:restartNumberingAfterBreak="0">
    <w:nsid w:val="4848336D"/>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045BC4"/>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BC796F"/>
    <w:multiLevelType w:val="hybridMultilevel"/>
    <w:tmpl w:val="B16CF1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5" w15:restartNumberingAfterBreak="0">
    <w:nsid w:val="49FE6665"/>
    <w:multiLevelType w:val="hybridMultilevel"/>
    <w:tmpl w:val="F2AA003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6" w15:restartNumberingAfterBreak="0">
    <w:nsid w:val="4B6C2BD7"/>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F41BB2"/>
    <w:multiLevelType w:val="hybridMultilevel"/>
    <w:tmpl w:val="53A69E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8" w15:restartNumberingAfterBreak="0">
    <w:nsid w:val="4C47792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A05E3C"/>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CB0393F"/>
    <w:multiLevelType w:val="hybridMultilevel"/>
    <w:tmpl w:val="0C2421D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1" w15:restartNumberingAfterBreak="0">
    <w:nsid w:val="4E642826"/>
    <w:multiLevelType w:val="hybridMultilevel"/>
    <w:tmpl w:val="7064178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2" w15:restartNumberingAfterBreak="0">
    <w:nsid w:val="4EFB2EEF"/>
    <w:multiLevelType w:val="hybridMultilevel"/>
    <w:tmpl w:val="86F6FE6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3" w15:restartNumberingAfterBreak="0">
    <w:nsid w:val="4F6A59E5"/>
    <w:multiLevelType w:val="hybridMultilevel"/>
    <w:tmpl w:val="01E61E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4" w15:restartNumberingAfterBreak="0">
    <w:nsid w:val="503A7A89"/>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B9699D"/>
    <w:multiLevelType w:val="hybridMultilevel"/>
    <w:tmpl w:val="DCBA685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6" w15:restartNumberingAfterBreak="0">
    <w:nsid w:val="52A25EC9"/>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2E03160"/>
    <w:multiLevelType w:val="hybridMultilevel"/>
    <w:tmpl w:val="84D431F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8" w15:restartNumberingAfterBreak="0">
    <w:nsid w:val="5413267E"/>
    <w:multiLevelType w:val="hybridMultilevel"/>
    <w:tmpl w:val="D5EA01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9" w15:restartNumberingAfterBreak="0">
    <w:nsid w:val="543A6AE3"/>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B56A5F"/>
    <w:multiLevelType w:val="hybridMultilevel"/>
    <w:tmpl w:val="352A1B7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1" w15:restartNumberingAfterBreak="0">
    <w:nsid w:val="54F04554"/>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6E60A99"/>
    <w:multiLevelType w:val="hybridMultilevel"/>
    <w:tmpl w:val="794CF27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3" w15:restartNumberingAfterBreak="0">
    <w:nsid w:val="573D751F"/>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6926AF"/>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F75AAE"/>
    <w:multiLevelType w:val="hybridMultilevel"/>
    <w:tmpl w:val="2B8AA96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6" w15:restartNumberingAfterBreak="0">
    <w:nsid w:val="5AA951A3"/>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AAD71C5"/>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02193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066C62"/>
    <w:multiLevelType w:val="hybridMultilevel"/>
    <w:tmpl w:val="8C541BF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0" w15:restartNumberingAfterBreak="0">
    <w:nsid w:val="5F307B54"/>
    <w:multiLevelType w:val="hybridMultilevel"/>
    <w:tmpl w:val="C480157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1" w15:restartNumberingAfterBreak="0">
    <w:nsid w:val="5F852B8E"/>
    <w:multiLevelType w:val="hybridMultilevel"/>
    <w:tmpl w:val="3C863B7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2" w15:restartNumberingAfterBreak="0">
    <w:nsid w:val="602F3B5C"/>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20111D6"/>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3417F1F"/>
    <w:multiLevelType w:val="hybridMultilevel"/>
    <w:tmpl w:val="29027D8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5" w15:restartNumberingAfterBreak="0">
    <w:nsid w:val="65E13904"/>
    <w:multiLevelType w:val="hybridMultilevel"/>
    <w:tmpl w:val="046ACC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6" w15:restartNumberingAfterBreak="0">
    <w:nsid w:val="663C56A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7016E29"/>
    <w:multiLevelType w:val="hybridMultilevel"/>
    <w:tmpl w:val="AE50D3E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8" w15:restartNumberingAfterBreak="0">
    <w:nsid w:val="67CA038A"/>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DE70C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CA132D"/>
    <w:multiLevelType w:val="hybridMultilevel"/>
    <w:tmpl w:val="D72A287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1" w15:restartNumberingAfterBreak="0">
    <w:nsid w:val="6B9E5F6E"/>
    <w:multiLevelType w:val="hybridMultilevel"/>
    <w:tmpl w:val="96C8123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2" w15:restartNumberingAfterBreak="0">
    <w:nsid w:val="6E063C13"/>
    <w:multiLevelType w:val="hybridMultilevel"/>
    <w:tmpl w:val="D792A15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3" w15:restartNumberingAfterBreak="0">
    <w:nsid w:val="6E377544"/>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10403AD"/>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54014E"/>
    <w:multiLevelType w:val="hybridMultilevel"/>
    <w:tmpl w:val="4EAC7C8C"/>
    <w:lvl w:ilvl="0" w:tplc="0C000001">
      <w:start w:val="1"/>
      <w:numFmt w:val="bullet"/>
      <w:lvlText w:val=""/>
      <w:lvlJc w:val="left"/>
      <w:pPr>
        <w:ind w:left="927"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6" w15:restartNumberingAfterBreak="0">
    <w:nsid w:val="722A034A"/>
    <w:multiLevelType w:val="hybridMultilevel"/>
    <w:tmpl w:val="C4A0A7D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7" w15:restartNumberingAfterBreak="0">
    <w:nsid w:val="737C21E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8928CC"/>
    <w:multiLevelType w:val="multilevel"/>
    <w:tmpl w:val="8A84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1F15B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3B0C12"/>
    <w:multiLevelType w:val="hybridMultilevel"/>
    <w:tmpl w:val="824E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82A3711"/>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E27CE"/>
    <w:multiLevelType w:val="hybridMultilevel"/>
    <w:tmpl w:val="3CBC5C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3" w15:restartNumberingAfterBreak="0">
    <w:nsid w:val="79381E7C"/>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9B740AB"/>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9BF5CC5"/>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0D296C"/>
    <w:multiLevelType w:val="hybridMultilevel"/>
    <w:tmpl w:val="C3122DD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7" w15:restartNumberingAfterBreak="0">
    <w:nsid w:val="7A137610"/>
    <w:multiLevelType w:val="hybridMultilevel"/>
    <w:tmpl w:val="2F04F2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8" w15:restartNumberingAfterBreak="0">
    <w:nsid w:val="7A874E2D"/>
    <w:multiLevelType w:val="hybridMultilevel"/>
    <w:tmpl w:val="91E0C9A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9" w15:restartNumberingAfterBreak="0">
    <w:nsid w:val="7AC10CC5"/>
    <w:multiLevelType w:val="hybridMultilevel"/>
    <w:tmpl w:val="C672A5B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0" w15:restartNumberingAfterBreak="0">
    <w:nsid w:val="7C023840"/>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367184"/>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4F2D12"/>
    <w:multiLevelType w:val="hybridMultilevel"/>
    <w:tmpl w:val="720005F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3" w15:restartNumberingAfterBreak="0">
    <w:nsid w:val="7C51036F"/>
    <w:multiLevelType w:val="hybridMultilevel"/>
    <w:tmpl w:val="B038E71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4" w15:restartNumberingAfterBreak="0">
    <w:nsid w:val="7CAE771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B50F46"/>
    <w:multiLevelType w:val="hybridMultilevel"/>
    <w:tmpl w:val="3D78A58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6" w15:restartNumberingAfterBreak="0">
    <w:nsid w:val="7EF5552F"/>
    <w:multiLevelType w:val="hybridMultilevel"/>
    <w:tmpl w:val="897278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7" w15:restartNumberingAfterBreak="0">
    <w:nsid w:val="7FCA3B6E"/>
    <w:multiLevelType w:val="multilevel"/>
    <w:tmpl w:val="F28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46"/>
  </w:num>
  <w:num w:numId="3">
    <w:abstractNumId w:val="16"/>
  </w:num>
  <w:num w:numId="4">
    <w:abstractNumId w:val="17"/>
  </w:num>
  <w:num w:numId="5">
    <w:abstractNumId w:val="52"/>
  </w:num>
  <w:num w:numId="6">
    <w:abstractNumId w:val="6"/>
  </w:num>
  <w:num w:numId="7">
    <w:abstractNumId w:val="12"/>
  </w:num>
  <w:num w:numId="8">
    <w:abstractNumId w:val="118"/>
  </w:num>
  <w:num w:numId="9">
    <w:abstractNumId w:val="26"/>
  </w:num>
  <w:num w:numId="10">
    <w:abstractNumId w:val="51"/>
  </w:num>
  <w:num w:numId="11">
    <w:abstractNumId w:val="8"/>
  </w:num>
  <w:num w:numId="12">
    <w:abstractNumId w:val="18"/>
  </w:num>
  <w:num w:numId="13">
    <w:abstractNumId w:val="119"/>
  </w:num>
  <w:num w:numId="14">
    <w:abstractNumId w:val="38"/>
  </w:num>
  <w:num w:numId="15">
    <w:abstractNumId w:val="19"/>
  </w:num>
  <w:num w:numId="16">
    <w:abstractNumId w:val="117"/>
  </w:num>
  <w:num w:numId="17">
    <w:abstractNumId w:val="137"/>
  </w:num>
  <w:num w:numId="18">
    <w:abstractNumId w:val="89"/>
  </w:num>
  <w:num w:numId="19">
    <w:abstractNumId w:val="57"/>
  </w:num>
  <w:num w:numId="20">
    <w:abstractNumId w:val="44"/>
  </w:num>
  <w:num w:numId="21">
    <w:abstractNumId w:val="130"/>
  </w:num>
  <w:num w:numId="22">
    <w:abstractNumId w:val="91"/>
  </w:num>
  <w:num w:numId="23">
    <w:abstractNumId w:val="47"/>
  </w:num>
  <w:num w:numId="24">
    <w:abstractNumId w:val="125"/>
  </w:num>
  <w:num w:numId="25">
    <w:abstractNumId w:val="50"/>
  </w:num>
  <w:num w:numId="26">
    <w:abstractNumId w:val="86"/>
  </w:num>
  <w:num w:numId="27">
    <w:abstractNumId w:val="61"/>
  </w:num>
  <w:num w:numId="28">
    <w:abstractNumId w:val="1"/>
  </w:num>
  <w:num w:numId="29">
    <w:abstractNumId w:val="108"/>
  </w:num>
  <w:num w:numId="30">
    <w:abstractNumId w:val="102"/>
  </w:num>
  <w:num w:numId="31">
    <w:abstractNumId w:val="60"/>
  </w:num>
  <w:num w:numId="32">
    <w:abstractNumId w:val="121"/>
  </w:num>
  <w:num w:numId="33">
    <w:abstractNumId w:val="7"/>
  </w:num>
  <w:num w:numId="34">
    <w:abstractNumId w:val="33"/>
  </w:num>
  <w:num w:numId="35">
    <w:abstractNumId w:val="98"/>
  </w:num>
  <w:num w:numId="36">
    <w:abstractNumId w:val="106"/>
  </w:num>
  <w:num w:numId="37">
    <w:abstractNumId w:val="114"/>
  </w:num>
  <w:num w:numId="38">
    <w:abstractNumId w:val="14"/>
  </w:num>
  <w:num w:numId="39">
    <w:abstractNumId w:val="21"/>
  </w:num>
  <w:num w:numId="40">
    <w:abstractNumId w:val="131"/>
  </w:num>
  <w:num w:numId="41">
    <w:abstractNumId w:val="94"/>
  </w:num>
  <w:num w:numId="42">
    <w:abstractNumId w:val="134"/>
  </w:num>
  <w:num w:numId="43">
    <w:abstractNumId w:val="68"/>
  </w:num>
  <w:num w:numId="44">
    <w:abstractNumId w:val="93"/>
  </w:num>
  <w:num w:numId="45">
    <w:abstractNumId w:val="5"/>
  </w:num>
  <w:num w:numId="46">
    <w:abstractNumId w:val="37"/>
  </w:num>
  <w:num w:numId="47">
    <w:abstractNumId w:val="78"/>
  </w:num>
  <w:num w:numId="48">
    <w:abstractNumId w:val="72"/>
  </w:num>
  <w:num w:numId="49">
    <w:abstractNumId w:val="73"/>
  </w:num>
  <w:num w:numId="50">
    <w:abstractNumId w:val="43"/>
  </w:num>
  <w:num w:numId="51">
    <w:abstractNumId w:val="58"/>
  </w:num>
  <w:num w:numId="52">
    <w:abstractNumId w:val="62"/>
  </w:num>
  <w:num w:numId="53">
    <w:abstractNumId w:val="24"/>
  </w:num>
  <w:num w:numId="54">
    <w:abstractNumId w:val="96"/>
  </w:num>
  <w:num w:numId="55">
    <w:abstractNumId w:val="76"/>
  </w:num>
  <w:num w:numId="56">
    <w:abstractNumId w:val="79"/>
  </w:num>
  <w:num w:numId="57">
    <w:abstractNumId w:val="20"/>
  </w:num>
  <w:num w:numId="58">
    <w:abstractNumId w:val="65"/>
  </w:num>
  <w:num w:numId="59">
    <w:abstractNumId w:val="103"/>
  </w:num>
  <w:num w:numId="60">
    <w:abstractNumId w:val="123"/>
  </w:num>
  <w:num w:numId="61">
    <w:abstractNumId w:val="109"/>
  </w:num>
  <w:num w:numId="62">
    <w:abstractNumId w:val="113"/>
  </w:num>
  <w:num w:numId="63">
    <w:abstractNumId w:val="97"/>
  </w:num>
  <w:num w:numId="64">
    <w:abstractNumId w:val="84"/>
  </w:num>
  <w:num w:numId="65">
    <w:abstractNumId w:val="49"/>
  </w:num>
  <w:num w:numId="66">
    <w:abstractNumId w:val="23"/>
  </w:num>
  <w:num w:numId="67">
    <w:abstractNumId w:val="81"/>
  </w:num>
  <w:num w:numId="68">
    <w:abstractNumId w:val="28"/>
  </w:num>
  <w:num w:numId="69">
    <w:abstractNumId w:val="66"/>
  </w:num>
  <w:num w:numId="70">
    <w:abstractNumId w:val="11"/>
  </w:num>
  <w:num w:numId="71">
    <w:abstractNumId w:val="112"/>
  </w:num>
  <w:num w:numId="72">
    <w:abstractNumId w:val="30"/>
  </w:num>
  <w:num w:numId="73">
    <w:abstractNumId w:val="53"/>
  </w:num>
  <w:num w:numId="74">
    <w:abstractNumId w:val="0"/>
  </w:num>
  <w:num w:numId="75">
    <w:abstractNumId w:val="41"/>
  </w:num>
  <w:num w:numId="76">
    <w:abstractNumId w:val="129"/>
  </w:num>
  <w:num w:numId="77">
    <w:abstractNumId w:val="25"/>
  </w:num>
  <w:num w:numId="78">
    <w:abstractNumId w:val="115"/>
  </w:num>
  <w:num w:numId="79">
    <w:abstractNumId w:val="80"/>
  </w:num>
  <w:num w:numId="80">
    <w:abstractNumId w:val="122"/>
  </w:num>
  <w:num w:numId="81">
    <w:abstractNumId w:val="99"/>
  </w:num>
  <w:num w:numId="82">
    <w:abstractNumId w:val="63"/>
  </w:num>
  <w:num w:numId="83">
    <w:abstractNumId w:val="100"/>
  </w:num>
  <w:num w:numId="84">
    <w:abstractNumId w:val="77"/>
  </w:num>
  <w:num w:numId="85">
    <w:abstractNumId w:val="15"/>
  </w:num>
  <w:num w:numId="86">
    <w:abstractNumId w:val="83"/>
  </w:num>
  <w:num w:numId="87">
    <w:abstractNumId w:val="132"/>
  </w:num>
  <w:num w:numId="88">
    <w:abstractNumId w:val="135"/>
  </w:num>
  <w:num w:numId="89">
    <w:abstractNumId w:val="127"/>
  </w:num>
  <w:num w:numId="90">
    <w:abstractNumId w:val="4"/>
  </w:num>
  <w:num w:numId="91">
    <w:abstractNumId w:val="45"/>
  </w:num>
  <w:num w:numId="92">
    <w:abstractNumId w:val="70"/>
  </w:num>
  <w:num w:numId="93">
    <w:abstractNumId w:val="126"/>
  </w:num>
  <w:num w:numId="94">
    <w:abstractNumId w:val="59"/>
  </w:num>
  <w:num w:numId="95">
    <w:abstractNumId w:val="74"/>
  </w:num>
  <w:num w:numId="96">
    <w:abstractNumId w:val="92"/>
  </w:num>
  <w:num w:numId="97">
    <w:abstractNumId w:val="29"/>
  </w:num>
  <w:num w:numId="98">
    <w:abstractNumId w:val="85"/>
  </w:num>
  <w:num w:numId="99">
    <w:abstractNumId w:val="95"/>
  </w:num>
  <w:num w:numId="100">
    <w:abstractNumId w:val="133"/>
  </w:num>
  <w:num w:numId="101">
    <w:abstractNumId w:val="34"/>
  </w:num>
  <w:num w:numId="102">
    <w:abstractNumId w:val="136"/>
  </w:num>
  <w:num w:numId="103">
    <w:abstractNumId w:val="101"/>
  </w:num>
  <w:num w:numId="104">
    <w:abstractNumId w:val="54"/>
  </w:num>
  <w:num w:numId="105">
    <w:abstractNumId w:val="107"/>
  </w:num>
  <w:num w:numId="106">
    <w:abstractNumId w:val="82"/>
  </w:num>
  <w:num w:numId="107">
    <w:abstractNumId w:val="71"/>
  </w:num>
  <w:num w:numId="108">
    <w:abstractNumId w:val="67"/>
  </w:num>
  <w:num w:numId="109">
    <w:abstractNumId w:val="31"/>
  </w:num>
  <w:num w:numId="110">
    <w:abstractNumId w:val="3"/>
  </w:num>
  <w:num w:numId="111">
    <w:abstractNumId w:val="2"/>
  </w:num>
  <w:num w:numId="112">
    <w:abstractNumId w:val="128"/>
  </w:num>
  <w:num w:numId="113">
    <w:abstractNumId w:val="105"/>
  </w:num>
  <w:num w:numId="114">
    <w:abstractNumId w:val="87"/>
  </w:num>
  <w:num w:numId="115">
    <w:abstractNumId w:val="64"/>
  </w:num>
  <w:num w:numId="116">
    <w:abstractNumId w:val="116"/>
  </w:num>
  <w:num w:numId="117">
    <w:abstractNumId w:val="104"/>
  </w:num>
  <w:num w:numId="118">
    <w:abstractNumId w:val="40"/>
  </w:num>
  <w:num w:numId="119">
    <w:abstractNumId w:val="56"/>
  </w:num>
  <w:num w:numId="120">
    <w:abstractNumId w:val="110"/>
  </w:num>
  <w:num w:numId="121">
    <w:abstractNumId w:val="42"/>
  </w:num>
  <w:num w:numId="122">
    <w:abstractNumId w:val="22"/>
  </w:num>
  <w:num w:numId="123">
    <w:abstractNumId w:val="88"/>
  </w:num>
  <w:num w:numId="124">
    <w:abstractNumId w:val="111"/>
  </w:num>
  <w:num w:numId="125">
    <w:abstractNumId w:val="9"/>
  </w:num>
  <w:num w:numId="126">
    <w:abstractNumId w:val="75"/>
  </w:num>
  <w:num w:numId="127">
    <w:abstractNumId w:val="48"/>
  </w:num>
  <w:num w:numId="128">
    <w:abstractNumId w:val="90"/>
  </w:num>
  <w:num w:numId="129">
    <w:abstractNumId w:val="27"/>
  </w:num>
  <w:num w:numId="130">
    <w:abstractNumId w:val="32"/>
  </w:num>
  <w:num w:numId="131">
    <w:abstractNumId w:val="120"/>
  </w:num>
  <w:num w:numId="132">
    <w:abstractNumId w:val="55"/>
  </w:num>
  <w:num w:numId="133">
    <w:abstractNumId w:val="10"/>
  </w:num>
  <w:num w:numId="134">
    <w:abstractNumId w:val="35"/>
  </w:num>
  <w:num w:numId="135">
    <w:abstractNumId w:val="69"/>
  </w:num>
  <w:num w:numId="136">
    <w:abstractNumId w:val="124"/>
  </w:num>
  <w:num w:numId="137">
    <w:abstractNumId w:val="39"/>
  </w:num>
  <w:num w:numId="138">
    <w:abstractNumId w:val="1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6E32"/>
    <w:rsid w:val="000109F3"/>
    <w:rsid w:val="00015462"/>
    <w:rsid w:val="0002559D"/>
    <w:rsid w:val="000266DE"/>
    <w:rsid w:val="00027CA0"/>
    <w:rsid w:val="000303F8"/>
    <w:rsid w:val="00031971"/>
    <w:rsid w:val="00031F2A"/>
    <w:rsid w:val="00034B2B"/>
    <w:rsid w:val="000372F8"/>
    <w:rsid w:val="000438EA"/>
    <w:rsid w:val="00043B60"/>
    <w:rsid w:val="000515AB"/>
    <w:rsid w:val="00052E53"/>
    <w:rsid w:val="0005535C"/>
    <w:rsid w:val="00055E9B"/>
    <w:rsid w:val="000746B5"/>
    <w:rsid w:val="000752F5"/>
    <w:rsid w:val="000830B6"/>
    <w:rsid w:val="000841BD"/>
    <w:rsid w:val="0009309D"/>
    <w:rsid w:val="000A2976"/>
    <w:rsid w:val="000A51E0"/>
    <w:rsid w:val="000A73BA"/>
    <w:rsid w:val="000B62B6"/>
    <w:rsid w:val="000C3823"/>
    <w:rsid w:val="000C6F17"/>
    <w:rsid w:val="000D0348"/>
    <w:rsid w:val="000D1F54"/>
    <w:rsid w:val="000E072D"/>
    <w:rsid w:val="000E123D"/>
    <w:rsid w:val="000E22A3"/>
    <w:rsid w:val="000E2DC9"/>
    <w:rsid w:val="000F31EC"/>
    <w:rsid w:val="000F3F38"/>
    <w:rsid w:val="000F3F3E"/>
    <w:rsid w:val="000F50B5"/>
    <w:rsid w:val="000F6E8D"/>
    <w:rsid w:val="00100A54"/>
    <w:rsid w:val="001030DD"/>
    <w:rsid w:val="001034A7"/>
    <w:rsid w:val="00112710"/>
    <w:rsid w:val="00112AFC"/>
    <w:rsid w:val="001238B9"/>
    <w:rsid w:val="00125088"/>
    <w:rsid w:val="0013087B"/>
    <w:rsid w:val="00140461"/>
    <w:rsid w:val="00143645"/>
    <w:rsid w:val="00146862"/>
    <w:rsid w:val="00161291"/>
    <w:rsid w:val="00161521"/>
    <w:rsid w:val="001630F4"/>
    <w:rsid w:val="001661E5"/>
    <w:rsid w:val="00167BA1"/>
    <w:rsid w:val="001725B6"/>
    <w:rsid w:val="00175CB7"/>
    <w:rsid w:val="00182EDD"/>
    <w:rsid w:val="00185231"/>
    <w:rsid w:val="00191153"/>
    <w:rsid w:val="00194A63"/>
    <w:rsid w:val="00195E46"/>
    <w:rsid w:val="001A5D76"/>
    <w:rsid w:val="001B04FC"/>
    <w:rsid w:val="001B48CE"/>
    <w:rsid w:val="001C7210"/>
    <w:rsid w:val="001C7971"/>
    <w:rsid w:val="001E2810"/>
    <w:rsid w:val="001E69AA"/>
    <w:rsid w:val="001E7828"/>
    <w:rsid w:val="001F4546"/>
    <w:rsid w:val="001F67A2"/>
    <w:rsid w:val="002034CE"/>
    <w:rsid w:val="0020661E"/>
    <w:rsid w:val="00207148"/>
    <w:rsid w:val="00210FB5"/>
    <w:rsid w:val="00211DE7"/>
    <w:rsid w:val="00217F23"/>
    <w:rsid w:val="00222177"/>
    <w:rsid w:val="0022562F"/>
    <w:rsid w:val="002258A5"/>
    <w:rsid w:val="0022674A"/>
    <w:rsid w:val="00234A1D"/>
    <w:rsid w:val="00234A58"/>
    <w:rsid w:val="00237572"/>
    <w:rsid w:val="00241EF2"/>
    <w:rsid w:val="00243F46"/>
    <w:rsid w:val="002443C8"/>
    <w:rsid w:val="00245634"/>
    <w:rsid w:val="0025325B"/>
    <w:rsid w:val="002569D9"/>
    <w:rsid w:val="00261711"/>
    <w:rsid w:val="00264BBD"/>
    <w:rsid w:val="00264FAC"/>
    <w:rsid w:val="00281BF7"/>
    <w:rsid w:val="0028262A"/>
    <w:rsid w:val="00293620"/>
    <w:rsid w:val="00293B66"/>
    <w:rsid w:val="002A6A12"/>
    <w:rsid w:val="002A7435"/>
    <w:rsid w:val="002B062F"/>
    <w:rsid w:val="002B619C"/>
    <w:rsid w:val="002B6328"/>
    <w:rsid w:val="002C0360"/>
    <w:rsid w:val="002C1638"/>
    <w:rsid w:val="002C4741"/>
    <w:rsid w:val="002C7BEC"/>
    <w:rsid w:val="002D6F80"/>
    <w:rsid w:val="002E6FFD"/>
    <w:rsid w:val="002F03DD"/>
    <w:rsid w:val="002F146A"/>
    <w:rsid w:val="002F4DB5"/>
    <w:rsid w:val="002F5F61"/>
    <w:rsid w:val="00301FF9"/>
    <w:rsid w:val="00305BE6"/>
    <w:rsid w:val="003119DD"/>
    <w:rsid w:val="00315498"/>
    <w:rsid w:val="00320142"/>
    <w:rsid w:val="0032159F"/>
    <w:rsid w:val="0033051B"/>
    <w:rsid w:val="00336704"/>
    <w:rsid w:val="003367D6"/>
    <w:rsid w:val="00341B77"/>
    <w:rsid w:val="003477CD"/>
    <w:rsid w:val="00354054"/>
    <w:rsid w:val="0036224F"/>
    <w:rsid w:val="003667C0"/>
    <w:rsid w:val="00371474"/>
    <w:rsid w:val="003720F5"/>
    <w:rsid w:val="00374906"/>
    <w:rsid w:val="00376964"/>
    <w:rsid w:val="00377123"/>
    <w:rsid w:val="00380086"/>
    <w:rsid w:val="003826E1"/>
    <w:rsid w:val="00384D46"/>
    <w:rsid w:val="00386FE2"/>
    <w:rsid w:val="003902FB"/>
    <w:rsid w:val="00397789"/>
    <w:rsid w:val="003A13BD"/>
    <w:rsid w:val="003A6901"/>
    <w:rsid w:val="003A786B"/>
    <w:rsid w:val="003B395F"/>
    <w:rsid w:val="003B3DFA"/>
    <w:rsid w:val="003B42BF"/>
    <w:rsid w:val="003B47CB"/>
    <w:rsid w:val="003B5C90"/>
    <w:rsid w:val="003B6125"/>
    <w:rsid w:val="003C6D69"/>
    <w:rsid w:val="003D1836"/>
    <w:rsid w:val="003D269B"/>
    <w:rsid w:val="003D2E01"/>
    <w:rsid w:val="003D304D"/>
    <w:rsid w:val="003E05B8"/>
    <w:rsid w:val="003E1347"/>
    <w:rsid w:val="003E2FFC"/>
    <w:rsid w:val="003F2EFB"/>
    <w:rsid w:val="003F6EAF"/>
    <w:rsid w:val="00400612"/>
    <w:rsid w:val="004049D9"/>
    <w:rsid w:val="0040760E"/>
    <w:rsid w:val="00410761"/>
    <w:rsid w:val="00425879"/>
    <w:rsid w:val="00427B21"/>
    <w:rsid w:val="00431C74"/>
    <w:rsid w:val="00442269"/>
    <w:rsid w:val="004532A4"/>
    <w:rsid w:val="00454DC5"/>
    <w:rsid w:val="00457029"/>
    <w:rsid w:val="0046502B"/>
    <w:rsid w:val="00466F10"/>
    <w:rsid w:val="00467596"/>
    <w:rsid w:val="004770C6"/>
    <w:rsid w:val="00484F7A"/>
    <w:rsid w:val="00490362"/>
    <w:rsid w:val="00497B3B"/>
    <w:rsid w:val="004A2AD1"/>
    <w:rsid w:val="004A2C90"/>
    <w:rsid w:val="004A7011"/>
    <w:rsid w:val="004C534A"/>
    <w:rsid w:val="004D1972"/>
    <w:rsid w:val="004D6A18"/>
    <w:rsid w:val="004D799C"/>
    <w:rsid w:val="004F318F"/>
    <w:rsid w:val="00503C4E"/>
    <w:rsid w:val="00506325"/>
    <w:rsid w:val="005112FC"/>
    <w:rsid w:val="00520111"/>
    <w:rsid w:val="005247EB"/>
    <w:rsid w:val="00525288"/>
    <w:rsid w:val="00531049"/>
    <w:rsid w:val="00531295"/>
    <w:rsid w:val="005314A4"/>
    <w:rsid w:val="00532B69"/>
    <w:rsid w:val="0053590E"/>
    <w:rsid w:val="00537381"/>
    <w:rsid w:val="00540E08"/>
    <w:rsid w:val="00544BF0"/>
    <w:rsid w:val="00546800"/>
    <w:rsid w:val="00547277"/>
    <w:rsid w:val="00547E7E"/>
    <w:rsid w:val="00550751"/>
    <w:rsid w:val="00564A29"/>
    <w:rsid w:val="005655DB"/>
    <w:rsid w:val="005715F7"/>
    <w:rsid w:val="0057566E"/>
    <w:rsid w:val="005774C7"/>
    <w:rsid w:val="00596B31"/>
    <w:rsid w:val="005A4CF6"/>
    <w:rsid w:val="005A63A9"/>
    <w:rsid w:val="005B2ACE"/>
    <w:rsid w:val="005B6B6E"/>
    <w:rsid w:val="005C100F"/>
    <w:rsid w:val="005C14CA"/>
    <w:rsid w:val="005C2841"/>
    <w:rsid w:val="005C2C21"/>
    <w:rsid w:val="005C3A14"/>
    <w:rsid w:val="005C3B63"/>
    <w:rsid w:val="005C78E6"/>
    <w:rsid w:val="005D4E56"/>
    <w:rsid w:val="005D7181"/>
    <w:rsid w:val="005E06B4"/>
    <w:rsid w:val="005E1590"/>
    <w:rsid w:val="005E1827"/>
    <w:rsid w:val="005E7F2D"/>
    <w:rsid w:val="005E7FE8"/>
    <w:rsid w:val="005F063A"/>
    <w:rsid w:val="005F1527"/>
    <w:rsid w:val="005F15FF"/>
    <w:rsid w:val="005F59B4"/>
    <w:rsid w:val="006018E6"/>
    <w:rsid w:val="006075DF"/>
    <w:rsid w:val="00621CCA"/>
    <w:rsid w:val="006232E2"/>
    <w:rsid w:val="00624C34"/>
    <w:rsid w:val="006259D4"/>
    <w:rsid w:val="00627409"/>
    <w:rsid w:val="00630DE1"/>
    <w:rsid w:val="00631D0C"/>
    <w:rsid w:val="00634CB1"/>
    <w:rsid w:val="0063521C"/>
    <w:rsid w:val="00641CCC"/>
    <w:rsid w:val="00643DB3"/>
    <w:rsid w:val="00644410"/>
    <w:rsid w:val="006538EF"/>
    <w:rsid w:val="0065474D"/>
    <w:rsid w:val="006557BA"/>
    <w:rsid w:val="00655985"/>
    <w:rsid w:val="00656016"/>
    <w:rsid w:val="0066124F"/>
    <w:rsid w:val="0066246A"/>
    <w:rsid w:val="006826B2"/>
    <w:rsid w:val="006843D6"/>
    <w:rsid w:val="00692E32"/>
    <w:rsid w:val="00693E02"/>
    <w:rsid w:val="006962C5"/>
    <w:rsid w:val="006966A0"/>
    <w:rsid w:val="006A01D8"/>
    <w:rsid w:val="006A2DA3"/>
    <w:rsid w:val="006A4B5D"/>
    <w:rsid w:val="006A6839"/>
    <w:rsid w:val="006A7E2C"/>
    <w:rsid w:val="006B0F30"/>
    <w:rsid w:val="006B4E19"/>
    <w:rsid w:val="006B5C5C"/>
    <w:rsid w:val="006C23AD"/>
    <w:rsid w:val="006C76E9"/>
    <w:rsid w:val="006D2EBD"/>
    <w:rsid w:val="006E1764"/>
    <w:rsid w:val="006F317D"/>
    <w:rsid w:val="006F4435"/>
    <w:rsid w:val="006F4707"/>
    <w:rsid w:val="006F55EB"/>
    <w:rsid w:val="006F5904"/>
    <w:rsid w:val="007015D7"/>
    <w:rsid w:val="00702E45"/>
    <w:rsid w:val="00702F2E"/>
    <w:rsid w:val="00707A52"/>
    <w:rsid w:val="007217F6"/>
    <w:rsid w:val="00727C88"/>
    <w:rsid w:val="00733F74"/>
    <w:rsid w:val="00762CAD"/>
    <w:rsid w:val="0076440E"/>
    <w:rsid w:val="007660A5"/>
    <w:rsid w:val="00774A96"/>
    <w:rsid w:val="0077625E"/>
    <w:rsid w:val="007805BD"/>
    <w:rsid w:val="0078316D"/>
    <w:rsid w:val="00784D23"/>
    <w:rsid w:val="00785BEC"/>
    <w:rsid w:val="00790553"/>
    <w:rsid w:val="007953A7"/>
    <w:rsid w:val="00796220"/>
    <w:rsid w:val="007A1C3D"/>
    <w:rsid w:val="007A3E8C"/>
    <w:rsid w:val="007A5B59"/>
    <w:rsid w:val="007A64B6"/>
    <w:rsid w:val="007B1C4E"/>
    <w:rsid w:val="007B32E9"/>
    <w:rsid w:val="007B711F"/>
    <w:rsid w:val="007B7A6E"/>
    <w:rsid w:val="007C38A0"/>
    <w:rsid w:val="007C581C"/>
    <w:rsid w:val="007C71EA"/>
    <w:rsid w:val="007D1EC2"/>
    <w:rsid w:val="007D3827"/>
    <w:rsid w:val="007D3A2C"/>
    <w:rsid w:val="007E11F1"/>
    <w:rsid w:val="007E1914"/>
    <w:rsid w:val="007F174E"/>
    <w:rsid w:val="007F2773"/>
    <w:rsid w:val="007F51CC"/>
    <w:rsid w:val="007F573C"/>
    <w:rsid w:val="007F7891"/>
    <w:rsid w:val="008062E5"/>
    <w:rsid w:val="00811F08"/>
    <w:rsid w:val="008131DD"/>
    <w:rsid w:val="00821031"/>
    <w:rsid w:val="00825A7C"/>
    <w:rsid w:val="0082662D"/>
    <w:rsid w:val="0082706F"/>
    <w:rsid w:val="0083294A"/>
    <w:rsid w:val="00835757"/>
    <w:rsid w:val="00836738"/>
    <w:rsid w:val="00841F28"/>
    <w:rsid w:val="00842846"/>
    <w:rsid w:val="00843354"/>
    <w:rsid w:val="00852D07"/>
    <w:rsid w:val="0085547F"/>
    <w:rsid w:val="00855C17"/>
    <w:rsid w:val="0086097D"/>
    <w:rsid w:val="00862033"/>
    <w:rsid w:val="008634B4"/>
    <w:rsid w:val="00867366"/>
    <w:rsid w:val="00867461"/>
    <w:rsid w:val="00873D16"/>
    <w:rsid w:val="0087604A"/>
    <w:rsid w:val="00877969"/>
    <w:rsid w:val="0088273F"/>
    <w:rsid w:val="00885D45"/>
    <w:rsid w:val="00890CD0"/>
    <w:rsid w:val="008A02B2"/>
    <w:rsid w:val="008B33BF"/>
    <w:rsid w:val="008B72AD"/>
    <w:rsid w:val="008B7798"/>
    <w:rsid w:val="008C4620"/>
    <w:rsid w:val="008C51C5"/>
    <w:rsid w:val="008D23CC"/>
    <w:rsid w:val="008D2E6D"/>
    <w:rsid w:val="008D77A3"/>
    <w:rsid w:val="008E0758"/>
    <w:rsid w:val="008E422E"/>
    <w:rsid w:val="008E69E1"/>
    <w:rsid w:val="008F2A2F"/>
    <w:rsid w:val="008F45E9"/>
    <w:rsid w:val="0090384C"/>
    <w:rsid w:val="00911476"/>
    <w:rsid w:val="009123B0"/>
    <w:rsid w:val="00914D76"/>
    <w:rsid w:val="00924F0D"/>
    <w:rsid w:val="00931973"/>
    <w:rsid w:val="00935D12"/>
    <w:rsid w:val="00943273"/>
    <w:rsid w:val="00944A06"/>
    <w:rsid w:val="0094742E"/>
    <w:rsid w:val="00950E09"/>
    <w:rsid w:val="00962EB9"/>
    <w:rsid w:val="0096438C"/>
    <w:rsid w:val="00965DE1"/>
    <w:rsid w:val="009709DC"/>
    <w:rsid w:val="00973B93"/>
    <w:rsid w:val="00974F28"/>
    <w:rsid w:val="00974FC9"/>
    <w:rsid w:val="00977219"/>
    <w:rsid w:val="009902E6"/>
    <w:rsid w:val="00991D65"/>
    <w:rsid w:val="0099420F"/>
    <w:rsid w:val="00994F79"/>
    <w:rsid w:val="009A13DA"/>
    <w:rsid w:val="009A1611"/>
    <w:rsid w:val="009A1E02"/>
    <w:rsid w:val="009A51E6"/>
    <w:rsid w:val="009A5680"/>
    <w:rsid w:val="009A5EA2"/>
    <w:rsid w:val="009A631D"/>
    <w:rsid w:val="009A67A7"/>
    <w:rsid w:val="009B2DD2"/>
    <w:rsid w:val="009C69BD"/>
    <w:rsid w:val="009D0931"/>
    <w:rsid w:val="009D21B3"/>
    <w:rsid w:val="009D2705"/>
    <w:rsid w:val="009E02C8"/>
    <w:rsid w:val="009E2E86"/>
    <w:rsid w:val="009E4A97"/>
    <w:rsid w:val="009E5BB8"/>
    <w:rsid w:val="009F2B80"/>
    <w:rsid w:val="009F6398"/>
    <w:rsid w:val="00A01F3F"/>
    <w:rsid w:val="00A0447F"/>
    <w:rsid w:val="00A05516"/>
    <w:rsid w:val="00A06869"/>
    <w:rsid w:val="00A077C3"/>
    <w:rsid w:val="00A17B18"/>
    <w:rsid w:val="00A32637"/>
    <w:rsid w:val="00A32F51"/>
    <w:rsid w:val="00A355D9"/>
    <w:rsid w:val="00A35FE6"/>
    <w:rsid w:val="00A3650D"/>
    <w:rsid w:val="00A41348"/>
    <w:rsid w:val="00A429E0"/>
    <w:rsid w:val="00A43AD0"/>
    <w:rsid w:val="00A440C7"/>
    <w:rsid w:val="00A4508C"/>
    <w:rsid w:val="00A47019"/>
    <w:rsid w:val="00A5771B"/>
    <w:rsid w:val="00A60714"/>
    <w:rsid w:val="00A607EC"/>
    <w:rsid w:val="00A61DEF"/>
    <w:rsid w:val="00A67F7D"/>
    <w:rsid w:val="00A75790"/>
    <w:rsid w:val="00A81AA4"/>
    <w:rsid w:val="00A81F57"/>
    <w:rsid w:val="00A831D5"/>
    <w:rsid w:val="00A86EDD"/>
    <w:rsid w:val="00A91389"/>
    <w:rsid w:val="00A919A8"/>
    <w:rsid w:val="00A93CBE"/>
    <w:rsid w:val="00A96C67"/>
    <w:rsid w:val="00AA1341"/>
    <w:rsid w:val="00AA2215"/>
    <w:rsid w:val="00AA47CB"/>
    <w:rsid w:val="00AA48E5"/>
    <w:rsid w:val="00AB32F0"/>
    <w:rsid w:val="00AC17C3"/>
    <w:rsid w:val="00AC31B0"/>
    <w:rsid w:val="00AD3454"/>
    <w:rsid w:val="00AD3FF1"/>
    <w:rsid w:val="00AE07FA"/>
    <w:rsid w:val="00AE259C"/>
    <w:rsid w:val="00AE62B2"/>
    <w:rsid w:val="00AF20B6"/>
    <w:rsid w:val="00AF2EF7"/>
    <w:rsid w:val="00AF4745"/>
    <w:rsid w:val="00B11A1E"/>
    <w:rsid w:val="00B11B03"/>
    <w:rsid w:val="00B1556F"/>
    <w:rsid w:val="00B16DEB"/>
    <w:rsid w:val="00B17693"/>
    <w:rsid w:val="00B22195"/>
    <w:rsid w:val="00B244CB"/>
    <w:rsid w:val="00B24795"/>
    <w:rsid w:val="00B2768E"/>
    <w:rsid w:val="00B27BF2"/>
    <w:rsid w:val="00B347C1"/>
    <w:rsid w:val="00B3499B"/>
    <w:rsid w:val="00B34D1C"/>
    <w:rsid w:val="00B34F5D"/>
    <w:rsid w:val="00B37D13"/>
    <w:rsid w:val="00B43FDF"/>
    <w:rsid w:val="00B45432"/>
    <w:rsid w:val="00B46F24"/>
    <w:rsid w:val="00B52B27"/>
    <w:rsid w:val="00B54911"/>
    <w:rsid w:val="00B55750"/>
    <w:rsid w:val="00B55A5B"/>
    <w:rsid w:val="00B62B24"/>
    <w:rsid w:val="00B64941"/>
    <w:rsid w:val="00B652EC"/>
    <w:rsid w:val="00B67369"/>
    <w:rsid w:val="00B7355D"/>
    <w:rsid w:val="00B74568"/>
    <w:rsid w:val="00B77D72"/>
    <w:rsid w:val="00B80324"/>
    <w:rsid w:val="00B823EC"/>
    <w:rsid w:val="00B835C5"/>
    <w:rsid w:val="00B875DE"/>
    <w:rsid w:val="00B877E1"/>
    <w:rsid w:val="00B905A8"/>
    <w:rsid w:val="00B919F2"/>
    <w:rsid w:val="00B92EF4"/>
    <w:rsid w:val="00B939F5"/>
    <w:rsid w:val="00B9406E"/>
    <w:rsid w:val="00B964EA"/>
    <w:rsid w:val="00B96DC5"/>
    <w:rsid w:val="00BA0F1D"/>
    <w:rsid w:val="00BA26EF"/>
    <w:rsid w:val="00BA4C57"/>
    <w:rsid w:val="00BB4C3B"/>
    <w:rsid w:val="00BB7C86"/>
    <w:rsid w:val="00BC0C9B"/>
    <w:rsid w:val="00BC0CD8"/>
    <w:rsid w:val="00BD2AA8"/>
    <w:rsid w:val="00BD6791"/>
    <w:rsid w:val="00BE33F2"/>
    <w:rsid w:val="00BE6B91"/>
    <w:rsid w:val="00BF0455"/>
    <w:rsid w:val="00BF1EFC"/>
    <w:rsid w:val="00C0314B"/>
    <w:rsid w:val="00C04C5C"/>
    <w:rsid w:val="00C12EDA"/>
    <w:rsid w:val="00C13D2E"/>
    <w:rsid w:val="00C159B0"/>
    <w:rsid w:val="00C1786F"/>
    <w:rsid w:val="00C244BF"/>
    <w:rsid w:val="00C3754F"/>
    <w:rsid w:val="00C4029C"/>
    <w:rsid w:val="00C41798"/>
    <w:rsid w:val="00C427A7"/>
    <w:rsid w:val="00C47147"/>
    <w:rsid w:val="00C556C7"/>
    <w:rsid w:val="00C55943"/>
    <w:rsid w:val="00C67486"/>
    <w:rsid w:val="00C7618F"/>
    <w:rsid w:val="00C91D33"/>
    <w:rsid w:val="00C938B6"/>
    <w:rsid w:val="00C96703"/>
    <w:rsid w:val="00CA2453"/>
    <w:rsid w:val="00CB4212"/>
    <w:rsid w:val="00CB4B7B"/>
    <w:rsid w:val="00CB60B8"/>
    <w:rsid w:val="00CB6BAF"/>
    <w:rsid w:val="00CC0EF5"/>
    <w:rsid w:val="00CC1656"/>
    <w:rsid w:val="00CC4387"/>
    <w:rsid w:val="00CC51D8"/>
    <w:rsid w:val="00CD3142"/>
    <w:rsid w:val="00CD3F0A"/>
    <w:rsid w:val="00CD7496"/>
    <w:rsid w:val="00CE35DF"/>
    <w:rsid w:val="00CE4A74"/>
    <w:rsid w:val="00CE507E"/>
    <w:rsid w:val="00CF1CF6"/>
    <w:rsid w:val="00CF59A6"/>
    <w:rsid w:val="00D0170D"/>
    <w:rsid w:val="00D02B2B"/>
    <w:rsid w:val="00D059B1"/>
    <w:rsid w:val="00D15E99"/>
    <w:rsid w:val="00D167D5"/>
    <w:rsid w:val="00D16C79"/>
    <w:rsid w:val="00D20469"/>
    <w:rsid w:val="00D24395"/>
    <w:rsid w:val="00D31BB4"/>
    <w:rsid w:val="00D32F86"/>
    <w:rsid w:val="00D35302"/>
    <w:rsid w:val="00D411E3"/>
    <w:rsid w:val="00D61199"/>
    <w:rsid w:val="00D644B8"/>
    <w:rsid w:val="00D66DDD"/>
    <w:rsid w:val="00D67820"/>
    <w:rsid w:val="00D77A72"/>
    <w:rsid w:val="00D855E3"/>
    <w:rsid w:val="00D909EA"/>
    <w:rsid w:val="00D923EE"/>
    <w:rsid w:val="00DA5025"/>
    <w:rsid w:val="00DA6734"/>
    <w:rsid w:val="00DB0727"/>
    <w:rsid w:val="00DB41B4"/>
    <w:rsid w:val="00DB5EA2"/>
    <w:rsid w:val="00DB6136"/>
    <w:rsid w:val="00DB6F53"/>
    <w:rsid w:val="00DC2863"/>
    <w:rsid w:val="00DC43A0"/>
    <w:rsid w:val="00DC4D98"/>
    <w:rsid w:val="00DC71B2"/>
    <w:rsid w:val="00DC73D1"/>
    <w:rsid w:val="00DD2401"/>
    <w:rsid w:val="00DD3085"/>
    <w:rsid w:val="00DD77E8"/>
    <w:rsid w:val="00DE5140"/>
    <w:rsid w:val="00DF23AB"/>
    <w:rsid w:val="00DF2656"/>
    <w:rsid w:val="00E01379"/>
    <w:rsid w:val="00E0243A"/>
    <w:rsid w:val="00E02627"/>
    <w:rsid w:val="00E02D53"/>
    <w:rsid w:val="00E05444"/>
    <w:rsid w:val="00E1401B"/>
    <w:rsid w:val="00E1743A"/>
    <w:rsid w:val="00E2145F"/>
    <w:rsid w:val="00E25DBD"/>
    <w:rsid w:val="00E26CA7"/>
    <w:rsid w:val="00E32C08"/>
    <w:rsid w:val="00E32FFA"/>
    <w:rsid w:val="00E33F1F"/>
    <w:rsid w:val="00E34151"/>
    <w:rsid w:val="00E3563B"/>
    <w:rsid w:val="00E43422"/>
    <w:rsid w:val="00E4364F"/>
    <w:rsid w:val="00E44520"/>
    <w:rsid w:val="00E47E5B"/>
    <w:rsid w:val="00E54733"/>
    <w:rsid w:val="00E56920"/>
    <w:rsid w:val="00E62DA9"/>
    <w:rsid w:val="00E67A68"/>
    <w:rsid w:val="00E74943"/>
    <w:rsid w:val="00E74E53"/>
    <w:rsid w:val="00E7550B"/>
    <w:rsid w:val="00E767A6"/>
    <w:rsid w:val="00E80BDF"/>
    <w:rsid w:val="00E87D71"/>
    <w:rsid w:val="00E9368A"/>
    <w:rsid w:val="00E943A4"/>
    <w:rsid w:val="00E95897"/>
    <w:rsid w:val="00EA1B0B"/>
    <w:rsid w:val="00EB39EA"/>
    <w:rsid w:val="00EC52E7"/>
    <w:rsid w:val="00ED25EC"/>
    <w:rsid w:val="00ED2AF9"/>
    <w:rsid w:val="00ED3CE4"/>
    <w:rsid w:val="00EE2D3C"/>
    <w:rsid w:val="00EE47E9"/>
    <w:rsid w:val="00EE693A"/>
    <w:rsid w:val="00EF1E7F"/>
    <w:rsid w:val="00F00A3F"/>
    <w:rsid w:val="00F00E8F"/>
    <w:rsid w:val="00F01115"/>
    <w:rsid w:val="00F04CCF"/>
    <w:rsid w:val="00F07C6E"/>
    <w:rsid w:val="00F1093C"/>
    <w:rsid w:val="00F147B8"/>
    <w:rsid w:val="00F15899"/>
    <w:rsid w:val="00F16634"/>
    <w:rsid w:val="00F21BDF"/>
    <w:rsid w:val="00F2340C"/>
    <w:rsid w:val="00F26F78"/>
    <w:rsid w:val="00F361D2"/>
    <w:rsid w:val="00F42A1B"/>
    <w:rsid w:val="00F438FD"/>
    <w:rsid w:val="00F44A5E"/>
    <w:rsid w:val="00F54BD3"/>
    <w:rsid w:val="00F568B7"/>
    <w:rsid w:val="00F60816"/>
    <w:rsid w:val="00F638BF"/>
    <w:rsid w:val="00F7205D"/>
    <w:rsid w:val="00F72B43"/>
    <w:rsid w:val="00F731BB"/>
    <w:rsid w:val="00F755A8"/>
    <w:rsid w:val="00F7659F"/>
    <w:rsid w:val="00F87C6F"/>
    <w:rsid w:val="00F92B78"/>
    <w:rsid w:val="00F95169"/>
    <w:rsid w:val="00F95D21"/>
    <w:rsid w:val="00F97A38"/>
    <w:rsid w:val="00FA0CC0"/>
    <w:rsid w:val="00FA2D33"/>
    <w:rsid w:val="00FA4417"/>
    <w:rsid w:val="00FA4F44"/>
    <w:rsid w:val="00FA51A2"/>
    <w:rsid w:val="00FB3E0A"/>
    <w:rsid w:val="00FB7FB4"/>
    <w:rsid w:val="00FC66EF"/>
    <w:rsid w:val="00FC69FE"/>
    <w:rsid w:val="00FD021D"/>
    <w:rsid w:val="00FD0D80"/>
    <w:rsid w:val="00FD4061"/>
    <w:rsid w:val="00FD492A"/>
    <w:rsid w:val="00FD62E1"/>
    <w:rsid w:val="00FD6CF6"/>
    <w:rsid w:val="00FD7373"/>
    <w:rsid w:val="00FE4FB2"/>
    <w:rsid w:val="00FE606B"/>
    <w:rsid w:val="00FE64D9"/>
    <w:rsid w:val="00FE6BA7"/>
    <w:rsid w:val="00FE6BF5"/>
    <w:rsid w:val="00FF5121"/>
    <w:rsid w:val="00FF54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character" w:styleId="Emphasis">
    <w:name w:val="Emphasis"/>
    <w:basedOn w:val="DefaultParagraphFont"/>
    <w:uiPriority w:val="20"/>
    <w:qFormat/>
    <w:rsid w:val="00B34F5D"/>
    <w:rPr>
      <w:i/>
      <w:iCs/>
    </w:rPr>
  </w:style>
  <w:style w:type="paragraph" w:customStyle="1" w:styleId="TableParagraph">
    <w:name w:val="Table Paragraph"/>
    <w:basedOn w:val="Normal"/>
    <w:uiPriority w:val="1"/>
    <w:qFormat/>
    <w:rsid w:val="00B34F5D"/>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4332137">
      <w:bodyDiv w:val="1"/>
      <w:marLeft w:val="0"/>
      <w:marRight w:val="0"/>
      <w:marTop w:val="0"/>
      <w:marBottom w:val="0"/>
      <w:divBdr>
        <w:top w:val="none" w:sz="0" w:space="0" w:color="auto"/>
        <w:left w:val="none" w:sz="0" w:space="0" w:color="auto"/>
        <w:bottom w:val="none" w:sz="0" w:space="0" w:color="auto"/>
        <w:right w:val="none" w:sz="0" w:space="0" w:color="auto"/>
      </w:divBdr>
    </w:div>
    <w:div w:id="4791577">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6224726">
      <w:bodyDiv w:val="1"/>
      <w:marLeft w:val="0"/>
      <w:marRight w:val="0"/>
      <w:marTop w:val="0"/>
      <w:marBottom w:val="0"/>
      <w:divBdr>
        <w:top w:val="none" w:sz="0" w:space="0" w:color="auto"/>
        <w:left w:val="none" w:sz="0" w:space="0" w:color="auto"/>
        <w:bottom w:val="none" w:sz="0" w:space="0" w:color="auto"/>
        <w:right w:val="none" w:sz="0" w:space="0" w:color="auto"/>
      </w:divBdr>
    </w:div>
    <w:div w:id="27992511">
      <w:bodyDiv w:val="1"/>
      <w:marLeft w:val="0"/>
      <w:marRight w:val="0"/>
      <w:marTop w:val="0"/>
      <w:marBottom w:val="0"/>
      <w:divBdr>
        <w:top w:val="none" w:sz="0" w:space="0" w:color="auto"/>
        <w:left w:val="none" w:sz="0" w:space="0" w:color="auto"/>
        <w:bottom w:val="none" w:sz="0" w:space="0" w:color="auto"/>
        <w:right w:val="none" w:sz="0" w:space="0" w:color="auto"/>
      </w:divBdr>
    </w:div>
    <w:div w:id="30888665">
      <w:bodyDiv w:val="1"/>
      <w:marLeft w:val="0"/>
      <w:marRight w:val="0"/>
      <w:marTop w:val="0"/>
      <w:marBottom w:val="0"/>
      <w:divBdr>
        <w:top w:val="none" w:sz="0" w:space="0" w:color="auto"/>
        <w:left w:val="none" w:sz="0" w:space="0" w:color="auto"/>
        <w:bottom w:val="none" w:sz="0" w:space="0" w:color="auto"/>
        <w:right w:val="none" w:sz="0" w:space="0" w:color="auto"/>
      </w:divBdr>
    </w:div>
    <w:div w:id="42339465">
      <w:bodyDiv w:val="1"/>
      <w:marLeft w:val="0"/>
      <w:marRight w:val="0"/>
      <w:marTop w:val="0"/>
      <w:marBottom w:val="0"/>
      <w:divBdr>
        <w:top w:val="none" w:sz="0" w:space="0" w:color="auto"/>
        <w:left w:val="none" w:sz="0" w:space="0" w:color="auto"/>
        <w:bottom w:val="none" w:sz="0" w:space="0" w:color="auto"/>
        <w:right w:val="none" w:sz="0" w:space="0" w:color="auto"/>
      </w:divBdr>
    </w:div>
    <w:div w:id="43799984">
      <w:bodyDiv w:val="1"/>
      <w:marLeft w:val="0"/>
      <w:marRight w:val="0"/>
      <w:marTop w:val="0"/>
      <w:marBottom w:val="0"/>
      <w:divBdr>
        <w:top w:val="none" w:sz="0" w:space="0" w:color="auto"/>
        <w:left w:val="none" w:sz="0" w:space="0" w:color="auto"/>
        <w:bottom w:val="none" w:sz="0" w:space="0" w:color="auto"/>
        <w:right w:val="none" w:sz="0" w:space="0" w:color="auto"/>
      </w:divBdr>
    </w:div>
    <w:div w:id="57554096">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4838463">
      <w:bodyDiv w:val="1"/>
      <w:marLeft w:val="0"/>
      <w:marRight w:val="0"/>
      <w:marTop w:val="0"/>
      <w:marBottom w:val="0"/>
      <w:divBdr>
        <w:top w:val="none" w:sz="0" w:space="0" w:color="auto"/>
        <w:left w:val="none" w:sz="0" w:space="0" w:color="auto"/>
        <w:bottom w:val="none" w:sz="0" w:space="0" w:color="auto"/>
        <w:right w:val="none" w:sz="0" w:space="0" w:color="auto"/>
      </w:divBdr>
    </w:div>
    <w:div w:id="65960235">
      <w:bodyDiv w:val="1"/>
      <w:marLeft w:val="0"/>
      <w:marRight w:val="0"/>
      <w:marTop w:val="0"/>
      <w:marBottom w:val="0"/>
      <w:divBdr>
        <w:top w:val="none" w:sz="0" w:space="0" w:color="auto"/>
        <w:left w:val="none" w:sz="0" w:space="0" w:color="auto"/>
        <w:bottom w:val="none" w:sz="0" w:space="0" w:color="auto"/>
        <w:right w:val="none" w:sz="0" w:space="0" w:color="auto"/>
      </w:divBdr>
    </w:div>
    <w:div w:id="76874946">
      <w:bodyDiv w:val="1"/>
      <w:marLeft w:val="0"/>
      <w:marRight w:val="0"/>
      <w:marTop w:val="0"/>
      <w:marBottom w:val="0"/>
      <w:divBdr>
        <w:top w:val="none" w:sz="0" w:space="0" w:color="auto"/>
        <w:left w:val="none" w:sz="0" w:space="0" w:color="auto"/>
        <w:bottom w:val="none" w:sz="0" w:space="0" w:color="auto"/>
        <w:right w:val="none" w:sz="0" w:space="0" w:color="auto"/>
      </w:divBdr>
    </w:div>
    <w:div w:id="78796470">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2168342">
      <w:bodyDiv w:val="1"/>
      <w:marLeft w:val="0"/>
      <w:marRight w:val="0"/>
      <w:marTop w:val="0"/>
      <w:marBottom w:val="0"/>
      <w:divBdr>
        <w:top w:val="none" w:sz="0" w:space="0" w:color="auto"/>
        <w:left w:val="none" w:sz="0" w:space="0" w:color="auto"/>
        <w:bottom w:val="none" w:sz="0" w:space="0" w:color="auto"/>
        <w:right w:val="none" w:sz="0" w:space="0" w:color="auto"/>
      </w:divBdr>
    </w:div>
    <w:div w:id="94327444">
      <w:bodyDiv w:val="1"/>
      <w:marLeft w:val="0"/>
      <w:marRight w:val="0"/>
      <w:marTop w:val="0"/>
      <w:marBottom w:val="0"/>
      <w:divBdr>
        <w:top w:val="none" w:sz="0" w:space="0" w:color="auto"/>
        <w:left w:val="none" w:sz="0" w:space="0" w:color="auto"/>
        <w:bottom w:val="none" w:sz="0" w:space="0" w:color="auto"/>
        <w:right w:val="none" w:sz="0" w:space="0" w:color="auto"/>
      </w:divBdr>
    </w:div>
    <w:div w:id="95249311">
      <w:bodyDiv w:val="1"/>
      <w:marLeft w:val="0"/>
      <w:marRight w:val="0"/>
      <w:marTop w:val="0"/>
      <w:marBottom w:val="0"/>
      <w:divBdr>
        <w:top w:val="none" w:sz="0" w:space="0" w:color="auto"/>
        <w:left w:val="none" w:sz="0" w:space="0" w:color="auto"/>
        <w:bottom w:val="none" w:sz="0" w:space="0" w:color="auto"/>
        <w:right w:val="none" w:sz="0" w:space="0" w:color="auto"/>
      </w:divBdr>
    </w:div>
    <w:div w:id="95440584">
      <w:bodyDiv w:val="1"/>
      <w:marLeft w:val="0"/>
      <w:marRight w:val="0"/>
      <w:marTop w:val="0"/>
      <w:marBottom w:val="0"/>
      <w:divBdr>
        <w:top w:val="none" w:sz="0" w:space="0" w:color="auto"/>
        <w:left w:val="none" w:sz="0" w:space="0" w:color="auto"/>
        <w:bottom w:val="none" w:sz="0" w:space="0" w:color="auto"/>
        <w:right w:val="none" w:sz="0" w:space="0" w:color="auto"/>
      </w:divBdr>
    </w:div>
    <w:div w:id="98381463">
      <w:bodyDiv w:val="1"/>
      <w:marLeft w:val="0"/>
      <w:marRight w:val="0"/>
      <w:marTop w:val="0"/>
      <w:marBottom w:val="0"/>
      <w:divBdr>
        <w:top w:val="none" w:sz="0" w:space="0" w:color="auto"/>
        <w:left w:val="none" w:sz="0" w:space="0" w:color="auto"/>
        <w:bottom w:val="none" w:sz="0" w:space="0" w:color="auto"/>
        <w:right w:val="none" w:sz="0" w:space="0" w:color="auto"/>
      </w:divBdr>
    </w:div>
    <w:div w:id="100998749">
      <w:bodyDiv w:val="1"/>
      <w:marLeft w:val="0"/>
      <w:marRight w:val="0"/>
      <w:marTop w:val="0"/>
      <w:marBottom w:val="0"/>
      <w:divBdr>
        <w:top w:val="none" w:sz="0" w:space="0" w:color="auto"/>
        <w:left w:val="none" w:sz="0" w:space="0" w:color="auto"/>
        <w:bottom w:val="none" w:sz="0" w:space="0" w:color="auto"/>
        <w:right w:val="none" w:sz="0" w:space="0" w:color="auto"/>
      </w:divBdr>
    </w:div>
    <w:div w:id="101730018">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0615097">
      <w:bodyDiv w:val="1"/>
      <w:marLeft w:val="0"/>
      <w:marRight w:val="0"/>
      <w:marTop w:val="0"/>
      <w:marBottom w:val="0"/>
      <w:divBdr>
        <w:top w:val="none" w:sz="0" w:space="0" w:color="auto"/>
        <w:left w:val="none" w:sz="0" w:space="0" w:color="auto"/>
        <w:bottom w:val="none" w:sz="0" w:space="0" w:color="auto"/>
        <w:right w:val="none" w:sz="0" w:space="0" w:color="auto"/>
      </w:divBdr>
    </w:div>
    <w:div w:id="120808886">
      <w:bodyDiv w:val="1"/>
      <w:marLeft w:val="0"/>
      <w:marRight w:val="0"/>
      <w:marTop w:val="0"/>
      <w:marBottom w:val="0"/>
      <w:divBdr>
        <w:top w:val="none" w:sz="0" w:space="0" w:color="auto"/>
        <w:left w:val="none" w:sz="0" w:space="0" w:color="auto"/>
        <w:bottom w:val="none" w:sz="0" w:space="0" w:color="auto"/>
        <w:right w:val="none" w:sz="0" w:space="0" w:color="auto"/>
      </w:divBdr>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51455659">
      <w:bodyDiv w:val="1"/>
      <w:marLeft w:val="0"/>
      <w:marRight w:val="0"/>
      <w:marTop w:val="0"/>
      <w:marBottom w:val="0"/>
      <w:divBdr>
        <w:top w:val="none" w:sz="0" w:space="0" w:color="auto"/>
        <w:left w:val="none" w:sz="0" w:space="0" w:color="auto"/>
        <w:bottom w:val="none" w:sz="0" w:space="0" w:color="auto"/>
        <w:right w:val="none" w:sz="0" w:space="0" w:color="auto"/>
      </w:divBdr>
    </w:div>
    <w:div w:id="152452560">
      <w:bodyDiv w:val="1"/>
      <w:marLeft w:val="0"/>
      <w:marRight w:val="0"/>
      <w:marTop w:val="0"/>
      <w:marBottom w:val="0"/>
      <w:divBdr>
        <w:top w:val="none" w:sz="0" w:space="0" w:color="auto"/>
        <w:left w:val="none" w:sz="0" w:space="0" w:color="auto"/>
        <w:bottom w:val="none" w:sz="0" w:space="0" w:color="auto"/>
        <w:right w:val="none" w:sz="0" w:space="0" w:color="auto"/>
      </w:divBdr>
    </w:div>
    <w:div w:id="153759390">
      <w:bodyDiv w:val="1"/>
      <w:marLeft w:val="0"/>
      <w:marRight w:val="0"/>
      <w:marTop w:val="0"/>
      <w:marBottom w:val="0"/>
      <w:divBdr>
        <w:top w:val="none" w:sz="0" w:space="0" w:color="auto"/>
        <w:left w:val="none" w:sz="0" w:space="0" w:color="auto"/>
        <w:bottom w:val="none" w:sz="0" w:space="0" w:color="auto"/>
        <w:right w:val="none" w:sz="0" w:space="0" w:color="auto"/>
      </w:divBdr>
    </w:div>
    <w:div w:id="155733302">
      <w:bodyDiv w:val="1"/>
      <w:marLeft w:val="0"/>
      <w:marRight w:val="0"/>
      <w:marTop w:val="0"/>
      <w:marBottom w:val="0"/>
      <w:divBdr>
        <w:top w:val="none" w:sz="0" w:space="0" w:color="auto"/>
        <w:left w:val="none" w:sz="0" w:space="0" w:color="auto"/>
        <w:bottom w:val="none" w:sz="0" w:space="0" w:color="auto"/>
        <w:right w:val="none" w:sz="0" w:space="0" w:color="auto"/>
      </w:divBdr>
    </w:div>
    <w:div w:id="159001868">
      <w:bodyDiv w:val="1"/>
      <w:marLeft w:val="0"/>
      <w:marRight w:val="0"/>
      <w:marTop w:val="0"/>
      <w:marBottom w:val="0"/>
      <w:divBdr>
        <w:top w:val="none" w:sz="0" w:space="0" w:color="auto"/>
        <w:left w:val="none" w:sz="0" w:space="0" w:color="auto"/>
        <w:bottom w:val="none" w:sz="0" w:space="0" w:color="auto"/>
        <w:right w:val="none" w:sz="0" w:space="0" w:color="auto"/>
      </w:divBdr>
    </w:div>
    <w:div w:id="159931406">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65825610">
      <w:bodyDiv w:val="1"/>
      <w:marLeft w:val="0"/>
      <w:marRight w:val="0"/>
      <w:marTop w:val="0"/>
      <w:marBottom w:val="0"/>
      <w:divBdr>
        <w:top w:val="none" w:sz="0" w:space="0" w:color="auto"/>
        <w:left w:val="none" w:sz="0" w:space="0" w:color="auto"/>
        <w:bottom w:val="none" w:sz="0" w:space="0" w:color="auto"/>
        <w:right w:val="none" w:sz="0" w:space="0" w:color="auto"/>
      </w:divBdr>
    </w:div>
    <w:div w:id="169294968">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94971976">
      <w:bodyDiv w:val="1"/>
      <w:marLeft w:val="0"/>
      <w:marRight w:val="0"/>
      <w:marTop w:val="0"/>
      <w:marBottom w:val="0"/>
      <w:divBdr>
        <w:top w:val="none" w:sz="0" w:space="0" w:color="auto"/>
        <w:left w:val="none" w:sz="0" w:space="0" w:color="auto"/>
        <w:bottom w:val="none" w:sz="0" w:space="0" w:color="auto"/>
        <w:right w:val="none" w:sz="0" w:space="0" w:color="auto"/>
      </w:divBdr>
    </w:div>
    <w:div w:id="197814529">
      <w:bodyDiv w:val="1"/>
      <w:marLeft w:val="0"/>
      <w:marRight w:val="0"/>
      <w:marTop w:val="0"/>
      <w:marBottom w:val="0"/>
      <w:divBdr>
        <w:top w:val="none" w:sz="0" w:space="0" w:color="auto"/>
        <w:left w:val="none" w:sz="0" w:space="0" w:color="auto"/>
        <w:bottom w:val="none" w:sz="0" w:space="0" w:color="auto"/>
        <w:right w:val="none" w:sz="0" w:space="0" w:color="auto"/>
      </w:divBdr>
    </w:div>
    <w:div w:id="203713642">
      <w:bodyDiv w:val="1"/>
      <w:marLeft w:val="0"/>
      <w:marRight w:val="0"/>
      <w:marTop w:val="0"/>
      <w:marBottom w:val="0"/>
      <w:divBdr>
        <w:top w:val="none" w:sz="0" w:space="0" w:color="auto"/>
        <w:left w:val="none" w:sz="0" w:space="0" w:color="auto"/>
        <w:bottom w:val="none" w:sz="0" w:space="0" w:color="auto"/>
        <w:right w:val="none" w:sz="0" w:space="0" w:color="auto"/>
      </w:divBdr>
    </w:div>
    <w:div w:id="204146313">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10386508">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7153158">
      <w:bodyDiv w:val="1"/>
      <w:marLeft w:val="0"/>
      <w:marRight w:val="0"/>
      <w:marTop w:val="0"/>
      <w:marBottom w:val="0"/>
      <w:divBdr>
        <w:top w:val="none" w:sz="0" w:space="0" w:color="auto"/>
        <w:left w:val="none" w:sz="0" w:space="0" w:color="auto"/>
        <w:bottom w:val="none" w:sz="0" w:space="0" w:color="auto"/>
        <w:right w:val="none" w:sz="0" w:space="0" w:color="auto"/>
      </w:divBdr>
    </w:div>
    <w:div w:id="229118716">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1931949">
      <w:bodyDiv w:val="1"/>
      <w:marLeft w:val="0"/>
      <w:marRight w:val="0"/>
      <w:marTop w:val="0"/>
      <w:marBottom w:val="0"/>
      <w:divBdr>
        <w:top w:val="none" w:sz="0" w:space="0" w:color="auto"/>
        <w:left w:val="none" w:sz="0" w:space="0" w:color="auto"/>
        <w:bottom w:val="none" w:sz="0" w:space="0" w:color="auto"/>
        <w:right w:val="none" w:sz="0" w:space="0" w:color="auto"/>
      </w:divBdr>
    </w:div>
    <w:div w:id="233973527">
      <w:bodyDiv w:val="1"/>
      <w:marLeft w:val="0"/>
      <w:marRight w:val="0"/>
      <w:marTop w:val="0"/>
      <w:marBottom w:val="0"/>
      <w:divBdr>
        <w:top w:val="none" w:sz="0" w:space="0" w:color="auto"/>
        <w:left w:val="none" w:sz="0" w:space="0" w:color="auto"/>
        <w:bottom w:val="none" w:sz="0" w:space="0" w:color="auto"/>
        <w:right w:val="none" w:sz="0" w:space="0" w:color="auto"/>
      </w:divBdr>
    </w:div>
    <w:div w:id="242881957">
      <w:bodyDiv w:val="1"/>
      <w:marLeft w:val="0"/>
      <w:marRight w:val="0"/>
      <w:marTop w:val="0"/>
      <w:marBottom w:val="0"/>
      <w:divBdr>
        <w:top w:val="none" w:sz="0" w:space="0" w:color="auto"/>
        <w:left w:val="none" w:sz="0" w:space="0" w:color="auto"/>
        <w:bottom w:val="none" w:sz="0" w:space="0" w:color="auto"/>
        <w:right w:val="none" w:sz="0" w:space="0" w:color="auto"/>
      </w:divBdr>
    </w:div>
    <w:div w:id="245311851">
      <w:bodyDiv w:val="1"/>
      <w:marLeft w:val="0"/>
      <w:marRight w:val="0"/>
      <w:marTop w:val="0"/>
      <w:marBottom w:val="0"/>
      <w:divBdr>
        <w:top w:val="none" w:sz="0" w:space="0" w:color="auto"/>
        <w:left w:val="none" w:sz="0" w:space="0" w:color="auto"/>
        <w:bottom w:val="none" w:sz="0" w:space="0" w:color="auto"/>
        <w:right w:val="none" w:sz="0" w:space="0" w:color="auto"/>
      </w:divBdr>
    </w:div>
    <w:div w:id="247157806">
      <w:bodyDiv w:val="1"/>
      <w:marLeft w:val="0"/>
      <w:marRight w:val="0"/>
      <w:marTop w:val="0"/>
      <w:marBottom w:val="0"/>
      <w:divBdr>
        <w:top w:val="none" w:sz="0" w:space="0" w:color="auto"/>
        <w:left w:val="none" w:sz="0" w:space="0" w:color="auto"/>
        <w:bottom w:val="none" w:sz="0" w:space="0" w:color="auto"/>
        <w:right w:val="none" w:sz="0" w:space="0" w:color="auto"/>
      </w:divBdr>
    </w:div>
    <w:div w:id="248008651">
      <w:bodyDiv w:val="1"/>
      <w:marLeft w:val="0"/>
      <w:marRight w:val="0"/>
      <w:marTop w:val="0"/>
      <w:marBottom w:val="0"/>
      <w:divBdr>
        <w:top w:val="none" w:sz="0" w:space="0" w:color="auto"/>
        <w:left w:val="none" w:sz="0" w:space="0" w:color="auto"/>
        <w:bottom w:val="none" w:sz="0" w:space="0" w:color="auto"/>
        <w:right w:val="none" w:sz="0" w:space="0" w:color="auto"/>
      </w:divBdr>
    </w:div>
    <w:div w:id="250165789">
      <w:bodyDiv w:val="1"/>
      <w:marLeft w:val="0"/>
      <w:marRight w:val="0"/>
      <w:marTop w:val="0"/>
      <w:marBottom w:val="0"/>
      <w:divBdr>
        <w:top w:val="none" w:sz="0" w:space="0" w:color="auto"/>
        <w:left w:val="none" w:sz="0" w:space="0" w:color="auto"/>
        <w:bottom w:val="none" w:sz="0" w:space="0" w:color="auto"/>
        <w:right w:val="none" w:sz="0" w:space="0" w:color="auto"/>
      </w:divBdr>
    </w:div>
    <w:div w:id="254945780">
      <w:bodyDiv w:val="1"/>
      <w:marLeft w:val="0"/>
      <w:marRight w:val="0"/>
      <w:marTop w:val="0"/>
      <w:marBottom w:val="0"/>
      <w:divBdr>
        <w:top w:val="none" w:sz="0" w:space="0" w:color="auto"/>
        <w:left w:val="none" w:sz="0" w:space="0" w:color="auto"/>
        <w:bottom w:val="none" w:sz="0" w:space="0" w:color="auto"/>
        <w:right w:val="none" w:sz="0" w:space="0" w:color="auto"/>
      </w:divBdr>
    </w:div>
    <w:div w:id="257568139">
      <w:bodyDiv w:val="1"/>
      <w:marLeft w:val="0"/>
      <w:marRight w:val="0"/>
      <w:marTop w:val="0"/>
      <w:marBottom w:val="0"/>
      <w:divBdr>
        <w:top w:val="none" w:sz="0" w:space="0" w:color="auto"/>
        <w:left w:val="none" w:sz="0" w:space="0" w:color="auto"/>
        <w:bottom w:val="none" w:sz="0" w:space="0" w:color="auto"/>
        <w:right w:val="none" w:sz="0" w:space="0" w:color="auto"/>
      </w:divBdr>
    </w:div>
    <w:div w:id="261962164">
      <w:bodyDiv w:val="1"/>
      <w:marLeft w:val="0"/>
      <w:marRight w:val="0"/>
      <w:marTop w:val="0"/>
      <w:marBottom w:val="0"/>
      <w:divBdr>
        <w:top w:val="none" w:sz="0" w:space="0" w:color="auto"/>
        <w:left w:val="none" w:sz="0" w:space="0" w:color="auto"/>
        <w:bottom w:val="none" w:sz="0" w:space="0" w:color="auto"/>
        <w:right w:val="none" w:sz="0" w:space="0" w:color="auto"/>
      </w:divBdr>
    </w:div>
    <w:div w:id="266038885">
      <w:bodyDiv w:val="1"/>
      <w:marLeft w:val="0"/>
      <w:marRight w:val="0"/>
      <w:marTop w:val="0"/>
      <w:marBottom w:val="0"/>
      <w:divBdr>
        <w:top w:val="none" w:sz="0" w:space="0" w:color="auto"/>
        <w:left w:val="none" w:sz="0" w:space="0" w:color="auto"/>
        <w:bottom w:val="none" w:sz="0" w:space="0" w:color="auto"/>
        <w:right w:val="none" w:sz="0" w:space="0" w:color="auto"/>
      </w:divBdr>
    </w:div>
    <w:div w:id="275911839">
      <w:bodyDiv w:val="1"/>
      <w:marLeft w:val="0"/>
      <w:marRight w:val="0"/>
      <w:marTop w:val="0"/>
      <w:marBottom w:val="0"/>
      <w:divBdr>
        <w:top w:val="none" w:sz="0" w:space="0" w:color="auto"/>
        <w:left w:val="none" w:sz="0" w:space="0" w:color="auto"/>
        <w:bottom w:val="none" w:sz="0" w:space="0" w:color="auto"/>
        <w:right w:val="none" w:sz="0" w:space="0" w:color="auto"/>
      </w:divBdr>
    </w:div>
    <w:div w:id="282620757">
      <w:bodyDiv w:val="1"/>
      <w:marLeft w:val="0"/>
      <w:marRight w:val="0"/>
      <w:marTop w:val="0"/>
      <w:marBottom w:val="0"/>
      <w:divBdr>
        <w:top w:val="none" w:sz="0" w:space="0" w:color="auto"/>
        <w:left w:val="none" w:sz="0" w:space="0" w:color="auto"/>
        <w:bottom w:val="none" w:sz="0" w:space="0" w:color="auto"/>
        <w:right w:val="none" w:sz="0" w:space="0" w:color="auto"/>
      </w:divBdr>
    </w:div>
    <w:div w:id="287469605">
      <w:bodyDiv w:val="1"/>
      <w:marLeft w:val="0"/>
      <w:marRight w:val="0"/>
      <w:marTop w:val="0"/>
      <w:marBottom w:val="0"/>
      <w:divBdr>
        <w:top w:val="none" w:sz="0" w:space="0" w:color="auto"/>
        <w:left w:val="none" w:sz="0" w:space="0" w:color="auto"/>
        <w:bottom w:val="none" w:sz="0" w:space="0" w:color="auto"/>
        <w:right w:val="none" w:sz="0" w:space="0" w:color="auto"/>
      </w:divBdr>
    </w:div>
    <w:div w:id="289552486">
      <w:bodyDiv w:val="1"/>
      <w:marLeft w:val="0"/>
      <w:marRight w:val="0"/>
      <w:marTop w:val="0"/>
      <w:marBottom w:val="0"/>
      <w:divBdr>
        <w:top w:val="none" w:sz="0" w:space="0" w:color="auto"/>
        <w:left w:val="none" w:sz="0" w:space="0" w:color="auto"/>
        <w:bottom w:val="none" w:sz="0" w:space="0" w:color="auto"/>
        <w:right w:val="none" w:sz="0" w:space="0" w:color="auto"/>
      </w:divBdr>
    </w:div>
    <w:div w:id="290525991">
      <w:bodyDiv w:val="1"/>
      <w:marLeft w:val="0"/>
      <w:marRight w:val="0"/>
      <w:marTop w:val="0"/>
      <w:marBottom w:val="0"/>
      <w:divBdr>
        <w:top w:val="none" w:sz="0" w:space="0" w:color="auto"/>
        <w:left w:val="none" w:sz="0" w:space="0" w:color="auto"/>
        <w:bottom w:val="none" w:sz="0" w:space="0" w:color="auto"/>
        <w:right w:val="none" w:sz="0" w:space="0" w:color="auto"/>
      </w:divBdr>
    </w:div>
    <w:div w:id="295255035">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9866655">
      <w:bodyDiv w:val="1"/>
      <w:marLeft w:val="0"/>
      <w:marRight w:val="0"/>
      <w:marTop w:val="0"/>
      <w:marBottom w:val="0"/>
      <w:divBdr>
        <w:top w:val="none" w:sz="0" w:space="0" w:color="auto"/>
        <w:left w:val="none" w:sz="0" w:space="0" w:color="auto"/>
        <w:bottom w:val="none" w:sz="0" w:space="0" w:color="auto"/>
        <w:right w:val="none" w:sz="0" w:space="0" w:color="auto"/>
      </w:divBdr>
    </w:div>
    <w:div w:id="317927523">
      <w:bodyDiv w:val="1"/>
      <w:marLeft w:val="0"/>
      <w:marRight w:val="0"/>
      <w:marTop w:val="0"/>
      <w:marBottom w:val="0"/>
      <w:divBdr>
        <w:top w:val="none" w:sz="0" w:space="0" w:color="auto"/>
        <w:left w:val="none" w:sz="0" w:space="0" w:color="auto"/>
        <w:bottom w:val="none" w:sz="0" w:space="0" w:color="auto"/>
        <w:right w:val="none" w:sz="0" w:space="0" w:color="auto"/>
      </w:divBdr>
    </w:div>
    <w:div w:id="333150507">
      <w:bodyDiv w:val="1"/>
      <w:marLeft w:val="0"/>
      <w:marRight w:val="0"/>
      <w:marTop w:val="0"/>
      <w:marBottom w:val="0"/>
      <w:divBdr>
        <w:top w:val="none" w:sz="0" w:space="0" w:color="auto"/>
        <w:left w:val="none" w:sz="0" w:space="0" w:color="auto"/>
        <w:bottom w:val="none" w:sz="0" w:space="0" w:color="auto"/>
        <w:right w:val="none" w:sz="0" w:space="0" w:color="auto"/>
      </w:divBdr>
    </w:div>
    <w:div w:id="338628693">
      <w:bodyDiv w:val="1"/>
      <w:marLeft w:val="0"/>
      <w:marRight w:val="0"/>
      <w:marTop w:val="0"/>
      <w:marBottom w:val="0"/>
      <w:divBdr>
        <w:top w:val="none" w:sz="0" w:space="0" w:color="auto"/>
        <w:left w:val="none" w:sz="0" w:space="0" w:color="auto"/>
        <w:bottom w:val="none" w:sz="0" w:space="0" w:color="auto"/>
        <w:right w:val="none" w:sz="0" w:space="0" w:color="auto"/>
      </w:divBdr>
    </w:div>
    <w:div w:id="351339974">
      <w:bodyDiv w:val="1"/>
      <w:marLeft w:val="0"/>
      <w:marRight w:val="0"/>
      <w:marTop w:val="0"/>
      <w:marBottom w:val="0"/>
      <w:divBdr>
        <w:top w:val="none" w:sz="0" w:space="0" w:color="auto"/>
        <w:left w:val="none" w:sz="0" w:space="0" w:color="auto"/>
        <w:bottom w:val="none" w:sz="0" w:space="0" w:color="auto"/>
        <w:right w:val="none" w:sz="0" w:space="0" w:color="auto"/>
      </w:divBdr>
    </w:div>
    <w:div w:id="352847557">
      <w:bodyDiv w:val="1"/>
      <w:marLeft w:val="0"/>
      <w:marRight w:val="0"/>
      <w:marTop w:val="0"/>
      <w:marBottom w:val="0"/>
      <w:divBdr>
        <w:top w:val="none" w:sz="0" w:space="0" w:color="auto"/>
        <w:left w:val="none" w:sz="0" w:space="0" w:color="auto"/>
        <w:bottom w:val="none" w:sz="0" w:space="0" w:color="auto"/>
        <w:right w:val="none" w:sz="0" w:space="0" w:color="auto"/>
      </w:divBdr>
    </w:div>
    <w:div w:id="36097934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0108732">
      <w:bodyDiv w:val="1"/>
      <w:marLeft w:val="0"/>
      <w:marRight w:val="0"/>
      <w:marTop w:val="0"/>
      <w:marBottom w:val="0"/>
      <w:divBdr>
        <w:top w:val="none" w:sz="0" w:space="0" w:color="auto"/>
        <w:left w:val="none" w:sz="0" w:space="0" w:color="auto"/>
        <w:bottom w:val="none" w:sz="0" w:space="0" w:color="auto"/>
        <w:right w:val="none" w:sz="0" w:space="0" w:color="auto"/>
      </w:divBdr>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75157430">
      <w:bodyDiv w:val="1"/>
      <w:marLeft w:val="0"/>
      <w:marRight w:val="0"/>
      <w:marTop w:val="0"/>
      <w:marBottom w:val="0"/>
      <w:divBdr>
        <w:top w:val="none" w:sz="0" w:space="0" w:color="auto"/>
        <w:left w:val="none" w:sz="0" w:space="0" w:color="auto"/>
        <w:bottom w:val="none" w:sz="0" w:space="0" w:color="auto"/>
        <w:right w:val="none" w:sz="0" w:space="0" w:color="auto"/>
      </w:divBdr>
    </w:div>
    <w:div w:id="376320312">
      <w:bodyDiv w:val="1"/>
      <w:marLeft w:val="0"/>
      <w:marRight w:val="0"/>
      <w:marTop w:val="0"/>
      <w:marBottom w:val="0"/>
      <w:divBdr>
        <w:top w:val="none" w:sz="0" w:space="0" w:color="auto"/>
        <w:left w:val="none" w:sz="0" w:space="0" w:color="auto"/>
        <w:bottom w:val="none" w:sz="0" w:space="0" w:color="auto"/>
        <w:right w:val="none" w:sz="0" w:space="0" w:color="auto"/>
      </w:divBdr>
    </w:div>
    <w:div w:id="387072809">
      <w:bodyDiv w:val="1"/>
      <w:marLeft w:val="0"/>
      <w:marRight w:val="0"/>
      <w:marTop w:val="0"/>
      <w:marBottom w:val="0"/>
      <w:divBdr>
        <w:top w:val="none" w:sz="0" w:space="0" w:color="auto"/>
        <w:left w:val="none" w:sz="0" w:space="0" w:color="auto"/>
        <w:bottom w:val="none" w:sz="0" w:space="0" w:color="auto"/>
        <w:right w:val="none" w:sz="0" w:space="0" w:color="auto"/>
      </w:divBdr>
    </w:div>
    <w:div w:id="387581319">
      <w:bodyDiv w:val="1"/>
      <w:marLeft w:val="0"/>
      <w:marRight w:val="0"/>
      <w:marTop w:val="0"/>
      <w:marBottom w:val="0"/>
      <w:divBdr>
        <w:top w:val="none" w:sz="0" w:space="0" w:color="auto"/>
        <w:left w:val="none" w:sz="0" w:space="0" w:color="auto"/>
        <w:bottom w:val="none" w:sz="0" w:space="0" w:color="auto"/>
        <w:right w:val="none" w:sz="0" w:space="0" w:color="auto"/>
      </w:divBdr>
    </w:div>
    <w:div w:id="392198893">
      <w:bodyDiv w:val="1"/>
      <w:marLeft w:val="0"/>
      <w:marRight w:val="0"/>
      <w:marTop w:val="0"/>
      <w:marBottom w:val="0"/>
      <w:divBdr>
        <w:top w:val="none" w:sz="0" w:space="0" w:color="auto"/>
        <w:left w:val="none" w:sz="0" w:space="0" w:color="auto"/>
        <w:bottom w:val="none" w:sz="0" w:space="0" w:color="auto"/>
        <w:right w:val="none" w:sz="0" w:space="0" w:color="auto"/>
      </w:divBdr>
    </w:div>
    <w:div w:id="397899026">
      <w:bodyDiv w:val="1"/>
      <w:marLeft w:val="0"/>
      <w:marRight w:val="0"/>
      <w:marTop w:val="0"/>
      <w:marBottom w:val="0"/>
      <w:divBdr>
        <w:top w:val="none" w:sz="0" w:space="0" w:color="auto"/>
        <w:left w:val="none" w:sz="0" w:space="0" w:color="auto"/>
        <w:bottom w:val="none" w:sz="0" w:space="0" w:color="auto"/>
        <w:right w:val="none" w:sz="0" w:space="0" w:color="auto"/>
      </w:divBdr>
    </w:div>
    <w:div w:id="408237345">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32869381">
      <w:bodyDiv w:val="1"/>
      <w:marLeft w:val="0"/>
      <w:marRight w:val="0"/>
      <w:marTop w:val="0"/>
      <w:marBottom w:val="0"/>
      <w:divBdr>
        <w:top w:val="none" w:sz="0" w:space="0" w:color="auto"/>
        <w:left w:val="none" w:sz="0" w:space="0" w:color="auto"/>
        <w:bottom w:val="none" w:sz="0" w:space="0" w:color="auto"/>
        <w:right w:val="none" w:sz="0" w:space="0" w:color="auto"/>
      </w:divBdr>
    </w:div>
    <w:div w:id="456949689">
      <w:bodyDiv w:val="1"/>
      <w:marLeft w:val="0"/>
      <w:marRight w:val="0"/>
      <w:marTop w:val="0"/>
      <w:marBottom w:val="0"/>
      <w:divBdr>
        <w:top w:val="none" w:sz="0" w:space="0" w:color="auto"/>
        <w:left w:val="none" w:sz="0" w:space="0" w:color="auto"/>
        <w:bottom w:val="none" w:sz="0" w:space="0" w:color="auto"/>
        <w:right w:val="none" w:sz="0" w:space="0" w:color="auto"/>
      </w:divBdr>
    </w:div>
    <w:div w:id="463428547">
      <w:bodyDiv w:val="1"/>
      <w:marLeft w:val="0"/>
      <w:marRight w:val="0"/>
      <w:marTop w:val="0"/>
      <w:marBottom w:val="0"/>
      <w:divBdr>
        <w:top w:val="none" w:sz="0" w:space="0" w:color="auto"/>
        <w:left w:val="none" w:sz="0" w:space="0" w:color="auto"/>
        <w:bottom w:val="none" w:sz="0" w:space="0" w:color="auto"/>
        <w:right w:val="none" w:sz="0" w:space="0" w:color="auto"/>
      </w:divBdr>
    </w:div>
    <w:div w:id="494958850">
      <w:bodyDiv w:val="1"/>
      <w:marLeft w:val="0"/>
      <w:marRight w:val="0"/>
      <w:marTop w:val="0"/>
      <w:marBottom w:val="0"/>
      <w:divBdr>
        <w:top w:val="none" w:sz="0" w:space="0" w:color="auto"/>
        <w:left w:val="none" w:sz="0" w:space="0" w:color="auto"/>
        <w:bottom w:val="none" w:sz="0" w:space="0" w:color="auto"/>
        <w:right w:val="none" w:sz="0" w:space="0" w:color="auto"/>
      </w:divBdr>
    </w:div>
    <w:div w:id="498421126">
      <w:bodyDiv w:val="1"/>
      <w:marLeft w:val="0"/>
      <w:marRight w:val="0"/>
      <w:marTop w:val="0"/>
      <w:marBottom w:val="0"/>
      <w:divBdr>
        <w:top w:val="none" w:sz="0" w:space="0" w:color="auto"/>
        <w:left w:val="none" w:sz="0" w:space="0" w:color="auto"/>
        <w:bottom w:val="none" w:sz="0" w:space="0" w:color="auto"/>
        <w:right w:val="none" w:sz="0" w:space="0" w:color="auto"/>
      </w:divBdr>
    </w:div>
    <w:div w:id="498618156">
      <w:bodyDiv w:val="1"/>
      <w:marLeft w:val="0"/>
      <w:marRight w:val="0"/>
      <w:marTop w:val="0"/>
      <w:marBottom w:val="0"/>
      <w:divBdr>
        <w:top w:val="none" w:sz="0" w:space="0" w:color="auto"/>
        <w:left w:val="none" w:sz="0" w:space="0" w:color="auto"/>
        <w:bottom w:val="none" w:sz="0" w:space="0" w:color="auto"/>
        <w:right w:val="none" w:sz="0" w:space="0" w:color="auto"/>
      </w:divBdr>
    </w:div>
    <w:div w:id="499471707">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12650103">
      <w:bodyDiv w:val="1"/>
      <w:marLeft w:val="0"/>
      <w:marRight w:val="0"/>
      <w:marTop w:val="0"/>
      <w:marBottom w:val="0"/>
      <w:divBdr>
        <w:top w:val="none" w:sz="0" w:space="0" w:color="auto"/>
        <w:left w:val="none" w:sz="0" w:space="0" w:color="auto"/>
        <w:bottom w:val="none" w:sz="0" w:space="0" w:color="auto"/>
        <w:right w:val="none" w:sz="0" w:space="0" w:color="auto"/>
      </w:divBdr>
    </w:div>
    <w:div w:id="514610469">
      <w:bodyDiv w:val="1"/>
      <w:marLeft w:val="0"/>
      <w:marRight w:val="0"/>
      <w:marTop w:val="0"/>
      <w:marBottom w:val="0"/>
      <w:divBdr>
        <w:top w:val="none" w:sz="0" w:space="0" w:color="auto"/>
        <w:left w:val="none" w:sz="0" w:space="0" w:color="auto"/>
        <w:bottom w:val="none" w:sz="0" w:space="0" w:color="auto"/>
        <w:right w:val="none" w:sz="0" w:space="0" w:color="auto"/>
      </w:divBdr>
    </w:div>
    <w:div w:id="526677971">
      <w:bodyDiv w:val="1"/>
      <w:marLeft w:val="0"/>
      <w:marRight w:val="0"/>
      <w:marTop w:val="0"/>
      <w:marBottom w:val="0"/>
      <w:divBdr>
        <w:top w:val="none" w:sz="0" w:space="0" w:color="auto"/>
        <w:left w:val="none" w:sz="0" w:space="0" w:color="auto"/>
        <w:bottom w:val="none" w:sz="0" w:space="0" w:color="auto"/>
        <w:right w:val="none" w:sz="0" w:space="0" w:color="auto"/>
      </w:divBdr>
    </w:div>
    <w:div w:id="533156657">
      <w:bodyDiv w:val="1"/>
      <w:marLeft w:val="0"/>
      <w:marRight w:val="0"/>
      <w:marTop w:val="0"/>
      <w:marBottom w:val="0"/>
      <w:divBdr>
        <w:top w:val="none" w:sz="0" w:space="0" w:color="auto"/>
        <w:left w:val="none" w:sz="0" w:space="0" w:color="auto"/>
        <w:bottom w:val="none" w:sz="0" w:space="0" w:color="auto"/>
        <w:right w:val="none" w:sz="0" w:space="0" w:color="auto"/>
      </w:divBdr>
    </w:div>
    <w:div w:id="533158578">
      <w:bodyDiv w:val="1"/>
      <w:marLeft w:val="0"/>
      <w:marRight w:val="0"/>
      <w:marTop w:val="0"/>
      <w:marBottom w:val="0"/>
      <w:divBdr>
        <w:top w:val="none" w:sz="0" w:space="0" w:color="auto"/>
        <w:left w:val="none" w:sz="0" w:space="0" w:color="auto"/>
        <w:bottom w:val="none" w:sz="0" w:space="0" w:color="auto"/>
        <w:right w:val="none" w:sz="0" w:space="0" w:color="auto"/>
      </w:divBdr>
    </w:div>
    <w:div w:id="534076400">
      <w:bodyDiv w:val="1"/>
      <w:marLeft w:val="0"/>
      <w:marRight w:val="0"/>
      <w:marTop w:val="0"/>
      <w:marBottom w:val="0"/>
      <w:divBdr>
        <w:top w:val="none" w:sz="0" w:space="0" w:color="auto"/>
        <w:left w:val="none" w:sz="0" w:space="0" w:color="auto"/>
        <w:bottom w:val="none" w:sz="0" w:space="0" w:color="auto"/>
        <w:right w:val="none" w:sz="0" w:space="0" w:color="auto"/>
      </w:divBdr>
    </w:div>
    <w:div w:id="534805101">
      <w:bodyDiv w:val="1"/>
      <w:marLeft w:val="0"/>
      <w:marRight w:val="0"/>
      <w:marTop w:val="0"/>
      <w:marBottom w:val="0"/>
      <w:divBdr>
        <w:top w:val="none" w:sz="0" w:space="0" w:color="auto"/>
        <w:left w:val="none" w:sz="0" w:space="0" w:color="auto"/>
        <w:bottom w:val="none" w:sz="0" w:space="0" w:color="auto"/>
        <w:right w:val="none" w:sz="0" w:space="0" w:color="auto"/>
      </w:divBdr>
    </w:div>
    <w:div w:id="536166620">
      <w:bodyDiv w:val="1"/>
      <w:marLeft w:val="0"/>
      <w:marRight w:val="0"/>
      <w:marTop w:val="0"/>
      <w:marBottom w:val="0"/>
      <w:divBdr>
        <w:top w:val="none" w:sz="0" w:space="0" w:color="auto"/>
        <w:left w:val="none" w:sz="0" w:space="0" w:color="auto"/>
        <w:bottom w:val="none" w:sz="0" w:space="0" w:color="auto"/>
        <w:right w:val="none" w:sz="0" w:space="0" w:color="auto"/>
      </w:divBdr>
    </w:div>
    <w:div w:id="543837324">
      <w:bodyDiv w:val="1"/>
      <w:marLeft w:val="0"/>
      <w:marRight w:val="0"/>
      <w:marTop w:val="0"/>
      <w:marBottom w:val="0"/>
      <w:divBdr>
        <w:top w:val="none" w:sz="0" w:space="0" w:color="auto"/>
        <w:left w:val="none" w:sz="0" w:space="0" w:color="auto"/>
        <w:bottom w:val="none" w:sz="0" w:space="0" w:color="auto"/>
        <w:right w:val="none" w:sz="0" w:space="0" w:color="auto"/>
      </w:divBdr>
    </w:div>
    <w:div w:id="548763684">
      <w:bodyDiv w:val="1"/>
      <w:marLeft w:val="0"/>
      <w:marRight w:val="0"/>
      <w:marTop w:val="0"/>
      <w:marBottom w:val="0"/>
      <w:divBdr>
        <w:top w:val="none" w:sz="0" w:space="0" w:color="auto"/>
        <w:left w:val="none" w:sz="0" w:space="0" w:color="auto"/>
        <w:bottom w:val="none" w:sz="0" w:space="0" w:color="auto"/>
        <w:right w:val="none" w:sz="0" w:space="0" w:color="auto"/>
      </w:divBdr>
    </w:div>
    <w:div w:id="552694819">
      <w:bodyDiv w:val="1"/>
      <w:marLeft w:val="0"/>
      <w:marRight w:val="0"/>
      <w:marTop w:val="0"/>
      <w:marBottom w:val="0"/>
      <w:divBdr>
        <w:top w:val="none" w:sz="0" w:space="0" w:color="auto"/>
        <w:left w:val="none" w:sz="0" w:space="0" w:color="auto"/>
        <w:bottom w:val="none" w:sz="0" w:space="0" w:color="auto"/>
        <w:right w:val="none" w:sz="0" w:space="0" w:color="auto"/>
      </w:divBdr>
    </w:div>
    <w:div w:id="554587268">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4096828">
      <w:bodyDiv w:val="1"/>
      <w:marLeft w:val="0"/>
      <w:marRight w:val="0"/>
      <w:marTop w:val="0"/>
      <w:marBottom w:val="0"/>
      <w:divBdr>
        <w:top w:val="none" w:sz="0" w:space="0" w:color="auto"/>
        <w:left w:val="none" w:sz="0" w:space="0" w:color="auto"/>
        <w:bottom w:val="none" w:sz="0" w:space="0" w:color="auto"/>
        <w:right w:val="none" w:sz="0" w:space="0" w:color="auto"/>
      </w:divBdr>
    </w:div>
    <w:div w:id="574243004">
      <w:bodyDiv w:val="1"/>
      <w:marLeft w:val="0"/>
      <w:marRight w:val="0"/>
      <w:marTop w:val="0"/>
      <w:marBottom w:val="0"/>
      <w:divBdr>
        <w:top w:val="none" w:sz="0" w:space="0" w:color="auto"/>
        <w:left w:val="none" w:sz="0" w:space="0" w:color="auto"/>
        <w:bottom w:val="none" w:sz="0" w:space="0" w:color="auto"/>
        <w:right w:val="none" w:sz="0" w:space="0" w:color="auto"/>
      </w:divBdr>
    </w:div>
    <w:div w:id="589123614">
      <w:bodyDiv w:val="1"/>
      <w:marLeft w:val="0"/>
      <w:marRight w:val="0"/>
      <w:marTop w:val="0"/>
      <w:marBottom w:val="0"/>
      <w:divBdr>
        <w:top w:val="none" w:sz="0" w:space="0" w:color="auto"/>
        <w:left w:val="none" w:sz="0" w:space="0" w:color="auto"/>
        <w:bottom w:val="none" w:sz="0" w:space="0" w:color="auto"/>
        <w:right w:val="none" w:sz="0" w:space="0" w:color="auto"/>
      </w:divBdr>
    </w:div>
    <w:div w:id="599610250">
      <w:bodyDiv w:val="1"/>
      <w:marLeft w:val="0"/>
      <w:marRight w:val="0"/>
      <w:marTop w:val="0"/>
      <w:marBottom w:val="0"/>
      <w:divBdr>
        <w:top w:val="none" w:sz="0" w:space="0" w:color="auto"/>
        <w:left w:val="none" w:sz="0" w:space="0" w:color="auto"/>
        <w:bottom w:val="none" w:sz="0" w:space="0" w:color="auto"/>
        <w:right w:val="none" w:sz="0" w:space="0" w:color="auto"/>
      </w:divBdr>
    </w:div>
    <w:div w:id="604119430">
      <w:bodyDiv w:val="1"/>
      <w:marLeft w:val="0"/>
      <w:marRight w:val="0"/>
      <w:marTop w:val="0"/>
      <w:marBottom w:val="0"/>
      <w:divBdr>
        <w:top w:val="none" w:sz="0" w:space="0" w:color="auto"/>
        <w:left w:val="none" w:sz="0" w:space="0" w:color="auto"/>
        <w:bottom w:val="none" w:sz="0" w:space="0" w:color="auto"/>
        <w:right w:val="none" w:sz="0" w:space="0" w:color="auto"/>
      </w:divBdr>
    </w:div>
    <w:div w:id="608244646">
      <w:bodyDiv w:val="1"/>
      <w:marLeft w:val="0"/>
      <w:marRight w:val="0"/>
      <w:marTop w:val="0"/>
      <w:marBottom w:val="0"/>
      <w:divBdr>
        <w:top w:val="none" w:sz="0" w:space="0" w:color="auto"/>
        <w:left w:val="none" w:sz="0" w:space="0" w:color="auto"/>
        <w:bottom w:val="none" w:sz="0" w:space="0" w:color="auto"/>
        <w:right w:val="none" w:sz="0" w:space="0" w:color="auto"/>
      </w:divBdr>
    </w:div>
    <w:div w:id="612055809">
      <w:bodyDiv w:val="1"/>
      <w:marLeft w:val="0"/>
      <w:marRight w:val="0"/>
      <w:marTop w:val="0"/>
      <w:marBottom w:val="0"/>
      <w:divBdr>
        <w:top w:val="none" w:sz="0" w:space="0" w:color="auto"/>
        <w:left w:val="none" w:sz="0" w:space="0" w:color="auto"/>
        <w:bottom w:val="none" w:sz="0" w:space="0" w:color="auto"/>
        <w:right w:val="none" w:sz="0" w:space="0" w:color="auto"/>
      </w:divBdr>
    </w:div>
    <w:div w:id="614407755">
      <w:bodyDiv w:val="1"/>
      <w:marLeft w:val="0"/>
      <w:marRight w:val="0"/>
      <w:marTop w:val="0"/>
      <w:marBottom w:val="0"/>
      <w:divBdr>
        <w:top w:val="none" w:sz="0" w:space="0" w:color="auto"/>
        <w:left w:val="none" w:sz="0" w:space="0" w:color="auto"/>
        <w:bottom w:val="none" w:sz="0" w:space="0" w:color="auto"/>
        <w:right w:val="none" w:sz="0" w:space="0" w:color="auto"/>
      </w:divBdr>
    </w:div>
    <w:div w:id="626401072">
      <w:bodyDiv w:val="1"/>
      <w:marLeft w:val="0"/>
      <w:marRight w:val="0"/>
      <w:marTop w:val="0"/>
      <w:marBottom w:val="0"/>
      <w:divBdr>
        <w:top w:val="none" w:sz="0" w:space="0" w:color="auto"/>
        <w:left w:val="none" w:sz="0" w:space="0" w:color="auto"/>
        <w:bottom w:val="none" w:sz="0" w:space="0" w:color="auto"/>
        <w:right w:val="none" w:sz="0" w:space="0" w:color="auto"/>
      </w:divBdr>
    </w:div>
    <w:div w:id="627391873">
      <w:bodyDiv w:val="1"/>
      <w:marLeft w:val="0"/>
      <w:marRight w:val="0"/>
      <w:marTop w:val="0"/>
      <w:marBottom w:val="0"/>
      <w:divBdr>
        <w:top w:val="none" w:sz="0" w:space="0" w:color="auto"/>
        <w:left w:val="none" w:sz="0" w:space="0" w:color="auto"/>
        <w:bottom w:val="none" w:sz="0" w:space="0" w:color="auto"/>
        <w:right w:val="none" w:sz="0" w:space="0" w:color="auto"/>
      </w:divBdr>
    </w:div>
    <w:div w:id="630550857">
      <w:bodyDiv w:val="1"/>
      <w:marLeft w:val="0"/>
      <w:marRight w:val="0"/>
      <w:marTop w:val="0"/>
      <w:marBottom w:val="0"/>
      <w:divBdr>
        <w:top w:val="none" w:sz="0" w:space="0" w:color="auto"/>
        <w:left w:val="none" w:sz="0" w:space="0" w:color="auto"/>
        <w:bottom w:val="none" w:sz="0" w:space="0" w:color="auto"/>
        <w:right w:val="none" w:sz="0" w:space="0" w:color="auto"/>
      </w:divBdr>
    </w:div>
    <w:div w:id="635070599">
      <w:bodyDiv w:val="1"/>
      <w:marLeft w:val="0"/>
      <w:marRight w:val="0"/>
      <w:marTop w:val="0"/>
      <w:marBottom w:val="0"/>
      <w:divBdr>
        <w:top w:val="none" w:sz="0" w:space="0" w:color="auto"/>
        <w:left w:val="none" w:sz="0" w:space="0" w:color="auto"/>
        <w:bottom w:val="none" w:sz="0" w:space="0" w:color="auto"/>
        <w:right w:val="none" w:sz="0" w:space="0" w:color="auto"/>
      </w:divBdr>
    </w:div>
    <w:div w:id="638648750">
      <w:bodyDiv w:val="1"/>
      <w:marLeft w:val="0"/>
      <w:marRight w:val="0"/>
      <w:marTop w:val="0"/>
      <w:marBottom w:val="0"/>
      <w:divBdr>
        <w:top w:val="none" w:sz="0" w:space="0" w:color="auto"/>
        <w:left w:val="none" w:sz="0" w:space="0" w:color="auto"/>
        <w:bottom w:val="none" w:sz="0" w:space="0" w:color="auto"/>
        <w:right w:val="none" w:sz="0" w:space="0" w:color="auto"/>
      </w:divBdr>
    </w:div>
    <w:div w:id="645546822">
      <w:bodyDiv w:val="1"/>
      <w:marLeft w:val="0"/>
      <w:marRight w:val="0"/>
      <w:marTop w:val="0"/>
      <w:marBottom w:val="0"/>
      <w:divBdr>
        <w:top w:val="none" w:sz="0" w:space="0" w:color="auto"/>
        <w:left w:val="none" w:sz="0" w:space="0" w:color="auto"/>
        <w:bottom w:val="none" w:sz="0" w:space="0" w:color="auto"/>
        <w:right w:val="none" w:sz="0" w:space="0" w:color="auto"/>
      </w:divBdr>
    </w:div>
    <w:div w:id="649403081">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76230317">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1247410">
      <w:bodyDiv w:val="1"/>
      <w:marLeft w:val="0"/>
      <w:marRight w:val="0"/>
      <w:marTop w:val="0"/>
      <w:marBottom w:val="0"/>
      <w:divBdr>
        <w:top w:val="none" w:sz="0" w:space="0" w:color="auto"/>
        <w:left w:val="none" w:sz="0" w:space="0" w:color="auto"/>
        <w:bottom w:val="none" w:sz="0" w:space="0" w:color="auto"/>
        <w:right w:val="none" w:sz="0" w:space="0" w:color="auto"/>
      </w:divBdr>
    </w:div>
    <w:div w:id="685405176">
      <w:bodyDiv w:val="1"/>
      <w:marLeft w:val="0"/>
      <w:marRight w:val="0"/>
      <w:marTop w:val="0"/>
      <w:marBottom w:val="0"/>
      <w:divBdr>
        <w:top w:val="none" w:sz="0" w:space="0" w:color="auto"/>
        <w:left w:val="none" w:sz="0" w:space="0" w:color="auto"/>
        <w:bottom w:val="none" w:sz="0" w:space="0" w:color="auto"/>
        <w:right w:val="none" w:sz="0" w:space="0" w:color="auto"/>
      </w:divBdr>
    </w:div>
    <w:div w:id="691079412">
      <w:bodyDiv w:val="1"/>
      <w:marLeft w:val="0"/>
      <w:marRight w:val="0"/>
      <w:marTop w:val="0"/>
      <w:marBottom w:val="0"/>
      <w:divBdr>
        <w:top w:val="none" w:sz="0" w:space="0" w:color="auto"/>
        <w:left w:val="none" w:sz="0" w:space="0" w:color="auto"/>
        <w:bottom w:val="none" w:sz="0" w:space="0" w:color="auto"/>
        <w:right w:val="none" w:sz="0" w:space="0" w:color="auto"/>
      </w:divBdr>
    </w:div>
    <w:div w:id="695618158">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697967539">
      <w:bodyDiv w:val="1"/>
      <w:marLeft w:val="0"/>
      <w:marRight w:val="0"/>
      <w:marTop w:val="0"/>
      <w:marBottom w:val="0"/>
      <w:divBdr>
        <w:top w:val="none" w:sz="0" w:space="0" w:color="auto"/>
        <w:left w:val="none" w:sz="0" w:space="0" w:color="auto"/>
        <w:bottom w:val="none" w:sz="0" w:space="0" w:color="auto"/>
        <w:right w:val="none" w:sz="0" w:space="0" w:color="auto"/>
      </w:divBdr>
    </w:div>
    <w:div w:id="704326237">
      <w:bodyDiv w:val="1"/>
      <w:marLeft w:val="0"/>
      <w:marRight w:val="0"/>
      <w:marTop w:val="0"/>
      <w:marBottom w:val="0"/>
      <w:divBdr>
        <w:top w:val="none" w:sz="0" w:space="0" w:color="auto"/>
        <w:left w:val="none" w:sz="0" w:space="0" w:color="auto"/>
        <w:bottom w:val="none" w:sz="0" w:space="0" w:color="auto"/>
        <w:right w:val="none" w:sz="0" w:space="0" w:color="auto"/>
      </w:divBdr>
    </w:div>
    <w:div w:id="709376974">
      <w:bodyDiv w:val="1"/>
      <w:marLeft w:val="0"/>
      <w:marRight w:val="0"/>
      <w:marTop w:val="0"/>
      <w:marBottom w:val="0"/>
      <w:divBdr>
        <w:top w:val="none" w:sz="0" w:space="0" w:color="auto"/>
        <w:left w:val="none" w:sz="0" w:space="0" w:color="auto"/>
        <w:bottom w:val="none" w:sz="0" w:space="0" w:color="auto"/>
        <w:right w:val="none" w:sz="0" w:space="0" w:color="auto"/>
      </w:divBdr>
    </w:div>
    <w:div w:id="711805839">
      <w:bodyDiv w:val="1"/>
      <w:marLeft w:val="0"/>
      <w:marRight w:val="0"/>
      <w:marTop w:val="0"/>
      <w:marBottom w:val="0"/>
      <w:divBdr>
        <w:top w:val="none" w:sz="0" w:space="0" w:color="auto"/>
        <w:left w:val="none" w:sz="0" w:space="0" w:color="auto"/>
        <w:bottom w:val="none" w:sz="0" w:space="0" w:color="auto"/>
        <w:right w:val="none" w:sz="0" w:space="0" w:color="auto"/>
      </w:divBdr>
    </w:div>
    <w:div w:id="717557131">
      <w:bodyDiv w:val="1"/>
      <w:marLeft w:val="0"/>
      <w:marRight w:val="0"/>
      <w:marTop w:val="0"/>
      <w:marBottom w:val="0"/>
      <w:divBdr>
        <w:top w:val="none" w:sz="0" w:space="0" w:color="auto"/>
        <w:left w:val="none" w:sz="0" w:space="0" w:color="auto"/>
        <w:bottom w:val="none" w:sz="0" w:space="0" w:color="auto"/>
        <w:right w:val="none" w:sz="0" w:space="0" w:color="auto"/>
      </w:divBdr>
    </w:div>
    <w:div w:id="717975606">
      <w:bodyDiv w:val="1"/>
      <w:marLeft w:val="0"/>
      <w:marRight w:val="0"/>
      <w:marTop w:val="0"/>
      <w:marBottom w:val="0"/>
      <w:divBdr>
        <w:top w:val="none" w:sz="0" w:space="0" w:color="auto"/>
        <w:left w:val="none" w:sz="0" w:space="0" w:color="auto"/>
        <w:bottom w:val="none" w:sz="0" w:space="0" w:color="auto"/>
        <w:right w:val="none" w:sz="0" w:space="0" w:color="auto"/>
      </w:divBdr>
    </w:div>
    <w:div w:id="720637064">
      <w:bodyDiv w:val="1"/>
      <w:marLeft w:val="0"/>
      <w:marRight w:val="0"/>
      <w:marTop w:val="0"/>
      <w:marBottom w:val="0"/>
      <w:divBdr>
        <w:top w:val="none" w:sz="0" w:space="0" w:color="auto"/>
        <w:left w:val="none" w:sz="0" w:space="0" w:color="auto"/>
        <w:bottom w:val="none" w:sz="0" w:space="0" w:color="auto"/>
        <w:right w:val="none" w:sz="0" w:space="0" w:color="auto"/>
      </w:divBdr>
    </w:div>
    <w:div w:id="722680027">
      <w:bodyDiv w:val="1"/>
      <w:marLeft w:val="0"/>
      <w:marRight w:val="0"/>
      <w:marTop w:val="0"/>
      <w:marBottom w:val="0"/>
      <w:divBdr>
        <w:top w:val="none" w:sz="0" w:space="0" w:color="auto"/>
        <w:left w:val="none" w:sz="0" w:space="0" w:color="auto"/>
        <w:bottom w:val="none" w:sz="0" w:space="0" w:color="auto"/>
        <w:right w:val="none" w:sz="0" w:space="0" w:color="auto"/>
      </w:divBdr>
    </w:div>
    <w:div w:id="724841060">
      <w:bodyDiv w:val="1"/>
      <w:marLeft w:val="0"/>
      <w:marRight w:val="0"/>
      <w:marTop w:val="0"/>
      <w:marBottom w:val="0"/>
      <w:divBdr>
        <w:top w:val="none" w:sz="0" w:space="0" w:color="auto"/>
        <w:left w:val="none" w:sz="0" w:space="0" w:color="auto"/>
        <w:bottom w:val="none" w:sz="0" w:space="0" w:color="auto"/>
        <w:right w:val="none" w:sz="0" w:space="0" w:color="auto"/>
      </w:divBdr>
    </w:div>
    <w:div w:id="727414445">
      <w:bodyDiv w:val="1"/>
      <w:marLeft w:val="0"/>
      <w:marRight w:val="0"/>
      <w:marTop w:val="0"/>
      <w:marBottom w:val="0"/>
      <w:divBdr>
        <w:top w:val="none" w:sz="0" w:space="0" w:color="auto"/>
        <w:left w:val="none" w:sz="0" w:space="0" w:color="auto"/>
        <w:bottom w:val="none" w:sz="0" w:space="0" w:color="auto"/>
        <w:right w:val="none" w:sz="0" w:space="0" w:color="auto"/>
      </w:divBdr>
    </w:div>
    <w:div w:id="736631480">
      <w:bodyDiv w:val="1"/>
      <w:marLeft w:val="0"/>
      <w:marRight w:val="0"/>
      <w:marTop w:val="0"/>
      <w:marBottom w:val="0"/>
      <w:divBdr>
        <w:top w:val="none" w:sz="0" w:space="0" w:color="auto"/>
        <w:left w:val="none" w:sz="0" w:space="0" w:color="auto"/>
        <w:bottom w:val="none" w:sz="0" w:space="0" w:color="auto"/>
        <w:right w:val="none" w:sz="0" w:space="0" w:color="auto"/>
      </w:divBdr>
    </w:div>
    <w:div w:id="737750102">
      <w:bodyDiv w:val="1"/>
      <w:marLeft w:val="0"/>
      <w:marRight w:val="0"/>
      <w:marTop w:val="0"/>
      <w:marBottom w:val="0"/>
      <w:divBdr>
        <w:top w:val="none" w:sz="0" w:space="0" w:color="auto"/>
        <w:left w:val="none" w:sz="0" w:space="0" w:color="auto"/>
        <w:bottom w:val="none" w:sz="0" w:space="0" w:color="auto"/>
        <w:right w:val="none" w:sz="0" w:space="0" w:color="auto"/>
      </w:divBdr>
    </w:div>
    <w:div w:id="738288630">
      <w:bodyDiv w:val="1"/>
      <w:marLeft w:val="0"/>
      <w:marRight w:val="0"/>
      <w:marTop w:val="0"/>
      <w:marBottom w:val="0"/>
      <w:divBdr>
        <w:top w:val="none" w:sz="0" w:space="0" w:color="auto"/>
        <w:left w:val="none" w:sz="0" w:space="0" w:color="auto"/>
        <w:bottom w:val="none" w:sz="0" w:space="0" w:color="auto"/>
        <w:right w:val="none" w:sz="0" w:space="0" w:color="auto"/>
      </w:divBdr>
    </w:div>
    <w:div w:id="743601688">
      <w:bodyDiv w:val="1"/>
      <w:marLeft w:val="0"/>
      <w:marRight w:val="0"/>
      <w:marTop w:val="0"/>
      <w:marBottom w:val="0"/>
      <w:divBdr>
        <w:top w:val="none" w:sz="0" w:space="0" w:color="auto"/>
        <w:left w:val="none" w:sz="0" w:space="0" w:color="auto"/>
        <w:bottom w:val="none" w:sz="0" w:space="0" w:color="auto"/>
        <w:right w:val="none" w:sz="0" w:space="0" w:color="auto"/>
      </w:divBdr>
    </w:div>
    <w:div w:id="747576833">
      <w:bodyDiv w:val="1"/>
      <w:marLeft w:val="0"/>
      <w:marRight w:val="0"/>
      <w:marTop w:val="0"/>
      <w:marBottom w:val="0"/>
      <w:divBdr>
        <w:top w:val="none" w:sz="0" w:space="0" w:color="auto"/>
        <w:left w:val="none" w:sz="0" w:space="0" w:color="auto"/>
        <w:bottom w:val="none" w:sz="0" w:space="0" w:color="auto"/>
        <w:right w:val="none" w:sz="0" w:space="0" w:color="auto"/>
      </w:divBdr>
    </w:div>
    <w:div w:id="752820323">
      <w:bodyDiv w:val="1"/>
      <w:marLeft w:val="0"/>
      <w:marRight w:val="0"/>
      <w:marTop w:val="0"/>
      <w:marBottom w:val="0"/>
      <w:divBdr>
        <w:top w:val="none" w:sz="0" w:space="0" w:color="auto"/>
        <w:left w:val="none" w:sz="0" w:space="0" w:color="auto"/>
        <w:bottom w:val="none" w:sz="0" w:space="0" w:color="auto"/>
        <w:right w:val="none" w:sz="0" w:space="0" w:color="auto"/>
      </w:divBdr>
    </w:div>
    <w:div w:id="756946255">
      <w:bodyDiv w:val="1"/>
      <w:marLeft w:val="0"/>
      <w:marRight w:val="0"/>
      <w:marTop w:val="0"/>
      <w:marBottom w:val="0"/>
      <w:divBdr>
        <w:top w:val="none" w:sz="0" w:space="0" w:color="auto"/>
        <w:left w:val="none" w:sz="0" w:space="0" w:color="auto"/>
        <w:bottom w:val="none" w:sz="0" w:space="0" w:color="auto"/>
        <w:right w:val="none" w:sz="0" w:space="0" w:color="auto"/>
      </w:divBdr>
    </w:div>
    <w:div w:id="766849570">
      <w:bodyDiv w:val="1"/>
      <w:marLeft w:val="0"/>
      <w:marRight w:val="0"/>
      <w:marTop w:val="0"/>
      <w:marBottom w:val="0"/>
      <w:divBdr>
        <w:top w:val="none" w:sz="0" w:space="0" w:color="auto"/>
        <w:left w:val="none" w:sz="0" w:space="0" w:color="auto"/>
        <w:bottom w:val="none" w:sz="0" w:space="0" w:color="auto"/>
        <w:right w:val="none" w:sz="0" w:space="0" w:color="auto"/>
      </w:divBdr>
    </w:div>
    <w:div w:id="768161134">
      <w:bodyDiv w:val="1"/>
      <w:marLeft w:val="0"/>
      <w:marRight w:val="0"/>
      <w:marTop w:val="0"/>
      <w:marBottom w:val="0"/>
      <w:divBdr>
        <w:top w:val="none" w:sz="0" w:space="0" w:color="auto"/>
        <w:left w:val="none" w:sz="0" w:space="0" w:color="auto"/>
        <w:bottom w:val="none" w:sz="0" w:space="0" w:color="auto"/>
        <w:right w:val="none" w:sz="0" w:space="0" w:color="auto"/>
      </w:divBdr>
    </w:div>
    <w:div w:id="773789920">
      <w:bodyDiv w:val="1"/>
      <w:marLeft w:val="0"/>
      <w:marRight w:val="0"/>
      <w:marTop w:val="0"/>
      <w:marBottom w:val="0"/>
      <w:divBdr>
        <w:top w:val="none" w:sz="0" w:space="0" w:color="auto"/>
        <w:left w:val="none" w:sz="0" w:space="0" w:color="auto"/>
        <w:bottom w:val="none" w:sz="0" w:space="0" w:color="auto"/>
        <w:right w:val="none" w:sz="0" w:space="0" w:color="auto"/>
      </w:divBdr>
    </w:div>
    <w:div w:id="774592219">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5386886">
      <w:bodyDiv w:val="1"/>
      <w:marLeft w:val="0"/>
      <w:marRight w:val="0"/>
      <w:marTop w:val="0"/>
      <w:marBottom w:val="0"/>
      <w:divBdr>
        <w:top w:val="none" w:sz="0" w:space="0" w:color="auto"/>
        <w:left w:val="none" w:sz="0" w:space="0" w:color="auto"/>
        <w:bottom w:val="none" w:sz="0" w:space="0" w:color="auto"/>
        <w:right w:val="none" w:sz="0" w:space="0" w:color="auto"/>
      </w:divBdr>
    </w:div>
    <w:div w:id="789124969">
      <w:bodyDiv w:val="1"/>
      <w:marLeft w:val="0"/>
      <w:marRight w:val="0"/>
      <w:marTop w:val="0"/>
      <w:marBottom w:val="0"/>
      <w:divBdr>
        <w:top w:val="none" w:sz="0" w:space="0" w:color="auto"/>
        <w:left w:val="none" w:sz="0" w:space="0" w:color="auto"/>
        <w:bottom w:val="none" w:sz="0" w:space="0" w:color="auto"/>
        <w:right w:val="none" w:sz="0" w:space="0" w:color="auto"/>
      </w:divBdr>
    </w:div>
    <w:div w:id="796223052">
      <w:bodyDiv w:val="1"/>
      <w:marLeft w:val="0"/>
      <w:marRight w:val="0"/>
      <w:marTop w:val="0"/>
      <w:marBottom w:val="0"/>
      <w:divBdr>
        <w:top w:val="none" w:sz="0" w:space="0" w:color="auto"/>
        <w:left w:val="none" w:sz="0" w:space="0" w:color="auto"/>
        <w:bottom w:val="none" w:sz="0" w:space="0" w:color="auto"/>
        <w:right w:val="none" w:sz="0" w:space="0" w:color="auto"/>
      </w:divBdr>
    </w:div>
    <w:div w:id="813570963">
      <w:bodyDiv w:val="1"/>
      <w:marLeft w:val="0"/>
      <w:marRight w:val="0"/>
      <w:marTop w:val="0"/>
      <w:marBottom w:val="0"/>
      <w:divBdr>
        <w:top w:val="none" w:sz="0" w:space="0" w:color="auto"/>
        <w:left w:val="none" w:sz="0" w:space="0" w:color="auto"/>
        <w:bottom w:val="none" w:sz="0" w:space="0" w:color="auto"/>
        <w:right w:val="none" w:sz="0" w:space="0" w:color="auto"/>
      </w:divBdr>
    </w:div>
    <w:div w:id="81965902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34496984">
      <w:bodyDiv w:val="1"/>
      <w:marLeft w:val="0"/>
      <w:marRight w:val="0"/>
      <w:marTop w:val="0"/>
      <w:marBottom w:val="0"/>
      <w:divBdr>
        <w:top w:val="none" w:sz="0" w:space="0" w:color="auto"/>
        <w:left w:val="none" w:sz="0" w:space="0" w:color="auto"/>
        <w:bottom w:val="none" w:sz="0" w:space="0" w:color="auto"/>
        <w:right w:val="none" w:sz="0" w:space="0" w:color="auto"/>
      </w:divBdr>
    </w:div>
    <w:div w:id="853499856">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6334480">
      <w:bodyDiv w:val="1"/>
      <w:marLeft w:val="0"/>
      <w:marRight w:val="0"/>
      <w:marTop w:val="0"/>
      <w:marBottom w:val="0"/>
      <w:divBdr>
        <w:top w:val="none" w:sz="0" w:space="0" w:color="auto"/>
        <w:left w:val="none" w:sz="0" w:space="0" w:color="auto"/>
        <w:bottom w:val="none" w:sz="0" w:space="0" w:color="auto"/>
        <w:right w:val="none" w:sz="0" w:space="0" w:color="auto"/>
      </w:divBdr>
    </w:div>
    <w:div w:id="879826532">
      <w:bodyDiv w:val="1"/>
      <w:marLeft w:val="0"/>
      <w:marRight w:val="0"/>
      <w:marTop w:val="0"/>
      <w:marBottom w:val="0"/>
      <w:divBdr>
        <w:top w:val="none" w:sz="0" w:space="0" w:color="auto"/>
        <w:left w:val="none" w:sz="0" w:space="0" w:color="auto"/>
        <w:bottom w:val="none" w:sz="0" w:space="0" w:color="auto"/>
        <w:right w:val="none" w:sz="0" w:space="0" w:color="auto"/>
      </w:divBdr>
    </w:div>
    <w:div w:id="880483734">
      <w:bodyDiv w:val="1"/>
      <w:marLeft w:val="0"/>
      <w:marRight w:val="0"/>
      <w:marTop w:val="0"/>
      <w:marBottom w:val="0"/>
      <w:divBdr>
        <w:top w:val="none" w:sz="0" w:space="0" w:color="auto"/>
        <w:left w:val="none" w:sz="0" w:space="0" w:color="auto"/>
        <w:bottom w:val="none" w:sz="0" w:space="0" w:color="auto"/>
        <w:right w:val="none" w:sz="0" w:space="0" w:color="auto"/>
      </w:divBdr>
    </w:div>
    <w:div w:id="887035881">
      <w:bodyDiv w:val="1"/>
      <w:marLeft w:val="0"/>
      <w:marRight w:val="0"/>
      <w:marTop w:val="0"/>
      <w:marBottom w:val="0"/>
      <w:divBdr>
        <w:top w:val="none" w:sz="0" w:space="0" w:color="auto"/>
        <w:left w:val="none" w:sz="0" w:space="0" w:color="auto"/>
        <w:bottom w:val="none" w:sz="0" w:space="0" w:color="auto"/>
        <w:right w:val="none" w:sz="0" w:space="0" w:color="auto"/>
      </w:divBdr>
    </w:div>
    <w:div w:id="897545963">
      <w:bodyDiv w:val="1"/>
      <w:marLeft w:val="0"/>
      <w:marRight w:val="0"/>
      <w:marTop w:val="0"/>
      <w:marBottom w:val="0"/>
      <w:divBdr>
        <w:top w:val="none" w:sz="0" w:space="0" w:color="auto"/>
        <w:left w:val="none" w:sz="0" w:space="0" w:color="auto"/>
        <w:bottom w:val="none" w:sz="0" w:space="0" w:color="auto"/>
        <w:right w:val="none" w:sz="0" w:space="0" w:color="auto"/>
      </w:divBdr>
    </w:div>
    <w:div w:id="905186318">
      <w:bodyDiv w:val="1"/>
      <w:marLeft w:val="0"/>
      <w:marRight w:val="0"/>
      <w:marTop w:val="0"/>
      <w:marBottom w:val="0"/>
      <w:divBdr>
        <w:top w:val="none" w:sz="0" w:space="0" w:color="auto"/>
        <w:left w:val="none" w:sz="0" w:space="0" w:color="auto"/>
        <w:bottom w:val="none" w:sz="0" w:space="0" w:color="auto"/>
        <w:right w:val="none" w:sz="0" w:space="0" w:color="auto"/>
      </w:divBdr>
    </w:div>
    <w:div w:id="909774932">
      <w:bodyDiv w:val="1"/>
      <w:marLeft w:val="0"/>
      <w:marRight w:val="0"/>
      <w:marTop w:val="0"/>
      <w:marBottom w:val="0"/>
      <w:divBdr>
        <w:top w:val="none" w:sz="0" w:space="0" w:color="auto"/>
        <w:left w:val="none" w:sz="0" w:space="0" w:color="auto"/>
        <w:bottom w:val="none" w:sz="0" w:space="0" w:color="auto"/>
        <w:right w:val="none" w:sz="0" w:space="0" w:color="auto"/>
      </w:divBdr>
    </w:div>
    <w:div w:id="911696999">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17516763">
      <w:bodyDiv w:val="1"/>
      <w:marLeft w:val="0"/>
      <w:marRight w:val="0"/>
      <w:marTop w:val="0"/>
      <w:marBottom w:val="0"/>
      <w:divBdr>
        <w:top w:val="none" w:sz="0" w:space="0" w:color="auto"/>
        <w:left w:val="none" w:sz="0" w:space="0" w:color="auto"/>
        <w:bottom w:val="none" w:sz="0" w:space="0" w:color="auto"/>
        <w:right w:val="none" w:sz="0" w:space="0" w:color="auto"/>
      </w:divBdr>
    </w:div>
    <w:div w:id="918713048">
      <w:bodyDiv w:val="1"/>
      <w:marLeft w:val="0"/>
      <w:marRight w:val="0"/>
      <w:marTop w:val="0"/>
      <w:marBottom w:val="0"/>
      <w:divBdr>
        <w:top w:val="none" w:sz="0" w:space="0" w:color="auto"/>
        <w:left w:val="none" w:sz="0" w:space="0" w:color="auto"/>
        <w:bottom w:val="none" w:sz="0" w:space="0" w:color="auto"/>
        <w:right w:val="none" w:sz="0" w:space="0" w:color="auto"/>
      </w:divBdr>
    </w:div>
    <w:div w:id="919097497">
      <w:bodyDiv w:val="1"/>
      <w:marLeft w:val="0"/>
      <w:marRight w:val="0"/>
      <w:marTop w:val="0"/>
      <w:marBottom w:val="0"/>
      <w:divBdr>
        <w:top w:val="none" w:sz="0" w:space="0" w:color="auto"/>
        <w:left w:val="none" w:sz="0" w:space="0" w:color="auto"/>
        <w:bottom w:val="none" w:sz="0" w:space="0" w:color="auto"/>
        <w:right w:val="none" w:sz="0" w:space="0" w:color="auto"/>
      </w:divBdr>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24925430">
      <w:bodyDiv w:val="1"/>
      <w:marLeft w:val="0"/>
      <w:marRight w:val="0"/>
      <w:marTop w:val="0"/>
      <w:marBottom w:val="0"/>
      <w:divBdr>
        <w:top w:val="none" w:sz="0" w:space="0" w:color="auto"/>
        <w:left w:val="none" w:sz="0" w:space="0" w:color="auto"/>
        <w:bottom w:val="none" w:sz="0" w:space="0" w:color="auto"/>
        <w:right w:val="none" w:sz="0" w:space="0" w:color="auto"/>
      </w:divBdr>
    </w:div>
    <w:div w:id="939728011">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1420120">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72905867">
      <w:bodyDiv w:val="1"/>
      <w:marLeft w:val="0"/>
      <w:marRight w:val="0"/>
      <w:marTop w:val="0"/>
      <w:marBottom w:val="0"/>
      <w:divBdr>
        <w:top w:val="none" w:sz="0" w:space="0" w:color="auto"/>
        <w:left w:val="none" w:sz="0" w:space="0" w:color="auto"/>
        <w:bottom w:val="none" w:sz="0" w:space="0" w:color="auto"/>
        <w:right w:val="none" w:sz="0" w:space="0" w:color="auto"/>
      </w:divBdr>
    </w:div>
    <w:div w:id="980157250">
      <w:bodyDiv w:val="1"/>
      <w:marLeft w:val="0"/>
      <w:marRight w:val="0"/>
      <w:marTop w:val="0"/>
      <w:marBottom w:val="0"/>
      <w:divBdr>
        <w:top w:val="none" w:sz="0" w:space="0" w:color="auto"/>
        <w:left w:val="none" w:sz="0" w:space="0" w:color="auto"/>
        <w:bottom w:val="none" w:sz="0" w:space="0" w:color="auto"/>
        <w:right w:val="none" w:sz="0" w:space="0" w:color="auto"/>
      </w:divBdr>
    </w:div>
    <w:div w:id="991132430">
      <w:bodyDiv w:val="1"/>
      <w:marLeft w:val="0"/>
      <w:marRight w:val="0"/>
      <w:marTop w:val="0"/>
      <w:marBottom w:val="0"/>
      <w:divBdr>
        <w:top w:val="none" w:sz="0" w:space="0" w:color="auto"/>
        <w:left w:val="none" w:sz="0" w:space="0" w:color="auto"/>
        <w:bottom w:val="none" w:sz="0" w:space="0" w:color="auto"/>
        <w:right w:val="none" w:sz="0" w:space="0" w:color="auto"/>
      </w:divBdr>
    </w:div>
    <w:div w:id="992177044">
      <w:bodyDiv w:val="1"/>
      <w:marLeft w:val="0"/>
      <w:marRight w:val="0"/>
      <w:marTop w:val="0"/>
      <w:marBottom w:val="0"/>
      <w:divBdr>
        <w:top w:val="none" w:sz="0" w:space="0" w:color="auto"/>
        <w:left w:val="none" w:sz="0" w:space="0" w:color="auto"/>
        <w:bottom w:val="none" w:sz="0" w:space="0" w:color="auto"/>
        <w:right w:val="none" w:sz="0" w:space="0" w:color="auto"/>
      </w:divBdr>
    </w:div>
    <w:div w:id="993601651">
      <w:bodyDiv w:val="1"/>
      <w:marLeft w:val="0"/>
      <w:marRight w:val="0"/>
      <w:marTop w:val="0"/>
      <w:marBottom w:val="0"/>
      <w:divBdr>
        <w:top w:val="none" w:sz="0" w:space="0" w:color="auto"/>
        <w:left w:val="none" w:sz="0" w:space="0" w:color="auto"/>
        <w:bottom w:val="none" w:sz="0" w:space="0" w:color="auto"/>
        <w:right w:val="none" w:sz="0" w:space="0" w:color="auto"/>
      </w:divBdr>
    </w:div>
    <w:div w:id="995766650">
      <w:bodyDiv w:val="1"/>
      <w:marLeft w:val="0"/>
      <w:marRight w:val="0"/>
      <w:marTop w:val="0"/>
      <w:marBottom w:val="0"/>
      <w:divBdr>
        <w:top w:val="none" w:sz="0" w:space="0" w:color="auto"/>
        <w:left w:val="none" w:sz="0" w:space="0" w:color="auto"/>
        <w:bottom w:val="none" w:sz="0" w:space="0" w:color="auto"/>
        <w:right w:val="none" w:sz="0" w:space="0" w:color="auto"/>
      </w:divBdr>
    </w:div>
    <w:div w:id="996225220">
      <w:bodyDiv w:val="1"/>
      <w:marLeft w:val="0"/>
      <w:marRight w:val="0"/>
      <w:marTop w:val="0"/>
      <w:marBottom w:val="0"/>
      <w:divBdr>
        <w:top w:val="none" w:sz="0" w:space="0" w:color="auto"/>
        <w:left w:val="none" w:sz="0" w:space="0" w:color="auto"/>
        <w:bottom w:val="none" w:sz="0" w:space="0" w:color="auto"/>
        <w:right w:val="none" w:sz="0" w:space="0" w:color="auto"/>
      </w:divBdr>
    </w:div>
    <w:div w:id="1003167769">
      <w:bodyDiv w:val="1"/>
      <w:marLeft w:val="0"/>
      <w:marRight w:val="0"/>
      <w:marTop w:val="0"/>
      <w:marBottom w:val="0"/>
      <w:divBdr>
        <w:top w:val="none" w:sz="0" w:space="0" w:color="auto"/>
        <w:left w:val="none" w:sz="0" w:space="0" w:color="auto"/>
        <w:bottom w:val="none" w:sz="0" w:space="0" w:color="auto"/>
        <w:right w:val="none" w:sz="0" w:space="0" w:color="auto"/>
      </w:divBdr>
    </w:div>
    <w:div w:id="1014065532">
      <w:bodyDiv w:val="1"/>
      <w:marLeft w:val="0"/>
      <w:marRight w:val="0"/>
      <w:marTop w:val="0"/>
      <w:marBottom w:val="0"/>
      <w:divBdr>
        <w:top w:val="none" w:sz="0" w:space="0" w:color="auto"/>
        <w:left w:val="none" w:sz="0" w:space="0" w:color="auto"/>
        <w:bottom w:val="none" w:sz="0" w:space="0" w:color="auto"/>
        <w:right w:val="none" w:sz="0" w:space="0" w:color="auto"/>
      </w:divBdr>
    </w:div>
    <w:div w:id="1015233993">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36924661">
      <w:bodyDiv w:val="1"/>
      <w:marLeft w:val="0"/>
      <w:marRight w:val="0"/>
      <w:marTop w:val="0"/>
      <w:marBottom w:val="0"/>
      <w:divBdr>
        <w:top w:val="none" w:sz="0" w:space="0" w:color="auto"/>
        <w:left w:val="none" w:sz="0" w:space="0" w:color="auto"/>
        <w:bottom w:val="none" w:sz="0" w:space="0" w:color="auto"/>
        <w:right w:val="none" w:sz="0" w:space="0" w:color="auto"/>
      </w:divBdr>
    </w:div>
    <w:div w:id="1041250534">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63913676">
      <w:bodyDiv w:val="1"/>
      <w:marLeft w:val="0"/>
      <w:marRight w:val="0"/>
      <w:marTop w:val="0"/>
      <w:marBottom w:val="0"/>
      <w:divBdr>
        <w:top w:val="none" w:sz="0" w:space="0" w:color="auto"/>
        <w:left w:val="none" w:sz="0" w:space="0" w:color="auto"/>
        <w:bottom w:val="none" w:sz="0" w:space="0" w:color="auto"/>
        <w:right w:val="none" w:sz="0" w:space="0" w:color="auto"/>
      </w:divBdr>
    </w:div>
    <w:div w:id="1068915175">
      <w:bodyDiv w:val="1"/>
      <w:marLeft w:val="0"/>
      <w:marRight w:val="0"/>
      <w:marTop w:val="0"/>
      <w:marBottom w:val="0"/>
      <w:divBdr>
        <w:top w:val="none" w:sz="0" w:space="0" w:color="auto"/>
        <w:left w:val="none" w:sz="0" w:space="0" w:color="auto"/>
        <w:bottom w:val="none" w:sz="0" w:space="0" w:color="auto"/>
        <w:right w:val="none" w:sz="0" w:space="0" w:color="auto"/>
      </w:divBdr>
    </w:div>
    <w:div w:id="1070426458">
      <w:bodyDiv w:val="1"/>
      <w:marLeft w:val="0"/>
      <w:marRight w:val="0"/>
      <w:marTop w:val="0"/>
      <w:marBottom w:val="0"/>
      <w:divBdr>
        <w:top w:val="none" w:sz="0" w:space="0" w:color="auto"/>
        <w:left w:val="none" w:sz="0" w:space="0" w:color="auto"/>
        <w:bottom w:val="none" w:sz="0" w:space="0" w:color="auto"/>
        <w:right w:val="none" w:sz="0" w:space="0" w:color="auto"/>
      </w:divBdr>
    </w:div>
    <w:div w:id="1075009892">
      <w:bodyDiv w:val="1"/>
      <w:marLeft w:val="0"/>
      <w:marRight w:val="0"/>
      <w:marTop w:val="0"/>
      <w:marBottom w:val="0"/>
      <w:divBdr>
        <w:top w:val="none" w:sz="0" w:space="0" w:color="auto"/>
        <w:left w:val="none" w:sz="0" w:space="0" w:color="auto"/>
        <w:bottom w:val="none" w:sz="0" w:space="0" w:color="auto"/>
        <w:right w:val="none" w:sz="0" w:space="0" w:color="auto"/>
      </w:divBdr>
    </w:div>
    <w:div w:id="1079210280">
      <w:bodyDiv w:val="1"/>
      <w:marLeft w:val="0"/>
      <w:marRight w:val="0"/>
      <w:marTop w:val="0"/>
      <w:marBottom w:val="0"/>
      <w:divBdr>
        <w:top w:val="none" w:sz="0" w:space="0" w:color="auto"/>
        <w:left w:val="none" w:sz="0" w:space="0" w:color="auto"/>
        <w:bottom w:val="none" w:sz="0" w:space="0" w:color="auto"/>
        <w:right w:val="none" w:sz="0" w:space="0" w:color="auto"/>
      </w:divBdr>
    </w:div>
    <w:div w:id="1086802650">
      <w:bodyDiv w:val="1"/>
      <w:marLeft w:val="0"/>
      <w:marRight w:val="0"/>
      <w:marTop w:val="0"/>
      <w:marBottom w:val="0"/>
      <w:divBdr>
        <w:top w:val="none" w:sz="0" w:space="0" w:color="auto"/>
        <w:left w:val="none" w:sz="0" w:space="0" w:color="auto"/>
        <w:bottom w:val="none" w:sz="0" w:space="0" w:color="auto"/>
        <w:right w:val="none" w:sz="0" w:space="0" w:color="auto"/>
      </w:divBdr>
    </w:div>
    <w:div w:id="1091271728">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096632585">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17138008">
      <w:bodyDiv w:val="1"/>
      <w:marLeft w:val="0"/>
      <w:marRight w:val="0"/>
      <w:marTop w:val="0"/>
      <w:marBottom w:val="0"/>
      <w:divBdr>
        <w:top w:val="none" w:sz="0" w:space="0" w:color="auto"/>
        <w:left w:val="none" w:sz="0" w:space="0" w:color="auto"/>
        <w:bottom w:val="none" w:sz="0" w:space="0" w:color="auto"/>
        <w:right w:val="none" w:sz="0" w:space="0" w:color="auto"/>
      </w:divBdr>
    </w:div>
    <w:div w:id="1124036569">
      <w:bodyDiv w:val="1"/>
      <w:marLeft w:val="0"/>
      <w:marRight w:val="0"/>
      <w:marTop w:val="0"/>
      <w:marBottom w:val="0"/>
      <w:divBdr>
        <w:top w:val="none" w:sz="0" w:space="0" w:color="auto"/>
        <w:left w:val="none" w:sz="0" w:space="0" w:color="auto"/>
        <w:bottom w:val="none" w:sz="0" w:space="0" w:color="auto"/>
        <w:right w:val="none" w:sz="0" w:space="0" w:color="auto"/>
      </w:divBdr>
    </w:div>
    <w:div w:id="1126309948">
      <w:bodyDiv w:val="1"/>
      <w:marLeft w:val="0"/>
      <w:marRight w:val="0"/>
      <w:marTop w:val="0"/>
      <w:marBottom w:val="0"/>
      <w:divBdr>
        <w:top w:val="none" w:sz="0" w:space="0" w:color="auto"/>
        <w:left w:val="none" w:sz="0" w:space="0" w:color="auto"/>
        <w:bottom w:val="none" w:sz="0" w:space="0" w:color="auto"/>
        <w:right w:val="none" w:sz="0" w:space="0" w:color="auto"/>
      </w:divBdr>
    </w:div>
    <w:div w:id="1144784175">
      <w:bodyDiv w:val="1"/>
      <w:marLeft w:val="0"/>
      <w:marRight w:val="0"/>
      <w:marTop w:val="0"/>
      <w:marBottom w:val="0"/>
      <w:divBdr>
        <w:top w:val="none" w:sz="0" w:space="0" w:color="auto"/>
        <w:left w:val="none" w:sz="0" w:space="0" w:color="auto"/>
        <w:bottom w:val="none" w:sz="0" w:space="0" w:color="auto"/>
        <w:right w:val="none" w:sz="0" w:space="0" w:color="auto"/>
      </w:divBdr>
    </w:div>
    <w:div w:id="1146817132">
      <w:bodyDiv w:val="1"/>
      <w:marLeft w:val="0"/>
      <w:marRight w:val="0"/>
      <w:marTop w:val="0"/>
      <w:marBottom w:val="0"/>
      <w:divBdr>
        <w:top w:val="none" w:sz="0" w:space="0" w:color="auto"/>
        <w:left w:val="none" w:sz="0" w:space="0" w:color="auto"/>
        <w:bottom w:val="none" w:sz="0" w:space="0" w:color="auto"/>
        <w:right w:val="none" w:sz="0" w:space="0" w:color="auto"/>
      </w:divBdr>
    </w:div>
    <w:div w:id="1147430425">
      <w:bodyDiv w:val="1"/>
      <w:marLeft w:val="0"/>
      <w:marRight w:val="0"/>
      <w:marTop w:val="0"/>
      <w:marBottom w:val="0"/>
      <w:divBdr>
        <w:top w:val="none" w:sz="0" w:space="0" w:color="auto"/>
        <w:left w:val="none" w:sz="0" w:space="0" w:color="auto"/>
        <w:bottom w:val="none" w:sz="0" w:space="0" w:color="auto"/>
        <w:right w:val="none" w:sz="0" w:space="0" w:color="auto"/>
      </w:divBdr>
    </w:div>
    <w:div w:id="1152599295">
      <w:bodyDiv w:val="1"/>
      <w:marLeft w:val="0"/>
      <w:marRight w:val="0"/>
      <w:marTop w:val="0"/>
      <w:marBottom w:val="0"/>
      <w:divBdr>
        <w:top w:val="none" w:sz="0" w:space="0" w:color="auto"/>
        <w:left w:val="none" w:sz="0" w:space="0" w:color="auto"/>
        <w:bottom w:val="none" w:sz="0" w:space="0" w:color="auto"/>
        <w:right w:val="none" w:sz="0" w:space="0" w:color="auto"/>
      </w:divBdr>
    </w:div>
    <w:div w:id="1153642211">
      <w:bodyDiv w:val="1"/>
      <w:marLeft w:val="0"/>
      <w:marRight w:val="0"/>
      <w:marTop w:val="0"/>
      <w:marBottom w:val="0"/>
      <w:divBdr>
        <w:top w:val="none" w:sz="0" w:space="0" w:color="auto"/>
        <w:left w:val="none" w:sz="0" w:space="0" w:color="auto"/>
        <w:bottom w:val="none" w:sz="0" w:space="0" w:color="auto"/>
        <w:right w:val="none" w:sz="0" w:space="0" w:color="auto"/>
      </w:divBdr>
    </w:div>
    <w:div w:id="1158230773">
      <w:bodyDiv w:val="1"/>
      <w:marLeft w:val="0"/>
      <w:marRight w:val="0"/>
      <w:marTop w:val="0"/>
      <w:marBottom w:val="0"/>
      <w:divBdr>
        <w:top w:val="none" w:sz="0" w:space="0" w:color="auto"/>
        <w:left w:val="none" w:sz="0" w:space="0" w:color="auto"/>
        <w:bottom w:val="none" w:sz="0" w:space="0" w:color="auto"/>
        <w:right w:val="none" w:sz="0" w:space="0" w:color="auto"/>
      </w:divBdr>
    </w:div>
    <w:div w:id="1161701895">
      <w:bodyDiv w:val="1"/>
      <w:marLeft w:val="0"/>
      <w:marRight w:val="0"/>
      <w:marTop w:val="0"/>
      <w:marBottom w:val="0"/>
      <w:divBdr>
        <w:top w:val="none" w:sz="0" w:space="0" w:color="auto"/>
        <w:left w:val="none" w:sz="0" w:space="0" w:color="auto"/>
        <w:bottom w:val="none" w:sz="0" w:space="0" w:color="auto"/>
        <w:right w:val="none" w:sz="0" w:space="0" w:color="auto"/>
      </w:divBdr>
    </w:div>
    <w:div w:id="1167094629">
      <w:bodyDiv w:val="1"/>
      <w:marLeft w:val="0"/>
      <w:marRight w:val="0"/>
      <w:marTop w:val="0"/>
      <w:marBottom w:val="0"/>
      <w:divBdr>
        <w:top w:val="none" w:sz="0" w:space="0" w:color="auto"/>
        <w:left w:val="none" w:sz="0" w:space="0" w:color="auto"/>
        <w:bottom w:val="none" w:sz="0" w:space="0" w:color="auto"/>
        <w:right w:val="none" w:sz="0" w:space="0" w:color="auto"/>
      </w:divBdr>
    </w:div>
    <w:div w:id="1168445471">
      <w:bodyDiv w:val="1"/>
      <w:marLeft w:val="0"/>
      <w:marRight w:val="0"/>
      <w:marTop w:val="0"/>
      <w:marBottom w:val="0"/>
      <w:divBdr>
        <w:top w:val="none" w:sz="0" w:space="0" w:color="auto"/>
        <w:left w:val="none" w:sz="0" w:space="0" w:color="auto"/>
        <w:bottom w:val="none" w:sz="0" w:space="0" w:color="auto"/>
        <w:right w:val="none" w:sz="0" w:space="0" w:color="auto"/>
      </w:divBdr>
    </w:div>
    <w:div w:id="1169171571">
      <w:bodyDiv w:val="1"/>
      <w:marLeft w:val="0"/>
      <w:marRight w:val="0"/>
      <w:marTop w:val="0"/>
      <w:marBottom w:val="0"/>
      <w:divBdr>
        <w:top w:val="none" w:sz="0" w:space="0" w:color="auto"/>
        <w:left w:val="none" w:sz="0" w:space="0" w:color="auto"/>
        <w:bottom w:val="none" w:sz="0" w:space="0" w:color="auto"/>
        <w:right w:val="none" w:sz="0" w:space="0" w:color="auto"/>
      </w:divBdr>
    </w:div>
    <w:div w:id="1170564323">
      <w:bodyDiv w:val="1"/>
      <w:marLeft w:val="0"/>
      <w:marRight w:val="0"/>
      <w:marTop w:val="0"/>
      <w:marBottom w:val="0"/>
      <w:divBdr>
        <w:top w:val="none" w:sz="0" w:space="0" w:color="auto"/>
        <w:left w:val="none" w:sz="0" w:space="0" w:color="auto"/>
        <w:bottom w:val="none" w:sz="0" w:space="0" w:color="auto"/>
        <w:right w:val="none" w:sz="0" w:space="0" w:color="auto"/>
      </w:divBdr>
    </w:div>
    <w:div w:id="1177424959">
      <w:bodyDiv w:val="1"/>
      <w:marLeft w:val="0"/>
      <w:marRight w:val="0"/>
      <w:marTop w:val="0"/>
      <w:marBottom w:val="0"/>
      <w:divBdr>
        <w:top w:val="none" w:sz="0" w:space="0" w:color="auto"/>
        <w:left w:val="none" w:sz="0" w:space="0" w:color="auto"/>
        <w:bottom w:val="none" w:sz="0" w:space="0" w:color="auto"/>
        <w:right w:val="none" w:sz="0" w:space="0" w:color="auto"/>
      </w:divBdr>
    </w:div>
    <w:div w:id="1180967300">
      <w:bodyDiv w:val="1"/>
      <w:marLeft w:val="0"/>
      <w:marRight w:val="0"/>
      <w:marTop w:val="0"/>
      <w:marBottom w:val="0"/>
      <w:divBdr>
        <w:top w:val="none" w:sz="0" w:space="0" w:color="auto"/>
        <w:left w:val="none" w:sz="0" w:space="0" w:color="auto"/>
        <w:bottom w:val="none" w:sz="0" w:space="0" w:color="auto"/>
        <w:right w:val="none" w:sz="0" w:space="0" w:color="auto"/>
      </w:divBdr>
    </w:div>
    <w:div w:id="1181048298">
      <w:bodyDiv w:val="1"/>
      <w:marLeft w:val="0"/>
      <w:marRight w:val="0"/>
      <w:marTop w:val="0"/>
      <w:marBottom w:val="0"/>
      <w:divBdr>
        <w:top w:val="none" w:sz="0" w:space="0" w:color="auto"/>
        <w:left w:val="none" w:sz="0" w:space="0" w:color="auto"/>
        <w:bottom w:val="none" w:sz="0" w:space="0" w:color="auto"/>
        <w:right w:val="none" w:sz="0" w:space="0" w:color="auto"/>
      </w:divBdr>
    </w:div>
    <w:div w:id="1183132354">
      <w:bodyDiv w:val="1"/>
      <w:marLeft w:val="0"/>
      <w:marRight w:val="0"/>
      <w:marTop w:val="0"/>
      <w:marBottom w:val="0"/>
      <w:divBdr>
        <w:top w:val="none" w:sz="0" w:space="0" w:color="auto"/>
        <w:left w:val="none" w:sz="0" w:space="0" w:color="auto"/>
        <w:bottom w:val="none" w:sz="0" w:space="0" w:color="auto"/>
        <w:right w:val="none" w:sz="0" w:space="0" w:color="auto"/>
      </w:divBdr>
    </w:div>
    <w:div w:id="1183743713">
      <w:bodyDiv w:val="1"/>
      <w:marLeft w:val="0"/>
      <w:marRight w:val="0"/>
      <w:marTop w:val="0"/>
      <w:marBottom w:val="0"/>
      <w:divBdr>
        <w:top w:val="none" w:sz="0" w:space="0" w:color="auto"/>
        <w:left w:val="none" w:sz="0" w:space="0" w:color="auto"/>
        <w:bottom w:val="none" w:sz="0" w:space="0" w:color="auto"/>
        <w:right w:val="none" w:sz="0" w:space="0" w:color="auto"/>
      </w:divBdr>
    </w:div>
    <w:div w:id="118563157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4172083">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1042031">
      <w:bodyDiv w:val="1"/>
      <w:marLeft w:val="0"/>
      <w:marRight w:val="0"/>
      <w:marTop w:val="0"/>
      <w:marBottom w:val="0"/>
      <w:divBdr>
        <w:top w:val="none" w:sz="0" w:space="0" w:color="auto"/>
        <w:left w:val="none" w:sz="0" w:space="0" w:color="auto"/>
        <w:bottom w:val="none" w:sz="0" w:space="0" w:color="auto"/>
        <w:right w:val="none" w:sz="0" w:space="0" w:color="auto"/>
      </w:divBdr>
    </w:div>
    <w:div w:id="1218543036">
      <w:bodyDiv w:val="1"/>
      <w:marLeft w:val="0"/>
      <w:marRight w:val="0"/>
      <w:marTop w:val="0"/>
      <w:marBottom w:val="0"/>
      <w:divBdr>
        <w:top w:val="none" w:sz="0" w:space="0" w:color="auto"/>
        <w:left w:val="none" w:sz="0" w:space="0" w:color="auto"/>
        <w:bottom w:val="none" w:sz="0" w:space="0" w:color="auto"/>
        <w:right w:val="none" w:sz="0" w:space="0" w:color="auto"/>
      </w:divBdr>
    </w:div>
    <w:div w:id="122193938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37663738">
      <w:bodyDiv w:val="1"/>
      <w:marLeft w:val="0"/>
      <w:marRight w:val="0"/>
      <w:marTop w:val="0"/>
      <w:marBottom w:val="0"/>
      <w:divBdr>
        <w:top w:val="none" w:sz="0" w:space="0" w:color="auto"/>
        <w:left w:val="none" w:sz="0" w:space="0" w:color="auto"/>
        <w:bottom w:val="none" w:sz="0" w:space="0" w:color="auto"/>
        <w:right w:val="none" w:sz="0" w:space="0" w:color="auto"/>
      </w:divBdr>
    </w:div>
    <w:div w:id="1245265874">
      <w:bodyDiv w:val="1"/>
      <w:marLeft w:val="0"/>
      <w:marRight w:val="0"/>
      <w:marTop w:val="0"/>
      <w:marBottom w:val="0"/>
      <w:divBdr>
        <w:top w:val="none" w:sz="0" w:space="0" w:color="auto"/>
        <w:left w:val="none" w:sz="0" w:space="0" w:color="auto"/>
        <w:bottom w:val="none" w:sz="0" w:space="0" w:color="auto"/>
        <w:right w:val="none" w:sz="0" w:space="0" w:color="auto"/>
      </w:divBdr>
    </w:div>
    <w:div w:id="1250890475">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023298">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91746727">
      <w:bodyDiv w:val="1"/>
      <w:marLeft w:val="0"/>
      <w:marRight w:val="0"/>
      <w:marTop w:val="0"/>
      <w:marBottom w:val="0"/>
      <w:divBdr>
        <w:top w:val="none" w:sz="0" w:space="0" w:color="auto"/>
        <w:left w:val="none" w:sz="0" w:space="0" w:color="auto"/>
        <w:bottom w:val="none" w:sz="0" w:space="0" w:color="auto"/>
        <w:right w:val="none" w:sz="0" w:space="0" w:color="auto"/>
      </w:divBdr>
    </w:div>
    <w:div w:id="1307470617">
      <w:bodyDiv w:val="1"/>
      <w:marLeft w:val="0"/>
      <w:marRight w:val="0"/>
      <w:marTop w:val="0"/>
      <w:marBottom w:val="0"/>
      <w:divBdr>
        <w:top w:val="none" w:sz="0" w:space="0" w:color="auto"/>
        <w:left w:val="none" w:sz="0" w:space="0" w:color="auto"/>
        <w:bottom w:val="none" w:sz="0" w:space="0" w:color="auto"/>
        <w:right w:val="none" w:sz="0" w:space="0" w:color="auto"/>
      </w:divBdr>
    </w:div>
    <w:div w:id="1309361332">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3311396">
      <w:bodyDiv w:val="1"/>
      <w:marLeft w:val="0"/>
      <w:marRight w:val="0"/>
      <w:marTop w:val="0"/>
      <w:marBottom w:val="0"/>
      <w:divBdr>
        <w:top w:val="none" w:sz="0" w:space="0" w:color="auto"/>
        <w:left w:val="none" w:sz="0" w:space="0" w:color="auto"/>
        <w:bottom w:val="none" w:sz="0" w:space="0" w:color="auto"/>
        <w:right w:val="none" w:sz="0" w:space="0" w:color="auto"/>
      </w:divBdr>
    </w:div>
    <w:div w:id="1325402438">
      <w:bodyDiv w:val="1"/>
      <w:marLeft w:val="0"/>
      <w:marRight w:val="0"/>
      <w:marTop w:val="0"/>
      <w:marBottom w:val="0"/>
      <w:divBdr>
        <w:top w:val="none" w:sz="0" w:space="0" w:color="auto"/>
        <w:left w:val="none" w:sz="0" w:space="0" w:color="auto"/>
        <w:bottom w:val="none" w:sz="0" w:space="0" w:color="auto"/>
        <w:right w:val="none" w:sz="0" w:space="0" w:color="auto"/>
      </w:divBdr>
    </w:div>
    <w:div w:id="1326202222">
      <w:bodyDiv w:val="1"/>
      <w:marLeft w:val="0"/>
      <w:marRight w:val="0"/>
      <w:marTop w:val="0"/>
      <w:marBottom w:val="0"/>
      <w:divBdr>
        <w:top w:val="none" w:sz="0" w:space="0" w:color="auto"/>
        <w:left w:val="none" w:sz="0" w:space="0" w:color="auto"/>
        <w:bottom w:val="none" w:sz="0" w:space="0" w:color="auto"/>
        <w:right w:val="none" w:sz="0" w:space="0" w:color="auto"/>
      </w:divBdr>
    </w:div>
    <w:div w:id="1335375154">
      <w:bodyDiv w:val="1"/>
      <w:marLeft w:val="0"/>
      <w:marRight w:val="0"/>
      <w:marTop w:val="0"/>
      <w:marBottom w:val="0"/>
      <w:divBdr>
        <w:top w:val="none" w:sz="0" w:space="0" w:color="auto"/>
        <w:left w:val="none" w:sz="0" w:space="0" w:color="auto"/>
        <w:bottom w:val="none" w:sz="0" w:space="0" w:color="auto"/>
        <w:right w:val="none" w:sz="0" w:space="0" w:color="auto"/>
      </w:divBdr>
    </w:div>
    <w:div w:id="1338654001">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6494886">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5983070">
      <w:bodyDiv w:val="1"/>
      <w:marLeft w:val="0"/>
      <w:marRight w:val="0"/>
      <w:marTop w:val="0"/>
      <w:marBottom w:val="0"/>
      <w:divBdr>
        <w:top w:val="none" w:sz="0" w:space="0" w:color="auto"/>
        <w:left w:val="none" w:sz="0" w:space="0" w:color="auto"/>
        <w:bottom w:val="none" w:sz="0" w:space="0" w:color="auto"/>
        <w:right w:val="none" w:sz="0" w:space="0" w:color="auto"/>
      </w:divBdr>
    </w:div>
    <w:div w:id="1367944267">
      <w:bodyDiv w:val="1"/>
      <w:marLeft w:val="0"/>
      <w:marRight w:val="0"/>
      <w:marTop w:val="0"/>
      <w:marBottom w:val="0"/>
      <w:divBdr>
        <w:top w:val="none" w:sz="0" w:space="0" w:color="auto"/>
        <w:left w:val="none" w:sz="0" w:space="0" w:color="auto"/>
        <w:bottom w:val="none" w:sz="0" w:space="0" w:color="auto"/>
        <w:right w:val="none" w:sz="0" w:space="0" w:color="auto"/>
      </w:divBdr>
    </w:div>
    <w:div w:id="1374453739">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85761074">
      <w:bodyDiv w:val="1"/>
      <w:marLeft w:val="0"/>
      <w:marRight w:val="0"/>
      <w:marTop w:val="0"/>
      <w:marBottom w:val="0"/>
      <w:divBdr>
        <w:top w:val="none" w:sz="0" w:space="0" w:color="auto"/>
        <w:left w:val="none" w:sz="0" w:space="0" w:color="auto"/>
        <w:bottom w:val="none" w:sz="0" w:space="0" w:color="auto"/>
        <w:right w:val="none" w:sz="0" w:space="0" w:color="auto"/>
      </w:divBdr>
    </w:div>
    <w:div w:id="1393232697">
      <w:bodyDiv w:val="1"/>
      <w:marLeft w:val="0"/>
      <w:marRight w:val="0"/>
      <w:marTop w:val="0"/>
      <w:marBottom w:val="0"/>
      <w:divBdr>
        <w:top w:val="none" w:sz="0" w:space="0" w:color="auto"/>
        <w:left w:val="none" w:sz="0" w:space="0" w:color="auto"/>
        <w:bottom w:val="none" w:sz="0" w:space="0" w:color="auto"/>
        <w:right w:val="none" w:sz="0" w:space="0" w:color="auto"/>
      </w:divBdr>
    </w:div>
    <w:div w:id="1394811574">
      <w:bodyDiv w:val="1"/>
      <w:marLeft w:val="0"/>
      <w:marRight w:val="0"/>
      <w:marTop w:val="0"/>
      <w:marBottom w:val="0"/>
      <w:divBdr>
        <w:top w:val="none" w:sz="0" w:space="0" w:color="auto"/>
        <w:left w:val="none" w:sz="0" w:space="0" w:color="auto"/>
        <w:bottom w:val="none" w:sz="0" w:space="0" w:color="auto"/>
        <w:right w:val="none" w:sz="0" w:space="0" w:color="auto"/>
      </w:divBdr>
    </w:div>
    <w:div w:id="1395008018">
      <w:bodyDiv w:val="1"/>
      <w:marLeft w:val="0"/>
      <w:marRight w:val="0"/>
      <w:marTop w:val="0"/>
      <w:marBottom w:val="0"/>
      <w:divBdr>
        <w:top w:val="none" w:sz="0" w:space="0" w:color="auto"/>
        <w:left w:val="none" w:sz="0" w:space="0" w:color="auto"/>
        <w:bottom w:val="none" w:sz="0" w:space="0" w:color="auto"/>
        <w:right w:val="none" w:sz="0" w:space="0" w:color="auto"/>
      </w:divBdr>
    </w:div>
    <w:div w:id="1395621252">
      <w:bodyDiv w:val="1"/>
      <w:marLeft w:val="0"/>
      <w:marRight w:val="0"/>
      <w:marTop w:val="0"/>
      <w:marBottom w:val="0"/>
      <w:divBdr>
        <w:top w:val="none" w:sz="0" w:space="0" w:color="auto"/>
        <w:left w:val="none" w:sz="0" w:space="0" w:color="auto"/>
        <w:bottom w:val="none" w:sz="0" w:space="0" w:color="auto"/>
        <w:right w:val="none" w:sz="0" w:space="0" w:color="auto"/>
      </w:divBdr>
    </w:div>
    <w:div w:id="1401177387">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2483216">
      <w:bodyDiv w:val="1"/>
      <w:marLeft w:val="0"/>
      <w:marRight w:val="0"/>
      <w:marTop w:val="0"/>
      <w:marBottom w:val="0"/>
      <w:divBdr>
        <w:top w:val="none" w:sz="0" w:space="0" w:color="auto"/>
        <w:left w:val="none" w:sz="0" w:space="0" w:color="auto"/>
        <w:bottom w:val="none" w:sz="0" w:space="0" w:color="auto"/>
        <w:right w:val="none" w:sz="0" w:space="0" w:color="auto"/>
      </w:divBdr>
    </w:div>
    <w:div w:id="1423599801">
      <w:bodyDiv w:val="1"/>
      <w:marLeft w:val="0"/>
      <w:marRight w:val="0"/>
      <w:marTop w:val="0"/>
      <w:marBottom w:val="0"/>
      <w:divBdr>
        <w:top w:val="none" w:sz="0" w:space="0" w:color="auto"/>
        <w:left w:val="none" w:sz="0" w:space="0" w:color="auto"/>
        <w:bottom w:val="none" w:sz="0" w:space="0" w:color="auto"/>
        <w:right w:val="none" w:sz="0" w:space="0" w:color="auto"/>
      </w:divBdr>
    </w:div>
    <w:div w:id="1424452002">
      <w:bodyDiv w:val="1"/>
      <w:marLeft w:val="0"/>
      <w:marRight w:val="0"/>
      <w:marTop w:val="0"/>
      <w:marBottom w:val="0"/>
      <w:divBdr>
        <w:top w:val="none" w:sz="0" w:space="0" w:color="auto"/>
        <w:left w:val="none" w:sz="0" w:space="0" w:color="auto"/>
        <w:bottom w:val="none" w:sz="0" w:space="0" w:color="auto"/>
        <w:right w:val="none" w:sz="0" w:space="0" w:color="auto"/>
      </w:divBdr>
    </w:div>
    <w:div w:id="1431580300">
      <w:bodyDiv w:val="1"/>
      <w:marLeft w:val="0"/>
      <w:marRight w:val="0"/>
      <w:marTop w:val="0"/>
      <w:marBottom w:val="0"/>
      <w:divBdr>
        <w:top w:val="none" w:sz="0" w:space="0" w:color="auto"/>
        <w:left w:val="none" w:sz="0" w:space="0" w:color="auto"/>
        <w:bottom w:val="none" w:sz="0" w:space="0" w:color="auto"/>
        <w:right w:val="none" w:sz="0" w:space="0" w:color="auto"/>
      </w:divBdr>
    </w:div>
    <w:div w:id="1433207372">
      <w:bodyDiv w:val="1"/>
      <w:marLeft w:val="0"/>
      <w:marRight w:val="0"/>
      <w:marTop w:val="0"/>
      <w:marBottom w:val="0"/>
      <w:divBdr>
        <w:top w:val="none" w:sz="0" w:space="0" w:color="auto"/>
        <w:left w:val="none" w:sz="0" w:space="0" w:color="auto"/>
        <w:bottom w:val="none" w:sz="0" w:space="0" w:color="auto"/>
        <w:right w:val="none" w:sz="0" w:space="0" w:color="auto"/>
      </w:divBdr>
    </w:div>
    <w:div w:id="1437870816">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5076461">
      <w:bodyDiv w:val="1"/>
      <w:marLeft w:val="0"/>
      <w:marRight w:val="0"/>
      <w:marTop w:val="0"/>
      <w:marBottom w:val="0"/>
      <w:divBdr>
        <w:top w:val="none" w:sz="0" w:space="0" w:color="auto"/>
        <w:left w:val="none" w:sz="0" w:space="0" w:color="auto"/>
        <w:bottom w:val="none" w:sz="0" w:space="0" w:color="auto"/>
        <w:right w:val="none" w:sz="0" w:space="0" w:color="auto"/>
      </w:divBdr>
    </w:div>
    <w:div w:id="1448312283">
      <w:bodyDiv w:val="1"/>
      <w:marLeft w:val="0"/>
      <w:marRight w:val="0"/>
      <w:marTop w:val="0"/>
      <w:marBottom w:val="0"/>
      <w:divBdr>
        <w:top w:val="none" w:sz="0" w:space="0" w:color="auto"/>
        <w:left w:val="none" w:sz="0" w:space="0" w:color="auto"/>
        <w:bottom w:val="none" w:sz="0" w:space="0" w:color="auto"/>
        <w:right w:val="none" w:sz="0" w:space="0" w:color="auto"/>
      </w:divBdr>
    </w:div>
    <w:div w:id="1449005259">
      <w:bodyDiv w:val="1"/>
      <w:marLeft w:val="0"/>
      <w:marRight w:val="0"/>
      <w:marTop w:val="0"/>
      <w:marBottom w:val="0"/>
      <w:divBdr>
        <w:top w:val="none" w:sz="0" w:space="0" w:color="auto"/>
        <w:left w:val="none" w:sz="0" w:space="0" w:color="auto"/>
        <w:bottom w:val="none" w:sz="0" w:space="0" w:color="auto"/>
        <w:right w:val="none" w:sz="0" w:space="0" w:color="auto"/>
      </w:divBdr>
    </w:div>
    <w:div w:id="1468209144">
      <w:bodyDiv w:val="1"/>
      <w:marLeft w:val="0"/>
      <w:marRight w:val="0"/>
      <w:marTop w:val="0"/>
      <w:marBottom w:val="0"/>
      <w:divBdr>
        <w:top w:val="none" w:sz="0" w:space="0" w:color="auto"/>
        <w:left w:val="none" w:sz="0" w:space="0" w:color="auto"/>
        <w:bottom w:val="none" w:sz="0" w:space="0" w:color="auto"/>
        <w:right w:val="none" w:sz="0" w:space="0" w:color="auto"/>
      </w:divBdr>
    </w:div>
    <w:div w:id="147783773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5046570">
      <w:bodyDiv w:val="1"/>
      <w:marLeft w:val="0"/>
      <w:marRight w:val="0"/>
      <w:marTop w:val="0"/>
      <w:marBottom w:val="0"/>
      <w:divBdr>
        <w:top w:val="none" w:sz="0" w:space="0" w:color="auto"/>
        <w:left w:val="none" w:sz="0" w:space="0" w:color="auto"/>
        <w:bottom w:val="none" w:sz="0" w:space="0" w:color="auto"/>
        <w:right w:val="none" w:sz="0" w:space="0" w:color="auto"/>
      </w:divBdr>
    </w:div>
    <w:div w:id="1486630906">
      <w:bodyDiv w:val="1"/>
      <w:marLeft w:val="0"/>
      <w:marRight w:val="0"/>
      <w:marTop w:val="0"/>
      <w:marBottom w:val="0"/>
      <w:divBdr>
        <w:top w:val="none" w:sz="0" w:space="0" w:color="auto"/>
        <w:left w:val="none" w:sz="0" w:space="0" w:color="auto"/>
        <w:bottom w:val="none" w:sz="0" w:space="0" w:color="auto"/>
        <w:right w:val="none" w:sz="0" w:space="0" w:color="auto"/>
      </w:divBdr>
    </w:div>
    <w:div w:id="1487018198">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5561188">
      <w:bodyDiv w:val="1"/>
      <w:marLeft w:val="0"/>
      <w:marRight w:val="0"/>
      <w:marTop w:val="0"/>
      <w:marBottom w:val="0"/>
      <w:divBdr>
        <w:top w:val="none" w:sz="0" w:space="0" w:color="auto"/>
        <w:left w:val="none" w:sz="0" w:space="0" w:color="auto"/>
        <w:bottom w:val="none" w:sz="0" w:space="0" w:color="auto"/>
        <w:right w:val="none" w:sz="0" w:space="0" w:color="auto"/>
      </w:divBdr>
    </w:div>
    <w:div w:id="1496650096">
      <w:bodyDiv w:val="1"/>
      <w:marLeft w:val="0"/>
      <w:marRight w:val="0"/>
      <w:marTop w:val="0"/>
      <w:marBottom w:val="0"/>
      <w:divBdr>
        <w:top w:val="none" w:sz="0" w:space="0" w:color="auto"/>
        <w:left w:val="none" w:sz="0" w:space="0" w:color="auto"/>
        <w:bottom w:val="none" w:sz="0" w:space="0" w:color="auto"/>
        <w:right w:val="none" w:sz="0" w:space="0" w:color="auto"/>
      </w:divBdr>
    </w:div>
    <w:div w:id="1497182589">
      <w:bodyDiv w:val="1"/>
      <w:marLeft w:val="0"/>
      <w:marRight w:val="0"/>
      <w:marTop w:val="0"/>
      <w:marBottom w:val="0"/>
      <w:divBdr>
        <w:top w:val="none" w:sz="0" w:space="0" w:color="auto"/>
        <w:left w:val="none" w:sz="0" w:space="0" w:color="auto"/>
        <w:bottom w:val="none" w:sz="0" w:space="0" w:color="auto"/>
        <w:right w:val="none" w:sz="0" w:space="0" w:color="auto"/>
      </w:divBdr>
    </w:div>
    <w:div w:id="1514878466">
      <w:bodyDiv w:val="1"/>
      <w:marLeft w:val="0"/>
      <w:marRight w:val="0"/>
      <w:marTop w:val="0"/>
      <w:marBottom w:val="0"/>
      <w:divBdr>
        <w:top w:val="none" w:sz="0" w:space="0" w:color="auto"/>
        <w:left w:val="none" w:sz="0" w:space="0" w:color="auto"/>
        <w:bottom w:val="none" w:sz="0" w:space="0" w:color="auto"/>
        <w:right w:val="none" w:sz="0" w:space="0" w:color="auto"/>
      </w:divBdr>
    </w:div>
    <w:div w:id="1516453472">
      <w:bodyDiv w:val="1"/>
      <w:marLeft w:val="0"/>
      <w:marRight w:val="0"/>
      <w:marTop w:val="0"/>
      <w:marBottom w:val="0"/>
      <w:divBdr>
        <w:top w:val="none" w:sz="0" w:space="0" w:color="auto"/>
        <w:left w:val="none" w:sz="0" w:space="0" w:color="auto"/>
        <w:bottom w:val="none" w:sz="0" w:space="0" w:color="auto"/>
        <w:right w:val="none" w:sz="0" w:space="0" w:color="auto"/>
      </w:divBdr>
    </w:div>
    <w:div w:id="1520267161">
      <w:bodyDiv w:val="1"/>
      <w:marLeft w:val="0"/>
      <w:marRight w:val="0"/>
      <w:marTop w:val="0"/>
      <w:marBottom w:val="0"/>
      <w:divBdr>
        <w:top w:val="none" w:sz="0" w:space="0" w:color="auto"/>
        <w:left w:val="none" w:sz="0" w:space="0" w:color="auto"/>
        <w:bottom w:val="none" w:sz="0" w:space="0" w:color="auto"/>
        <w:right w:val="none" w:sz="0" w:space="0" w:color="auto"/>
      </w:divBdr>
    </w:div>
    <w:div w:id="1526863182">
      <w:bodyDiv w:val="1"/>
      <w:marLeft w:val="0"/>
      <w:marRight w:val="0"/>
      <w:marTop w:val="0"/>
      <w:marBottom w:val="0"/>
      <w:divBdr>
        <w:top w:val="none" w:sz="0" w:space="0" w:color="auto"/>
        <w:left w:val="none" w:sz="0" w:space="0" w:color="auto"/>
        <w:bottom w:val="none" w:sz="0" w:space="0" w:color="auto"/>
        <w:right w:val="none" w:sz="0" w:space="0" w:color="auto"/>
      </w:divBdr>
    </w:div>
    <w:div w:id="1533765935">
      <w:bodyDiv w:val="1"/>
      <w:marLeft w:val="0"/>
      <w:marRight w:val="0"/>
      <w:marTop w:val="0"/>
      <w:marBottom w:val="0"/>
      <w:divBdr>
        <w:top w:val="none" w:sz="0" w:space="0" w:color="auto"/>
        <w:left w:val="none" w:sz="0" w:space="0" w:color="auto"/>
        <w:bottom w:val="none" w:sz="0" w:space="0" w:color="auto"/>
        <w:right w:val="none" w:sz="0" w:space="0" w:color="auto"/>
      </w:divBdr>
    </w:div>
    <w:div w:id="1537229552">
      <w:bodyDiv w:val="1"/>
      <w:marLeft w:val="0"/>
      <w:marRight w:val="0"/>
      <w:marTop w:val="0"/>
      <w:marBottom w:val="0"/>
      <w:divBdr>
        <w:top w:val="none" w:sz="0" w:space="0" w:color="auto"/>
        <w:left w:val="none" w:sz="0" w:space="0" w:color="auto"/>
        <w:bottom w:val="none" w:sz="0" w:space="0" w:color="auto"/>
        <w:right w:val="none" w:sz="0" w:space="0" w:color="auto"/>
      </w:divBdr>
    </w:div>
    <w:div w:id="1538589536">
      <w:bodyDiv w:val="1"/>
      <w:marLeft w:val="0"/>
      <w:marRight w:val="0"/>
      <w:marTop w:val="0"/>
      <w:marBottom w:val="0"/>
      <w:divBdr>
        <w:top w:val="none" w:sz="0" w:space="0" w:color="auto"/>
        <w:left w:val="none" w:sz="0" w:space="0" w:color="auto"/>
        <w:bottom w:val="none" w:sz="0" w:space="0" w:color="auto"/>
        <w:right w:val="none" w:sz="0" w:space="0" w:color="auto"/>
      </w:divBdr>
    </w:div>
    <w:div w:id="1543715113">
      <w:bodyDiv w:val="1"/>
      <w:marLeft w:val="0"/>
      <w:marRight w:val="0"/>
      <w:marTop w:val="0"/>
      <w:marBottom w:val="0"/>
      <w:divBdr>
        <w:top w:val="none" w:sz="0" w:space="0" w:color="auto"/>
        <w:left w:val="none" w:sz="0" w:space="0" w:color="auto"/>
        <w:bottom w:val="none" w:sz="0" w:space="0" w:color="auto"/>
        <w:right w:val="none" w:sz="0" w:space="0" w:color="auto"/>
      </w:divBdr>
    </w:div>
    <w:div w:id="1548447731">
      <w:bodyDiv w:val="1"/>
      <w:marLeft w:val="0"/>
      <w:marRight w:val="0"/>
      <w:marTop w:val="0"/>
      <w:marBottom w:val="0"/>
      <w:divBdr>
        <w:top w:val="none" w:sz="0" w:space="0" w:color="auto"/>
        <w:left w:val="none" w:sz="0" w:space="0" w:color="auto"/>
        <w:bottom w:val="none" w:sz="0" w:space="0" w:color="auto"/>
        <w:right w:val="none" w:sz="0" w:space="0" w:color="auto"/>
      </w:divBdr>
    </w:div>
    <w:div w:id="1551916057">
      <w:bodyDiv w:val="1"/>
      <w:marLeft w:val="0"/>
      <w:marRight w:val="0"/>
      <w:marTop w:val="0"/>
      <w:marBottom w:val="0"/>
      <w:divBdr>
        <w:top w:val="none" w:sz="0" w:space="0" w:color="auto"/>
        <w:left w:val="none" w:sz="0" w:space="0" w:color="auto"/>
        <w:bottom w:val="none" w:sz="0" w:space="0" w:color="auto"/>
        <w:right w:val="none" w:sz="0" w:space="0" w:color="auto"/>
      </w:divBdr>
    </w:div>
    <w:div w:id="1552304093">
      <w:bodyDiv w:val="1"/>
      <w:marLeft w:val="0"/>
      <w:marRight w:val="0"/>
      <w:marTop w:val="0"/>
      <w:marBottom w:val="0"/>
      <w:divBdr>
        <w:top w:val="none" w:sz="0" w:space="0" w:color="auto"/>
        <w:left w:val="none" w:sz="0" w:space="0" w:color="auto"/>
        <w:bottom w:val="none" w:sz="0" w:space="0" w:color="auto"/>
        <w:right w:val="none" w:sz="0" w:space="0" w:color="auto"/>
      </w:divBdr>
    </w:div>
    <w:div w:id="1553888424">
      <w:bodyDiv w:val="1"/>
      <w:marLeft w:val="0"/>
      <w:marRight w:val="0"/>
      <w:marTop w:val="0"/>
      <w:marBottom w:val="0"/>
      <w:divBdr>
        <w:top w:val="none" w:sz="0" w:space="0" w:color="auto"/>
        <w:left w:val="none" w:sz="0" w:space="0" w:color="auto"/>
        <w:bottom w:val="none" w:sz="0" w:space="0" w:color="auto"/>
        <w:right w:val="none" w:sz="0" w:space="0" w:color="auto"/>
      </w:divBdr>
    </w:div>
    <w:div w:id="1561211079">
      <w:bodyDiv w:val="1"/>
      <w:marLeft w:val="0"/>
      <w:marRight w:val="0"/>
      <w:marTop w:val="0"/>
      <w:marBottom w:val="0"/>
      <w:divBdr>
        <w:top w:val="none" w:sz="0" w:space="0" w:color="auto"/>
        <w:left w:val="none" w:sz="0" w:space="0" w:color="auto"/>
        <w:bottom w:val="none" w:sz="0" w:space="0" w:color="auto"/>
        <w:right w:val="none" w:sz="0" w:space="0" w:color="auto"/>
      </w:divBdr>
    </w:div>
    <w:div w:id="1562981755">
      <w:bodyDiv w:val="1"/>
      <w:marLeft w:val="0"/>
      <w:marRight w:val="0"/>
      <w:marTop w:val="0"/>
      <w:marBottom w:val="0"/>
      <w:divBdr>
        <w:top w:val="none" w:sz="0" w:space="0" w:color="auto"/>
        <w:left w:val="none" w:sz="0" w:space="0" w:color="auto"/>
        <w:bottom w:val="none" w:sz="0" w:space="0" w:color="auto"/>
        <w:right w:val="none" w:sz="0" w:space="0" w:color="auto"/>
      </w:divBdr>
    </w:div>
    <w:div w:id="1563253471">
      <w:bodyDiv w:val="1"/>
      <w:marLeft w:val="0"/>
      <w:marRight w:val="0"/>
      <w:marTop w:val="0"/>
      <w:marBottom w:val="0"/>
      <w:divBdr>
        <w:top w:val="none" w:sz="0" w:space="0" w:color="auto"/>
        <w:left w:val="none" w:sz="0" w:space="0" w:color="auto"/>
        <w:bottom w:val="none" w:sz="0" w:space="0" w:color="auto"/>
        <w:right w:val="none" w:sz="0" w:space="0" w:color="auto"/>
      </w:divBdr>
    </w:div>
    <w:div w:id="1570965069">
      <w:bodyDiv w:val="1"/>
      <w:marLeft w:val="0"/>
      <w:marRight w:val="0"/>
      <w:marTop w:val="0"/>
      <w:marBottom w:val="0"/>
      <w:divBdr>
        <w:top w:val="none" w:sz="0" w:space="0" w:color="auto"/>
        <w:left w:val="none" w:sz="0" w:space="0" w:color="auto"/>
        <w:bottom w:val="none" w:sz="0" w:space="0" w:color="auto"/>
        <w:right w:val="none" w:sz="0" w:space="0" w:color="auto"/>
      </w:divBdr>
    </w:div>
    <w:div w:id="1571383631">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75503078">
      <w:bodyDiv w:val="1"/>
      <w:marLeft w:val="0"/>
      <w:marRight w:val="0"/>
      <w:marTop w:val="0"/>
      <w:marBottom w:val="0"/>
      <w:divBdr>
        <w:top w:val="none" w:sz="0" w:space="0" w:color="auto"/>
        <w:left w:val="none" w:sz="0" w:space="0" w:color="auto"/>
        <w:bottom w:val="none" w:sz="0" w:space="0" w:color="auto"/>
        <w:right w:val="none" w:sz="0" w:space="0" w:color="auto"/>
      </w:divBdr>
    </w:div>
    <w:div w:id="1584801245">
      <w:bodyDiv w:val="1"/>
      <w:marLeft w:val="0"/>
      <w:marRight w:val="0"/>
      <w:marTop w:val="0"/>
      <w:marBottom w:val="0"/>
      <w:divBdr>
        <w:top w:val="none" w:sz="0" w:space="0" w:color="auto"/>
        <w:left w:val="none" w:sz="0" w:space="0" w:color="auto"/>
        <w:bottom w:val="none" w:sz="0" w:space="0" w:color="auto"/>
        <w:right w:val="none" w:sz="0" w:space="0" w:color="auto"/>
      </w:divBdr>
    </w:div>
    <w:div w:id="1586837307">
      <w:bodyDiv w:val="1"/>
      <w:marLeft w:val="0"/>
      <w:marRight w:val="0"/>
      <w:marTop w:val="0"/>
      <w:marBottom w:val="0"/>
      <w:divBdr>
        <w:top w:val="none" w:sz="0" w:space="0" w:color="auto"/>
        <w:left w:val="none" w:sz="0" w:space="0" w:color="auto"/>
        <w:bottom w:val="none" w:sz="0" w:space="0" w:color="auto"/>
        <w:right w:val="none" w:sz="0" w:space="0" w:color="auto"/>
      </w:divBdr>
    </w:div>
    <w:div w:id="1590576792">
      <w:bodyDiv w:val="1"/>
      <w:marLeft w:val="0"/>
      <w:marRight w:val="0"/>
      <w:marTop w:val="0"/>
      <w:marBottom w:val="0"/>
      <w:divBdr>
        <w:top w:val="none" w:sz="0" w:space="0" w:color="auto"/>
        <w:left w:val="none" w:sz="0" w:space="0" w:color="auto"/>
        <w:bottom w:val="none" w:sz="0" w:space="0" w:color="auto"/>
        <w:right w:val="none" w:sz="0" w:space="0" w:color="auto"/>
      </w:divBdr>
    </w:div>
    <w:div w:id="1599362486">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14241911">
      <w:bodyDiv w:val="1"/>
      <w:marLeft w:val="0"/>
      <w:marRight w:val="0"/>
      <w:marTop w:val="0"/>
      <w:marBottom w:val="0"/>
      <w:divBdr>
        <w:top w:val="none" w:sz="0" w:space="0" w:color="auto"/>
        <w:left w:val="none" w:sz="0" w:space="0" w:color="auto"/>
        <w:bottom w:val="none" w:sz="0" w:space="0" w:color="auto"/>
        <w:right w:val="none" w:sz="0" w:space="0" w:color="auto"/>
      </w:divBdr>
    </w:div>
    <w:div w:id="1617830793">
      <w:bodyDiv w:val="1"/>
      <w:marLeft w:val="0"/>
      <w:marRight w:val="0"/>
      <w:marTop w:val="0"/>
      <w:marBottom w:val="0"/>
      <w:divBdr>
        <w:top w:val="none" w:sz="0" w:space="0" w:color="auto"/>
        <w:left w:val="none" w:sz="0" w:space="0" w:color="auto"/>
        <w:bottom w:val="none" w:sz="0" w:space="0" w:color="auto"/>
        <w:right w:val="none" w:sz="0" w:space="0" w:color="auto"/>
      </w:divBdr>
    </w:div>
    <w:div w:id="1628663851">
      <w:bodyDiv w:val="1"/>
      <w:marLeft w:val="0"/>
      <w:marRight w:val="0"/>
      <w:marTop w:val="0"/>
      <w:marBottom w:val="0"/>
      <w:divBdr>
        <w:top w:val="none" w:sz="0" w:space="0" w:color="auto"/>
        <w:left w:val="none" w:sz="0" w:space="0" w:color="auto"/>
        <w:bottom w:val="none" w:sz="0" w:space="0" w:color="auto"/>
        <w:right w:val="none" w:sz="0" w:space="0" w:color="auto"/>
      </w:divBdr>
    </w:div>
    <w:div w:id="1628704925">
      <w:bodyDiv w:val="1"/>
      <w:marLeft w:val="0"/>
      <w:marRight w:val="0"/>
      <w:marTop w:val="0"/>
      <w:marBottom w:val="0"/>
      <w:divBdr>
        <w:top w:val="none" w:sz="0" w:space="0" w:color="auto"/>
        <w:left w:val="none" w:sz="0" w:space="0" w:color="auto"/>
        <w:bottom w:val="none" w:sz="0" w:space="0" w:color="auto"/>
        <w:right w:val="none" w:sz="0" w:space="0" w:color="auto"/>
      </w:divBdr>
    </w:div>
    <w:div w:id="1635334799">
      <w:bodyDiv w:val="1"/>
      <w:marLeft w:val="0"/>
      <w:marRight w:val="0"/>
      <w:marTop w:val="0"/>
      <w:marBottom w:val="0"/>
      <w:divBdr>
        <w:top w:val="none" w:sz="0" w:space="0" w:color="auto"/>
        <w:left w:val="none" w:sz="0" w:space="0" w:color="auto"/>
        <w:bottom w:val="none" w:sz="0" w:space="0" w:color="auto"/>
        <w:right w:val="none" w:sz="0" w:space="0" w:color="auto"/>
      </w:divBdr>
    </w:div>
    <w:div w:id="1650019873">
      <w:bodyDiv w:val="1"/>
      <w:marLeft w:val="0"/>
      <w:marRight w:val="0"/>
      <w:marTop w:val="0"/>
      <w:marBottom w:val="0"/>
      <w:divBdr>
        <w:top w:val="none" w:sz="0" w:space="0" w:color="auto"/>
        <w:left w:val="none" w:sz="0" w:space="0" w:color="auto"/>
        <w:bottom w:val="none" w:sz="0" w:space="0" w:color="auto"/>
        <w:right w:val="none" w:sz="0" w:space="0" w:color="auto"/>
      </w:divBdr>
    </w:div>
    <w:div w:id="1655455224">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58192447">
      <w:bodyDiv w:val="1"/>
      <w:marLeft w:val="0"/>
      <w:marRight w:val="0"/>
      <w:marTop w:val="0"/>
      <w:marBottom w:val="0"/>
      <w:divBdr>
        <w:top w:val="none" w:sz="0" w:space="0" w:color="auto"/>
        <w:left w:val="none" w:sz="0" w:space="0" w:color="auto"/>
        <w:bottom w:val="none" w:sz="0" w:space="0" w:color="auto"/>
        <w:right w:val="none" w:sz="0" w:space="0" w:color="auto"/>
      </w:divBdr>
    </w:div>
    <w:div w:id="1667131469">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7539862">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6129341">
      <w:bodyDiv w:val="1"/>
      <w:marLeft w:val="0"/>
      <w:marRight w:val="0"/>
      <w:marTop w:val="0"/>
      <w:marBottom w:val="0"/>
      <w:divBdr>
        <w:top w:val="none" w:sz="0" w:space="0" w:color="auto"/>
        <w:left w:val="none" w:sz="0" w:space="0" w:color="auto"/>
        <w:bottom w:val="none" w:sz="0" w:space="0" w:color="auto"/>
        <w:right w:val="none" w:sz="0" w:space="0" w:color="auto"/>
      </w:divBdr>
    </w:div>
    <w:div w:id="1686788836">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8388193">
      <w:bodyDiv w:val="1"/>
      <w:marLeft w:val="0"/>
      <w:marRight w:val="0"/>
      <w:marTop w:val="0"/>
      <w:marBottom w:val="0"/>
      <w:divBdr>
        <w:top w:val="none" w:sz="0" w:space="0" w:color="auto"/>
        <w:left w:val="none" w:sz="0" w:space="0" w:color="auto"/>
        <w:bottom w:val="none" w:sz="0" w:space="0" w:color="auto"/>
        <w:right w:val="none" w:sz="0" w:space="0" w:color="auto"/>
      </w:divBdr>
    </w:div>
    <w:div w:id="1702437099">
      <w:bodyDiv w:val="1"/>
      <w:marLeft w:val="0"/>
      <w:marRight w:val="0"/>
      <w:marTop w:val="0"/>
      <w:marBottom w:val="0"/>
      <w:divBdr>
        <w:top w:val="none" w:sz="0" w:space="0" w:color="auto"/>
        <w:left w:val="none" w:sz="0" w:space="0" w:color="auto"/>
        <w:bottom w:val="none" w:sz="0" w:space="0" w:color="auto"/>
        <w:right w:val="none" w:sz="0" w:space="0" w:color="auto"/>
      </w:divBdr>
    </w:div>
    <w:div w:id="1708597936">
      <w:bodyDiv w:val="1"/>
      <w:marLeft w:val="0"/>
      <w:marRight w:val="0"/>
      <w:marTop w:val="0"/>
      <w:marBottom w:val="0"/>
      <w:divBdr>
        <w:top w:val="none" w:sz="0" w:space="0" w:color="auto"/>
        <w:left w:val="none" w:sz="0" w:space="0" w:color="auto"/>
        <w:bottom w:val="none" w:sz="0" w:space="0" w:color="auto"/>
        <w:right w:val="none" w:sz="0" w:space="0" w:color="auto"/>
      </w:divBdr>
    </w:div>
    <w:div w:id="1712075924">
      <w:bodyDiv w:val="1"/>
      <w:marLeft w:val="0"/>
      <w:marRight w:val="0"/>
      <w:marTop w:val="0"/>
      <w:marBottom w:val="0"/>
      <w:divBdr>
        <w:top w:val="none" w:sz="0" w:space="0" w:color="auto"/>
        <w:left w:val="none" w:sz="0" w:space="0" w:color="auto"/>
        <w:bottom w:val="none" w:sz="0" w:space="0" w:color="auto"/>
        <w:right w:val="none" w:sz="0" w:space="0" w:color="auto"/>
      </w:divBdr>
    </w:div>
    <w:div w:id="1715620704">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1633746">
      <w:bodyDiv w:val="1"/>
      <w:marLeft w:val="0"/>
      <w:marRight w:val="0"/>
      <w:marTop w:val="0"/>
      <w:marBottom w:val="0"/>
      <w:divBdr>
        <w:top w:val="none" w:sz="0" w:space="0" w:color="auto"/>
        <w:left w:val="none" w:sz="0" w:space="0" w:color="auto"/>
        <w:bottom w:val="none" w:sz="0" w:space="0" w:color="auto"/>
        <w:right w:val="none" w:sz="0" w:space="0" w:color="auto"/>
      </w:divBdr>
    </w:div>
    <w:div w:id="1732532851">
      <w:bodyDiv w:val="1"/>
      <w:marLeft w:val="0"/>
      <w:marRight w:val="0"/>
      <w:marTop w:val="0"/>
      <w:marBottom w:val="0"/>
      <w:divBdr>
        <w:top w:val="none" w:sz="0" w:space="0" w:color="auto"/>
        <w:left w:val="none" w:sz="0" w:space="0" w:color="auto"/>
        <w:bottom w:val="none" w:sz="0" w:space="0" w:color="auto"/>
        <w:right w:val="none" w:sz="0" w:space="0" w:color="auto"/>
      </w:divBdr>
    </w:div>
    <w:div w:id="1736968996">
      <w:bodyDiv w:val="1"/>
      <w:marLeft w:val="0"/>
      <w:marRight w:val="0"/>
      <w:marTop w:val="0"/>
      <w:marBottom w:val="0"/>
      <w:divBdr>
        <w:top w:val="none" w:sz="0" w:space="0" w:color="auto"/>
        <w:left w:val="none" w:sz="0" w:space="0" w:color="auto"/>
        <w:bottom w:val="none" w:sz="0" w:space="0" w:color="auto"/>
        <w:right w:val="none" w:sz="0" w:space="0" w:color="auto"/>
      </w:divBdr>
    </w:div>
    <w:div w:id="1738892208">
      <w:bodyDiv w:val="1"/>
      <w:marLeft w:val="0"/>
      <w:marRight w:val="0"/>
      <w:marTop w:val="0"/>
      <w:marBottom w:val="0"/>
      <w:divBdr>
        <w:top w:val="none" w:sz="0" w:space="0" w:color="auto"/>
        <w:left w:val="none" w:sz="0" w:space="0" w:color="auto"/>
        <w:bottom w:val="none" w:sz="0" w:space="0" w:color="auto"/>
        <w:right w:val="none" w:sz="0" w:space="0" w:color="auto"/>
      </w:divBdr>
    </w:div>
    <w:div w:id="1742098348">
      <w:bodyDiv w:val="1"/>
      <w:marLeft w:val="0"/>
      <w:marRight w:val="0"/>
      <w:marTop w:val="0"/>
      <w:marBottom w:val="0"/>
      <w:divBdr>
        <w:top w:val="none" w:sz="0" w:space="0" w:color="auto"/>
        <w:left w:val="none" w:sz="0" w:space="0" w:color="auto"/>
        <w:bottom w:val="none" w:sz="0" w:space="0" w:color="auto"/>
        <w:right w:val="none" w:sz="0" w:space="0" w:color="auto"/>
      </w:divBdr>
    </w:div>
    <w:div w:id="1751150016">
      <w:bodyDiv w:val="1"/>
      <w:marLeft w:val="0"/>
      <w:marRight w:val="0"/>
      <w:marTop w:val="0"/>
      <w:marBottom w:val="0"/>
      <w:divBdr>
        <w:top w:val="none" w:sz="0" w:space="0" w:color="auto"/>
        <w:left w:val="none" w:sz="0" w:space="0" w:color="auto"/>
        <w:bottom w:val="none" w:sz="0" w:space="0" w:color="auto"/>
        <w:right w:val="none" w:sz="0" w:space="0" w:color="auto"/>
      </w:divBdr>
    </w:div>
    <w:div w:id="1752963249">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4453579">
      <w:bodyDiv w:val="1"/>
      <w:marLeft w:val="0"/>
      <w:marRight w:val="0"/>
      <w:marTop w:val="0"/>
      <w:marBottom w:val="0"/>
      <w:divBdr>
        <w:top w:val="none" w:sz="0" w:space="0" w:color="auto"/>
        <w:left w:val="none" w:sz="0" w:space="0" w:color="auto"/>
        <w:bottom w:val="none" w:sz="0" w:space="0" w:color="auto"/>
        <w:right w:val="none" w:sz="0" w:space="0" w:color="auto"/>
      </w:divBdr>
    </w:div>
    <w:div w:id="1766268706">
      <w:bodyDiv w:val="1"/>
      <w:marLeft w:val="0"/>
      <w:marRight w:val="0"/>
      <w:marTop w:val="0"/>
      <w:marBottom w:val="0"/>
      <w:divBdr>
        <w:top w:val="none" w:sz="0" w:space="0" w:color="auto"/>
        <w:left w:val="none" w:sz="0" w:space="0" w:color="auto"/>
        <w:bottom w:val="none" w:sz="0" w:space="0" w:color="auto"/>
        <w:right w:val="none" w:sz="0" w:space="0" w:color="auto"/>
      </w:divBdr>
    </w:div>
    <w:div w:id="1775786076">
      <w:bodyDiv w:val="1"/>
      <w:marLeft w:val="0"/>
      <w:marRight w:val="0"/>
      <w:marTop w:val="0"/>
      <w:marBottom w:val="0"/>
      <w:divBdr>
        <w:top w:val="none" w:sz="0" w:space="0" w:color="auto"/>
        <w:left w:val="none" w:sz="0" w:space="0" w:color="auto"/>
        <w:bottom w:val="none" w:sz="0" w:space="0" w:color="auto"/>
        <w:right w:val="none" w:sz="0" w:space="0" w:color="auto"/>
      </w:divBdr>
    </w:div>
    <w:div w:id="1779642301">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79182433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1093854">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19804394">
      <w:bodyDiv w:val="1"/>
      <w:marLeft w:val="0"/>
      <w:marRight w:val="0"/>
      <w:marTop w:val="0"/>
      <w:marBottom w:val="0"/>
      <w:divBdr>
        <w:top w:val="none" w:sz="0" w:space="0" w:color="auto"/>
        <w:left w:val="none" w:sz="0" w:space="0" w:color="auto"/>
        <w:bottom w:val="none" w:sz="0" w:space="0" w:color="auto"/>
        <w:right w:val="none" w:sz="0" w:space="0" w:color="auto"/>
      </w:divBdr>
    </w:div>
    <w:div w:id="1824160987">
      <w:bodyDiv w:val="1"/>
      <w:marLeft w:val="0"/>
      <w:marRight w:val="0"/>
      <w:marTop w:val="0"/>
      <w:marBottom w:val="0"/>
      <w:divBdr>
        <w:top w:val="none" w:sz="0" w:space="0" w:color="auto"/>
        <w:left w:val="none" w:sz="0" w:space="0" w:color="auto"/>
        <w:bottom w:val="none" w:sz="0" w:space="0" w:color="auto"/>
        <w:right w:val="none" w:sz="0" w:space="0" w:color="auto"/>
      </w:divBdr>
    </w:div>
    <w:div w:id="1825853351">
      <w:bodyDiv w:val="1"/>
      <w:marLeft w:val="0"/>
      <w:marRight w:val="0"/>
      <w:marTop w:val="0"/>
      <w:marBottom w:val="0"/>
      <w:divBdr>
        <w:top w:val="none" w:sz="0" w:space="0" w:color="auto"/>
        <w:left w:val="none" w:sz="0" w:space="0" w:color="auto"/>
        <w:bottom w:val="none" w:sz="0" w:space="0" w:color="auto"/>
        <w:right w:val="none" w:sz="0" w:space="0" w:color="auto"/>
      </w:divBdr>
    </w:div>
    <w:div w:id="1833446378">
      <w:bodyDiv w:val="1"/>
      <w:marLeft w:val="0"/>
      <w:marRight w:val="0"/>
      <w:marTop w:val="0"/>
      <w:marBottom w:val="0"/>
      <w:divBdr>
        <w:top w:val="none" w:sz="0" w:space="0" w:color="auto"/>
        <w:left w:val="none" w:sz="0" w:space="0" w:color="auto"/>
        <w:bottom w:val="none" w:sz="0" w:space="0" w:color="auto"/>
        <w:right w:val="none" w:sz="0" w:space="0" w:color="auto"/>
      </w:divBdr>
    </w:div>
    <w:div w:id="1840995266">
      <w:bodyDiv w:val="1"/>
      <w:marLeft w:val="0"/>
      <w:marRight w:val="0"/>
      <w:marTop w:val="0"/>
      <w:marBottom w:val="0"/>
      <w:divBdr>
        <w:top w:val="none" w:sz="0" w:space="0" w:color="auto"/>
        <w:left w:val="none" w:sz="0" w:space="0" w:color="auto"/>
        <w:bottom w:val="none" w:sz="0" w:space="0" w:color="auto"/>
        <w:right w:val="none" w:sz="0" w:space="0" w:color="auto"/>
      </w:divBdr>
    </w:div>
    <w:div w:id="1840999112">
      <w:bodyDiv w:val="1"/>
      <w:marLeft w:val="0"/>
      <w:marRight w:val="0"/>
      <w:marTop w:val="0"/>
      <w:marBottom w:val="0"/>
      <w:divBdr>
        <w:top w:val="none" w:sz="0" w:space="0" w:color="auto"/>
        <w:left w:val="none" w:sz="0" w:space="0" w:color="auto"/>
        <w:bottom w:val="none" w:sz="0" w:space="0" w:color="auto"/>
        <w:right w:val="none" w:sz="0" w:space="0" w:color="auto"/>
      </w:divBdr>
    </w:div>
    <w:div w:id="1846170495">
      <w:bodyDiv w:val="1"/>
      <w:marLeft w:val="0"/>
      <w:marRight w:val="0"/>
      <w:marTop w:val="0"/>
      <w:marBottom w:val="0"/>
      <w:divBdr>
        <w:top w:val="none" w:sz="0" w:space="0" w:color="auto"/>
        <w:left w:val="none" w:sz="0" w:space="0" w:color="auto"/>
        <w:bottom w:val="none" w:sz="0" w:space="0" w:color="auto"/>
        <w:right w:val="none" w:sz="0" w:space="0" w:color="auto"/>
      </w:divBdr>
    </w:div>
    <w:div w:id="1853644677">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76118396">
      <w:bodyDiv w:val="1"/>
      <w:marLeft w:val="0"/>
      <w:marRight w:val="0"/>
      <w:marTop w:val="0"/>
      <w:marBottom w:val="0"/>
      <w:divBdr>
        <w:top w:val="none" w:sz="0" w:space="0" w:color="auto"/>
        <w:left w:val="none" w:sz="0" w:space="0" w:color="auto"/>
        <w:bottom w:val="none" w:sz="0" w:space="0" w:color="auto"/>
        <w:right w:val="none" w:sz="0" w:space="0" w:color="auto"/>
      </w:divBdr>
    </w:div>
    <w:div w:id="1881697693">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5845835">
      <w:bodyDiv w:val="1"/>
      <w:marLeft w:val="0"/>
      <w:marRight w:val="0"/>
      <w:marTop w:val="0"/>
      <w:marBottom w:val="0"/>
      <w:divBdr>
        <w:top w:val="none" w:sz="0" w:space="0" w:color="auto"/>
        <w:left w:val="none" w:sz="0" w:space="0" w:color="auto"/>
        <w:bottom w:val="none" w:sz="0" w:space="0" w:color="auto"/>
        <w:right w:val="none" w:sz="0" w:space="0" w:color="auto"/>
      </w:divBdr>
    </w:div>
    <w:div w:id="1909921153">
      <w:bodyDiv w:val="1"/>
      <w:marLeft w:val="0"/>
      <w:marRight w:val="0"/>
      <w:marTop w:val="0"/>
      <w:marBottom w:val="0"/>
      <w:divBdr>
        <w:top w:val="none" w:sz="0" w:space="0" w:color="auto"/>
        <w:left w:val="none" w:sz="0" w:space="0" w:color="auto"/>
        <w:bottom w:val="none" w:sz="0" w:space="0" w:color="auto"/>
        <w:right w:val="none" w:sz="0" w:space="0" w:color="auto"/>
      </w:divBdr>
    </w:div>
    <w:div w:id="1916275731">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0671045">
      <w:bodyDiv w:val="1"/>
      <w:marLeft w:val="0"/>
      <w:marRight w:val="0"/>
      <w:marTop w:val="0"/>
      <w:marBottom w:val="0"/>
      <w:divBdr>
        <w:top w:val="none" w:sz="0" w:space="0" w:color="auto"/>
        <w:left w:val="none" w:sz="0" w:space="0" w:color="auto"/>
        <w:bottom w:val="none" w:sz="0" w:space="0" w:color="auto"/>
        <w:right w:val="none" w:sz="0" w:space="0" w:color="auto"/>
      </w:divBdr>
    </w:div>
    <w:div w:id="1921477268">
      <w:bodyDiv w:val="1"/>
      <w:marLeft w:val="0"/>
      <w:marRight w:val="0"/>
      <w:marTop w:val="0"/>
      <w:marBottom w:val="0"/>
      <w:divBdr>
        <w:top w:val="none" w:sz="0" w:space="0" w:color="auto"/>
        <w:left w:val="none" w:sz="0" w:space="0" w:color="auto"/>
        <w:bottom w:val="none" w:sz="0" w:space="0" w:color="auto"/>
        <w:right w:val="none" w:sz="0" w:space="0" w:color="auto"/>
      </w:divBdr>
    </w:div>
    <w:div w:id="1938825905">
      <w:bodyDiv w:val="1"/>
      <w:marLeft w:val="0"/>
      <w:marRight w:val="0"/>
      <w:marTop w:val="0"/>
      <w:marBottom w:val="0"/>
      <w:divBdr>
        <w:top w:val="none" w:sz="0" w:space="0" w:color="auto"/>
        <w:left w:val="none" w:sz="0" w:space="0" w:color="auto"/>
        <w:bottom w:val="none" w:sz="0" w:space="0" w:color="auto"/>
        <w:right w:val="none" w:sz="0" w:space="0" w:color="auto"/>
      </w:divBdr>
    </w:div>
    <w:div w:id="1947611957">
      <w:bodyDiv w:val="1"/>
      <w:marLeft w:val="0"/>
      <w:marRight w:val="0"/>
      <w:marTop w:val="0"/>
      <w:marBottom w:val="0"/>
      <w:divBdr>
        <w:top w:val="none" w:sz="0" w:space="0" w:color="auto"/>
        <w:left w:val="none" w:sz="0" w:space="0" w:color="auto"/>
        <w:bottom w:val="none" w:sz="0" w:space="0" w:color="auto"/>
        <w:right w:val="none" w:sz="0" w:space="0" w:color="auto"/>
      </w:divBdr>
    </w:div>
    <w:div w:id="1947620241">
      <w:bodyDiv w:val="1"/>
      <w:marLeft w:val="0"/>
      <w:marRight w:val="0"/>
      <w:marTop w:val="0"/>
      <w:marBottom w:val="0"/>
      <w:divBdr>
        <w:top w:val="none" w:sz="0" w:space="0" w:color="auto"/>
        <w:left w:val="none" w:sz="0" w:space="0" w:color="auto"/>
        <w:bottom w:val="none" w:sz="0" w:space="0" w:color="auto"/>
        <w:right w:val="none" w:sz="0" w:space="0" w:color="auto"/>
      </w:divBdr>
    </w:div>
    <w:div w:id="1950314278">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2512962">
      <w:bodyDiv w:val="1"/>
      <w:marLeft w:val="0"/>
      <w:marRight w:val="0"/>
      <w:marTop w:val="0"/>
      <w:marBottom w:val="0"/>
      <w:divBdr>
        <w:top w:val="none" w:sz="0" w:space="0" w:color="auto"/>
        <w:left w:val="none" w:sz="0" w:space="0" w:color="auto"/>
        <w:bottom w:val="none" w:sz="0" w:space="0" w:color="auto"/>
        <w:right w:val="none" w:sz="0" w:space="0" w:color="auto"/>
      </w:divBdr>
    </w:div>
    <w:div w:id="1993369046">
      <w:bodyDiv w:val="1"/>
      <w:marLeft w:val="0"/>
      <w:marRight w:val="0"/>
      <w:marTop w:val="0"/>
      <w:marBottom w:val="0"/>
      <w:divBdr>
        <w:top w:val="none" w:sz="0" w:space="0" w:color="auto"/>
        <w:left w:val="none" w:sz="0" w:space="0" w:color="auto"/>
        <w:bottom w:val="none" w:sz="0" w:space="0" w:color="auto"/>
        <w:right w:val="none" w:sz="0" w:space="0" w:color="auto"/>
      </w:divBdr>
    </w:div>
    <w:div w:id="1995640014">
      <w:bodyDiv w:val="1"/>
      <w:marLeft w:val="0"/>
      <w:marRight w:val="0"/>
      <w:marTop w:val="0"/>
      <w:marBottom w:val="0"/>
      <w:divBdr>
        <w:top w:val="none" w:sz="0" w:space="0" w:color="auto"/>
        <w:left w:val="none" w:sz="0" w:space="0" w:color="auto"/>
        <w:bottom w:val="none" w:sz="0" w:space="0" w:color="auto"/>
        <w:right w:val="none" w:sz="0" w:space="0" w:color="auto"/>
      </w:divBdr>
    </w:div>
    <w:div w:id="2000881828">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5282680">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35114862">
      <w:bodyDiv w:val="1"/>
      <w:marLeft w:val="0"/>
      <w:marRight w:val="0"/>
      <w:marTop w:val="0"/>
      <w:marBottom w:val="0"/>
      <w:divBdr>
        <w:top w:val="none" w:sz="0" w:space="0" w:color="auto"/>
        <w:left w:val="none" w:sz="0" w:space="0" w:color="auto"/>
        <w:bottom w:val="none" w:sz="0" w:space="0" w:color="auto"/>
        <w:right w:val="none" w:sz="0" w:space="0" w:color="auto"/>
      </w:divBdr>
    </w:div>
    <w:div w:id="2038702263">
      <w:bodyDiv w:val="1"/>
      <w:marLeft w:val="0"/>
      <w:marRight w:val="0"/>
      <w:marTop w:val="0"/>
      <w:marBottom w:val="0"/>
      <w:divBdr>
        <w:top w:val="none" w:sz="0" w:space="0" w:color="auto"/>
        <w:left w:val="none" w:sz="0" w:space="0" w:color="auto"/>
        <w:bottom w:val="none" w:sz="0" w:space="0" w:color="auto"/>
        <w:right w:val="none" w:sz="0" w:space="0" w:color="auto"/>
      </w:divBdr>
    </w:div>
    <w:div w:id="2056151369">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2581235">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08305226">
      <w:bodyDiv w:val="1"/>
      <w:marLeft w:val="0"/>
      <w:marRight w:val="0"/>
      <w:marTop w:val="0"/>
      <w:marBottom w:val="0"/>
      <w:divBdr>
        <w:top w:val="none" w:sz="0" w:space="0" w:color="auto"/>
        <w:left w:val="none" w:sz="0" w:space="0" w:color="auto"/>
        <w:bottom w:val="none" w:sz="0" w:space="0" w:color="auto"/>
        <w:right w:val="none" w:sz="0" w:space="0" w:color="auto"/>
      </w:divBdr>
    </w:div>
    <w:div w:id="2112815286">
      <w:bodyDiv w:val="1"/>
      <w:marLeft w:val="0"/>
      <w:marRight w:val="0"/>
      <w:marTop w:val="0"/>
      <w:marBottom w:val="0"/>
      <w:divBdr>
        <w:top w:val="none" w:sz="0" w:space="0" w:color="auto"/>
        <w:left w:val="none" w:sz="0" w:space="0" w:color="auto"/>
        <w:bottom w:val="none" w:sz="0" w:space="0" w:color="auto"/>
        <w:right w:val="none" w:sz="0" w:space="0" w:color="auto"/>
      </w:divBdr>
    </w:div>
    <w:div w:id="2113044300">
      <w:bodyDiv w:val="1"/>
      <w:marLeft w:val="0"/>
      <w:marRight w:val="0"/>
      <w:marTop w:val="0"/>
      <w:marBottom w:val="0"/>
      <w:divBdr>
        <w:top w:val="none" w:sz="0" w:space="0" w:color="auto"/>
        <w:left w:val="none" w:sz="0" w:space="0" w:color="auto"/>
        <w:bottom w:val="none" w:sz="0" w:space="0" w:color="auto"/>
        <w:right w:val="none" w:sz="0" w:space="0" w:color="auto"/>
      </w:divBdr>
    </w:div>
    <w:div w:id="2113553855">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7361374">
      <w:bodyDiv w:val="1"/>
      <w:marLeft w:val="0"/>
      <w:marRight w:val="0"/>
      <w:marTop w:val="0"/>
      <w:marBottom w:val="0"/>
      <w:divBdr>
        <w:top w:val="none" w:sz="0" w:space="0" w:color="auto"/>
        <w:left w:val="none" w:sz="0" w:space="0" w:color="auto"/>
        <w:bottom w:val="none" w:sz="0" w:space="0" w:color="auto"/>
        <w:right w:val="none" w:sz="0" w:space="0" w:color="auto"/>
      </w:divBdr>
    </w:div>
    <w:div w:id="2118523043">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8349435">
      <w:bodyDiv w:val="1"/>
      <w:marLeft w:val="0"/>
      <w:marRight w:val="0"/>
      <w:marTop w:val="0"/>
      <w:marBottom w:val="0"/>
      <w:divBdr>
        <w:top w:val="none" w:sz="0" w:space="0" w:color="auto"/>
        <w:left w:val="none" w:sz="0" w:space="0" w:color="auto"/>
        <w:bottom w:val="none" w:sz="0" w:space="0" w:color="auto"/>
        <w:right w:val="none" w:sz="0" w:space="0" w:color="auto"/>
      </w:divBdr>
    </w:div>
    <w:div w:id="2128695170">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 w:id="2131823334">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37793377">
      <w:bodyDiv w:val="1"/>
      <w:marLeft w:val="0"/>
      <w:marRight w:val="0"/>
      <w:marTop w:val="0"/>
      <w:marBottom w:val="0"/>
      <w:divBdr>
        <w:top w:val="none" w:sz="0" w:space="0" w:color="auto"/>
        <w:left w:val="none" w:sz="0" w:space="0" w:color="auto"/>
        <w:bottom w:val="none" w:sz="0" w:space="0" w:color="auto"/>
        <w:right w:val="none" w:sz="0" w:space="0" w:color="auto"/>
      </w:divBdr>
    </w:div>
    <w:div w:id="2139176095">
      <w:bodyDiv w:val="1"/>
      <w:marLeft w:val="0"/>
      <w:marRight w:val="0"/>
      <w:marTop w:val="0"/>
      <w:marBottom w:val="0"/>
      <w:divBdr>
        <w:top w:val="none" w:sz="0" w:space="0" w:color="auto"/>
        <w:left w:val="none" w:sz="0" w:space="0" w:color="auto"/>
        <w:bottom w:val="none" w:sz="0" w:space="0" w:color="auto"/>
        <w:right w:val="none" w:sz="0" w:space="0" w:color="auto"/>
      </w:divBdr>
    </w:div>
    <w:div w:id="2139489848">
      <w:bodyDiv w:val="1"/>
      <w:marLeft w:val="0"/>
      <w:marRight w:val="0"/>
      <w:marTop w:val="0"/>
      <w:marBottom w:val="0"/>
      <w:divBdr>
        <w:top w:val="none" w:sz="0" w:space="0" w:color="auto"/>
        <w:left w:val="none" w:sz="0" w:space="0" w:color="auto"/>
        <w:bottom w:val="none" w:sz="0" w:space="0" w:color="auto"/>
        <w:right w:val="none" w:sz="0" w:space="0" w:color="auto"/>
      </w:divBdr>
    </w:div>
    <w:div w:id="2140221538">
      <w:bodyDiv w:val="1"/>
      <w:marLeft w:val="0"/>
      <w:marRight w:val="0"/>
      <w:marTop w:val="0"/>
      <w:marBottom w:val="0"/>
      <w:divBdr>
        <w:top w:val="none" w:sz="0" w:space="0" w:color="auto"/>
        <w:left w:val="none" w:sz="0" w:space="0" w:color="auto"/>
        <w:bottom w:val="none" w:sz="0" w:space="0" w:color="auto"/>
        <w:right w:val="none" w:sz="0" w:space="0" w:color="auto"/>
      </w:divBdr>
    </w:div>
    <w:div w:id="2142569914">
      <w:bodyDiv w:val="1"/>
      <w:marLeft w:val="0"/>
      <w:marRight w:val="0"/>
      <w:marTop w:val="0"/>
      <w:marBottom w:val="0"/>
      <w:divBdr>
        <w:top w:val="none" w:sz="0" w:space="0" w:color="auto"/>
        <w:left w:val="none" w:sz="0" w:space="0" w:color="auto"/>
        <w:bottom w:val="none" w:sz="0" w:space="0" w:color="auto"/>
        <w:right w:val="none" w:sz="0" w:space="0" w:color="auto"/>
      </w:divBdr>
    </w:div>
    <w:div w:id="214696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045F6-8DFD-4240-B88E-85AFF5AB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5765</Words>
  <Characters>32867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5</cp:revision>
  <cp:lastPrinted>2025-04-11T05:14:00Z</cp:lastPrinted>
  <dcterms:created xsi:type="dcterms:W3CDTF">2025-09-02T05:31:00Z</dcterms:created>
  <dcterms:modified xsi:type="dcterms:W3CDTF">2025-09-09T06:23:00Z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